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9F" w:rsidRDefault="00955144">
      <w:pPr>
        <w:spacing w:after="72" w:line="259" w:lineRule="auto"/>
        <w:ind w:left="583" w:firstLine="0"/>
      </w:pPr>
      <w:r>
        <w:t xml:space="preserve"> </w:t>
      </w:r>
    </w:p>
    <w:p w:rsidR="00122B9F" w:rsidRDefault="00955144">
      <w:pPr>
        <w:spacing w:after="80" w:line="250" w:lineRule="auto"/>
        <w:ind w:left="666" w:right="169"/>
        <w:jc w:val="center"/>
      </w:pPr>
      <w:r>
        <w:t xml:space="preserve">ОТЧЕТ ПО САМООБСЛЕДОВАНИЮ </w:t>
      </w:r>
    </w:p>
    <w:p w:rsidR="00122B9F" w:rsidRDefault="00955144">
      <w:pPr>
        <w:spacing w:after="76" w:line="250" w:lineRule="auto"/>
        <w:ind w:left="666" w:right="170"/>
        <w:jc w:val="center"/>
      </w:pPr>
      <w:r>
        <w:t xml:space="preserve">МУНИЦИПАЛЬНОГО БЮДЖЕТНОГО ОБЩЕОБРАЗОВАТЕЛЬНОГО УЧРЕЖДЕНИЯ </w:t>
      </w:r>
    </w:p>
    <w:p w:rsidR="00122B9F" w:rsidRDefault="00955144">
      <w:pPr>
        <w:spacing w:line="335" w:lineRule="auto"/>
        <w:ind w:left="3303" w:right="292" w:hanging="941"/>
      </w:pPr>
      <w:r>
        <w:t>«</w:t>
      </w:r>
      <w:proofErr w:type="gramStart"/>
      <w:r>
        <w:t>СРЕДНЯЯ</w:t>
      </w:r>
      <w:proofErr w:type="gramEnd"/>
      <w:r>
        <w:t xml:space="preserve"> ОБЩЕОБРАЗОВАТЕЛЬНАЯШКОЛА № 12» МУНИЦИПАЛЬНОГО ОБРАЗОВАНИЯ  ПОНАПРАВЛЕНИЯМ ДЕЯТЕЛЬНОСТИ </w:t>
      </w:r>
    </w:p>
    <w:p w:rsidR="00122B9F" w:rsidRDefault="00955144">
      <w:pPr>
        <w:spacing w:after="72" w:line="259" w:lineRule="auto"/>
        <w:ind w:left="583" w:firstLine="0"/>
      </w:pPr>
      <w:r>
        <w:t xml:space="preserve">  </w:t>
      </w:r>
    </w:p>
    <w:p w:rsidR="00122B9F" w:rsidRDefault="00955144">
      <w:pPr>
        <w:spacing w:after="28"/>
        <w:ind w:left="581" w:right="95"/>
      </w:pPr>
      <w:r>
        <w:t xml:space="preserve">Содержание: </w:t>
      </w:r>
    </w:p>
    <w:p w:rsidR="00122B9F" w:rsidRDefault="00955144">
      <w:pPr>
        <w:spacing w:after="38" w:line="259" w:lineRule="auto"/>
        <w:ind w:left="583" w:firstLine="0"/>
      </w:pPr>
      <w:r>
        <w:t xml:space="preserve">  </w:t>
      </w:r>
    </w:p>
    <w:p w:rsidR="00122B9F" w:rsidRDefault="00955144">
      <w:pPr>
        <w:spacing w:after="147" w:line="259" w:lineRule="auto"/>
        <w:ind w:left="583" w:firstLine="0"/>
      </w:pPr>
      <w:r>
        <w:t xml:space="preserve">  </w:t>
      </w:r>
    </w:p>
    <w:p w:rsidR="00122B9F" w:rsidRDefault="00955144">
      <w:pPr>
        <w:numPr>
          <w:ilvl w:val="0"/>
          <w:numId w:val="1"/>
        </w:numPr>
        <w:spacing w:after="144"/>
        <w:ind w:right="95" w:hanging="579"/>
      </w:pPr>
      <w:r>
        <w:t xml:space="preserve">Общие сведения об учреждении…………………………………. </w:t>
      </w:r>
      <w:r>
        <w:tab/>
        <w:t xml:space="preserve">4 </w:t>
      </w:r>
    </w:p>
    <w:p w:rsidR="00122B9F" w:rsidRDefault="00955144">
      <w:pPr>
        <w:tabs>
          <w:tab w:val="center" w:pos="5051"/>
          <w:tab w:val="center" w:pos="9285"/>
        </w:tabs>
        <w:spacing w:after="142"/>
        <w:ind w:left="0" w:firstLine="0"/>
      </w:pPr>
      <w:r>
        <w:rPr>
          <w:rFonts w:ascii="Calibri" w:eastAsia="Calibri" w:hAnsi="Calibri" w:cs="Calibri"/>
          <w:sz w:val="22"/>
        </w:rPr>
        <w:tab/>
      </w:r>
      <w:r>
        <w:t xml:space="preserve">Структура образовательного учреждения, уровень и направленность реализуемых </w:t>
      </w:r>
      <w:r>
        <w:tab/>
        <w:t xml:space="preserve">  </w:t>
      </w:r>
    </w:p>
    <w:p w:rsidR="00122B9F" w:rsidRDefault="00955144">
      <w:pPr>
        <w:numPr>
          <w:ilvl w:val="0"/>
          <w:numId w:val="1"/>
        </w:numPr>
        <w:spacing w:after="143"/>
        <w:ind w:right="95" w:hanging="579"/>
      </w:pPr>
      <w:r>
        <w:t xml:space="preserve">образовательных программ…….. </w:t>
      </w:r>
      <w:r>
        <w:tab/>
        <w:t xml:space="preserve">7 </w:t>
      </w:r>
    </w:p>
    <w:p w:rsidR="00122B9F" w:rsidRDefault="00955144">
      <w:pPr>
        <w:numPr>
          <w:ilvl w:val="0"/>
          <w:numId w:val="1"/>
        </w:numPr>
        <w:spacing w:after="142"/>
        <w:ind w:right="95" w:hanging="579"/>
      </w:pPr>
      <w:r>
        <w:t xml:space="preserve">Управление образовательным учреждением……………………. </w:t>
      </w:r>
      <w:r>
        <w:tab/>
        <w:t xml:space="preserve">9 </w:t>
      </w:r>
    </w:p>
    <w:p w:rsidR="00122B9F" w:rsidRDefault="00955144">
      <w:pPr>
        <w:numPr>
          <w:ilvl w:val="0"/>
          <w:numId w:val="1"/>
        </w:numPr>
        <w:spacing w:after="143"/>
        <w:ind w:right="95" w:hanging="579"/>
      </w:pPr>
      <w:r>
        <w:t xml:space="preserve">Концепция развития учреждения. Программа развития………… </w:t>
      </w:r>
      <w:r>
        <w:tab/>
        <w:t xml:space="preserve">15 </w:t>
      </w:r>
    </w:p>
    <w:p w:rsidR="00122B9F" w:rsidRDefault="00955144">
      <w:pPr>
        <w:numPr>
          <w:ilvl w:val="0"/>
          <w:numId w:val="1"/>
        </w:numPr>
        <w:spacing w:after="143"/>
        <w:ind w:right="95" w:hanging="579"/>
      </w:pPr>
      <w:r>
        <w:t xml:space="preserve">Кадровое обеспечение. Система повышения квалификации…… </w:t>
      </w:r>
      <w:r>
        <w:tab/>
        <w:t xml:space="preserve">17 </w:t>
      </w:r>
    </w:p>
    <w:p w:rsidR="00122B9F" w:rsidRDefault="00955144">
      <w:pPr>
        <w:numPr>
          <w:ilvl w:val="0"/>
          <w:numId w:val="1"/>
        </w:numPr>
        <w:spacing w:after="142"/>
        <w:ind w:right="95" w:hanging="579"/>
      </w:pPr>
      <w:r>
        <w:t xml:space="preserve">Контингент обучающихся…………………………………………. </w:t>
      </w:r>
      <w:r>
        <w:tab/>
        <w:t xml:space="preserve">19 </w:t>
      </w:r>
    </w:p>
    <w:p w:rsidR="00122B9F" w:rsidRDefault="00955144">
      <w:pPr>
        <w:numPr>
          <w:ilvl w:val="0"/>
          <w:numId w:val="1"/>
        </w:numPr>
        <w:spacing w:after="145"/>
        <w:ind w:right="95" w:hanging="579"/>
      </w:pPr>
      <w:r>
        <w:t xml:space="preserve">Содержание образовательной деятельности …………………….. </w:t>
      </w:r>
      <w:r>
        <w:tab/>
        <w:t xml:space="preserve"> 22 </w:t>
      </w:r>
    </w:p>
    <w:p w:rsidR="00122B9F" w:rsidRDefault="00955144">
      <w:pPr>
        <w:tabs>
          <w:tab w:val="center" w:pos="4541"/>
          <w:tab w:val="center" w:pos="9285"/>
        </w:tabs>
        <w:spacing w:after="142"/>
        <w:ind w:left="0" w:firstLine="0"/>
      </w:pPr>
      <w:r>
        <w:rPr>
          <w:rFonts w:ascii="Calibri" w:eastAsia="Calibri" w:hAnsi="Calibri" w:cs="Calibri"/>
          <w:sz w:val="22"/>
        </w:rPr>
        <w:tab/>
      </w:r>
      <w:r>
        <w:t xml:space="preserve">Результативность образовательной деятельности. Качество подготовки </w:t>
      </w:r>
      <w:r>
        <w:tab/>
        <w:t xml:space="preserve">  </w:t>
      </w:r>
    </w:p>
    <w:p w:rsidR="00122B9F" w:rsidRDefault="00955144">
      <w:pPr>
        <w:numPr>
          <w:ilvl w:val="0"/>
          <w:numId w:val="1"/>
        </w:numPr>
        <w:spacing w:after="143"/>
        <w:ind w:right="95" w:hanging="579"/>
      </w:pPr>
      <w:r>
        <w:t xml:space="preserve">выпускников ступеней образования………………… </w:t>
      </w:r>
      <w:r>
        <w:tab/>
        <w:t xml:space="preserve">32 </w:t>
      </w:r>
    </w:p>
    <w:p w:rsidR="00122B9F" w:rsidRDefault="00955144">
      <w:pPr>
        <w:numPr>
          <w:ilvl w:val="0"/>
          <w:numId w:val="1"/>
        </w:numPr>
        <w:spacing w:after="142"/>
        <w:ind w:right="95" w:hanging="579"/>
      </w:pPr>
      <w:r>
        <w:t xml:space="preserve">Воспитательная система образовательного учреждения………... </w:t>
      </w:r>
      <w:r>
        <w:tab/>
        <w:t xml:space="preserve">48 </w:t>
      </w:r>
    </w:p>
    <w:p w:rsidR="00122B9F" w:rsidRDefault="00955144">
      <w:pPr>
        <w:numPr>
          <w:ilvl w:val="0"/>
          <w:numId w:val="1"/>
        </w:numPr>
        <w:spacing w:after="144"/>
        <w:ind w:right="95" w:hanging="579"/>
      </w:pPr>
      <w:r>
        <w:t xml:space="preserve">Создание здоровье сберегающих условий………………………… </w:t>
      </w:r>
      <w:r>
        <w:tab/>
        <w:t xml:space="preserve">67 </w:t>
      </w:r>
    </w:p>
    <w:p w:rsidR="00122B9F" w:rsidRDefault="00955144">
      <w:pPr>
        <w:tabs>
          <w:tab w:val="center" w:pos="4033"/>
          <w:tab w:val="center" w:pos="9285"/>
        </w:tabs>
        <w:spacing w:after="143"/>
        <w:ind w:left="0" w:firstLine="0"/>
      </w:pPr>
      <w:r>
        <w:rPr>
          <w:rFonts w:ascii="Calibri" w:eastAsia="Calibri" w:hAnsi="Calibri" w:cs="Calibri"/>
          <w:sz w:val="22"/>
        </w:rPr>
        <w:tab/>
      </w:r>
      <w:r>
        <w:t xml:space="preserve">Методическая работа. Развитие потенциала педагогического </w:t>
      </w:r>
      <w:r>
        <w:tab/>
        <w:t xml:space="preserve">  </w:t>
      </w:r>
    </w:p>
    <w:p w:rsidR="00122B9F" w:rsidRDefault="00955144">
      <w:pPr>
        <w:numPr>
          <w:ilvl w:val="0"/>
          <w:numId w:val="1"/>
        </w:numPr>
        <w:spacing w:after="142"/>
        <w:ind w:right="95" w:hanging="579"/>
      </w:pPr>
      <w:r>
        <w:t xml:space="preserve">коллектива……………………………………………………………. </w:t>
      </w:r>
      <w:r>
        <w:tab/>
        <w:t xml:space="preserve">70 </w:t>
      </w:r>
    </w:p>
    <w:p w:rsidR="00122B9F" w:rsidRDefault="00955144">
      <w:pPr>
        <w:numPr>
          <w:ilvl w:val="0"/>
          <w:numId w:val="1"/>
        </w:numPr>
        <w:spacing w:after="143"/>
        <w:ind w:right="95" w:hanging="579"/>
      </w:pPr>
      <w:r>
        <w:t xml:space="preserve">Информатизация учебно-воспитательного процесса……………... </w:t>
      </w:r>
      <w:r>
        <w:tab/>
        <w:t xml:space="preserve">79 </w:t>
      </w:r>
    </w:p>
    <w:p w:rsidR="00122B9F" w:rsidRDefault="00955144">
      <w:pPr>
        <w:numPr>
          <w:ilvl w:val="0"/>
          <w:numId w:val="1"/>
        </w:numPr>
        <w:spacing w:after="142"/>
        <w:ind w:right="95" w:hanging="579"/>
      </w:pPr>
      <w:r>
        <w:t xml:space="preserve">Материально-техническое обеспечение…………………………… </w:t>
      </w:r>
      <w:r>
        <w:tab/>
        <w:t xml:space="preserve">87 </w:t>
      </w:r>
    </w:p>
    <w:p w:rsidR="00122B9F" w:rsidRDefault="00955144">
      <w:pPr>
        <w:numPr>
          <w:ilvl w:val="0"/>
          <w:numId w:val="1"/>
        </w:numPr>
        <w:spacing w:after="143"/>
        <w:ind w:right="95" w:hanging="579"/>
      </w:pPr>
      <w:r>
        <w:t xml:space="preserve">Безопасность образовательного процесса…………………………. </w:t>
      </w:r>
      <w:r>
        <w:tab/>
        <w:t xml:space="preserve">91 </w:t>
      </w:r>
    </w:p>
    <w:p w:rsidR="00122B9F" w:rsidRDefault="00955144">
      <w:pPr>
        <w:numPr>
          <w:ilvl w:val="0"/>
          <w:numId w:val="1"/>
        </w:numPr>
        <w:spacing w:after="142"/>
        <w:ind w:right="95" w:hanging="579"/>
      </w:pPr>
      <w:r>
        <w:t xml:space="preserve">Удовлетворенность образовательным процессом………………… </w:t>
      </w:r>
      <w:r>
        <w:tab/>
        <w:t xml:space="preserve">94 </w:t>
      </w:r>
    </w:p>
    <w:p w:rsidR="00122B9F" w:rsidRDefault="00955144">
      <w:pPr>
        <w:numPr>
          <w:ilvl w:val="0"/>
          <w:numId w:val="1"/>
        </w:numPr>
        <w:spacing w:after="142"/>
        <w:ind w:right="95" w:hanging="579"/>
      </w:pPr>
      <w:r>
        <w:t xml:space="preserve">Перспективы и основные направления развития школы………… </w:t>
      </w:r>
      <w:r>
        <w:tab/>
        <w:t xml:space="preserve">95 </w:t>
      </w:r>
    </w:p>
    <w:p w:rsidR="00122B9F" w:rsidRDefault="00955144">
      <w:pPr>
        <w:numPr>
          <w:ilvl w:val="0"/>
          <w:numId w:val="1"/>
        </w:numPr>
        <w:spacing w:after="35"/>
        <w:ind w:right="95" w:hanging="579"/>
      </w:pPr>
      <w:r>
        <w:lastRenderedPageBreak/>
        <w:t xml:space="preserve">Общие выводы по итогам </w:t>
      </w:r>
      <w:proofErr w:type="spellStart"/>
      <w:r>
        <w:t>самообследования</w:t>
      </w:r>
      <w:proofErr w:type="spellEnd"/>
      <w:r>
        <w:t xml:space="preserve">…………………….. </w:t>
      </w:r>
      <w:r>
        <w:tab/>
        <w:t xml:space="preserve">96 </w:t>
      </w:r>
    </w:p>
    <w:p w:rsidR="00122B9F" w:rsidRDefault="00955144">
      <w:pPr>
        <w:spacing w:after="72" w:line="259" w:lineRule="auto"/>
        <w:ind w:left="583" w:firstLine="0"/>
      </w:pPr>
      <w:r>
        <w:t xml:space="preserve">  </w:t>
      </w:r>
    </w:p>
    <w:p w:rsidR="00122B9F" w:rsidRDefault="00955144">
      <w:pPr>
        <w:spacing w:after="60"/>
        <w:ind w:left="581" w:right="95"/>
      </w:pPr>
      <w:r>
        <w:t xml:space="preserve">Цель </w:t>
      </w:r>
      <w:proofErr w:type="spellStart"/>
      <w:r>
        <w:t>самообследования</w:t>
      </w:r>
      <w:proofErr w:type="spellEnd"/>
      <w:r>
        <w:t xml:space="preserve">: </w:t>
      </w:r>
    </w:p>
    <w:p w:rsidR="00122B9F" w:rsidRDefault="00955144">
      <w:pPr>
        <w:spacing w:after="65" w:line="267" w:lineRule="auto"/>
        <w:ind w:left="10" w:right="170"/>
        <w:jc w:val="right"/>
      </w:pPr>
      <w:r>
        <w:t xml:space="preserve">Проведение внутренней экспертизы с целью всестороннего анализа деятельности МБОУ «СОШ № 12» за </w:t>
      </w:r>
    </w:p>
    <w:p w:rsidR="00122B9F" w:rsidRDefault="00955144">
      <w:pPr>
        <w:spacing w:after="31"/>
        <w:ind w:left="581" w:right="95"/>
      </w:pPr>
      <w:r>
        <w:t xml:space="preserve">три года, предшествующие государственной аккредитации. </w:t>
      </w:r>
    </w:p>
    <w:p w:rsidR="00122B9F" w:rsidRDefault="00955144">
      <w:pPr>
        <w:spacing w:after="72" w:line="259" w:lineRule="auto"/>
        <w:ind w:left="583" w:firstLine="0"/>
      </w:pPr>
      <w:r>
        <w:t xml:space="preserve">  </w:t>
      </w:r>
    </w:p>
    <w:p w:rsidR="00122B9F" w:rsidRDefault="00955144">
      <w:pPr>
        <w:spacing w:after="61"/>
        <w:ind w:left="581" w:right="95"/>
      </w:pPr>
      <w:r>
        <w:t xml:space="preserve">Процедура </w:t>
      </w:r>
      <w:proofErr w:type="spellStart"/>
      <w:r>
        <w:t>самообследования</w:t>
      </w:r>
      <w:proofErr w:type="spellEnd"/>
      <w:r>
        <w:t xml:space="preserve"> способствует: </w:t>
      </w:r>
    </w:p>
    <w:p w:rsidR="00122B9F" w:rsidRDefault="00955144">
      <w:pPr>
        <w:numPr>
          <w:ilvl w:val="2"/>
          <w:numId w:val="2"/>
        </w:numPr>
        <w:spacing w:line="334" w:lineRule="auto"/>
        <w:ind w:left="1513" w:right="95" w:hanging="389"/>
      </w:pPr>
      <w:r>
        <w:t xml:space="preserve">Определению соответствия критериям показателей государственной аккредитации, образовательным целям и социальным гарантиям. </w:t>
      </w:r>
    </w:p>
    <w:p w:rsidR="00122B9F" w:rsidRDefault="00955144">
      <w:pPr>
        <w:numPr>
          <w:ilvl w:val="2"/>
          <w:numId w:val="2"/>
        </w:numPr>
        <w:spacing w:line="333" w:lineRule="auto"/>
        <w:ind w:left="1513" w:right="95" w:hanging="389"/>
      </w:pPr>
      <w:r>
        <w:t xml:space="preserve">Рефлексивной оценке результатов деятельности педагогического коллектива, осознанию своих целей и задач и степени их достижения. </w:t>
      </w:r>
    </w:p>
    <w:p w:rsidR="00122B9F" w:rsidRDefault="00955144">
      <w:pPr>
        <w:numPr>
          <w:ilvl w:val="2"/>
          <w:numId w:val="2"/>
        </w:numPr>
        <w:spacing w:after="61"/>
        <w:ind w:left="1513" w:right="95" w:hanging="389"/>
      </w:pPr>
      <w:r>
        <w:t xml:space="preserve">Возможности заявить о своих достижениях, отличительных показателях. </w:t>
      </w:r>
    </w:p>
    <w:p w:rsidR="00122B9F" w:rsidRDefault="00955144">
      <w:pPr>
        <w:numPr>
          <w:ilvl w:val="2"/>
          <w:numId w:val="2"/>
        </w:numPr>
        <w:spacing w:after="61"/>
        <w:ind w:left="1513" w:right="95" w:hanging="389"/>
      </w:pPr>
      <w:r>
        <w:t xml:space="preserve">Отметить существующие проблемные зоны. </w:t>
      </w:r>
    </w:p>
    <w:p w:rsidR="00122B9F" w:rsidRDefault="00955144">
      <w:pPr>
        <w:numPr>
          <w:ilvl w:val="2"/>
          <w:numId w:val="2"/>
        </w:numPr>
        <w:spacing w:after="31"/>
        <w:ind w:left="1513" w:right="95" w:hanging="389"/>
      </w:pPr>
      <w:r>
        <w:t xml:space="preserve">Задать вектор дальнейшего развития школы. </w:t>
      </w:r>
    </w:p>
    <w:p w:rsidR="00122B9F" w:rsidRDefault="00955144">
      <w:pPr>
        <w:spacing w:after="69" w:line="259" w:lineRule="auto"/>
        <w:ind w:left="583" w:firstLine="0"/>
      </w:pPr>
      <w:r>
        <w:t xml:space="preserve">  </w:t>
      </w:r>
    </w:p>
    <w:p w:rsidR="00122B9F" w:rsidRDefault="00955144">
      <w:pPr>
        <w:spacing w:after="63"/>
        <w:ind w:left="581" w:right="95"/>
      </w:pPr>
      <w:r>
        <w:t xml:space="preserve">Источники информации: </w:t>
      </w:r>
    </w:p>
    <w:p w:rsidR="00122B9F" w:rsidRDefault="00955144">
      <w:pPr>
        <w:numPr>
          <w:ilvl w:val="2"/>
          <w:numId w:val="3"/>
        </w:numPr>
        <w:spacing w:line="334" w:lineRule="auto"/>
        <w:ind w:left="1513" w:right="95" w:hanging="389"/>
      </w:pPr>
      <w:r>
        <w:t xml:space="preserve">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 </w:t>
      </w:r>
    </w:p>
    <w:p w:rsidR="00122B9F" w:rsidRDefault="00955144">
      <w:pPr>
        <w:numPr>
          <w:ilvl w:val="2"/>
          <w:numId w:val="3"/>
        </w:numPr>
        <w:spacing w:line="334" w:lineRule="auto"/>
        <w:ind w:left="1513" w:right="95" w:hanging="389"/>
      </w:pPr>
      <w:r>
        <w:t xml:space="preserve">Анализ и результаты административных контрольных работ в выпускных (4, 9, 11) классах, определяющие качество  подготовки выпускников (проведены в период </w:t>
      </w:r>
      <w:proofErr w:type="spellStart"/>
      <w:r>
        <w:t>самообследования</w:t>
      </w:r>
      <w:proofErr w:type="spellEnd"/>
      <w:r>
        <w:t xml:space="preserve">). </w:t>
      </w:r>
    </w:p>
    <w:p w:rsidR="00122B9F" w:rsidRDefault="00955144">
      <w:pPr>
        <w:numPr>
          <w:ilvl w:val="2"/>
          <w:numId w:val="3"/>
        </w:numPr>
        <w:spacing w:after="63"/>
        <w:ind w:left="1513" w:right="95" w:hanging="389"/>
      </w:pPr>
      <w:r>
        <w:t xml:space="preserve">Результаты анкетирования участников образовательного процесса (определения степени </w:t>
      </w:r>
    </w:p>
    <w:p w:rsidR="00122B9F" w:rsidRDefault="00955144">
      <w:pPr>
        <w:spacing w:after="31"/>
        <w:ind w:left="1494" w:right="95"/>
      </w:pPr>
      <w:r>
        <w:t xml:space="preserve">удовлетворенности образовательным процессом). </w:t>
      </w:r>
    </w:p>
    <w:p w:rsidR="00122B9F" w:rsidRDefault="00955144">
      <w:pPr>
        <w:spacing w:after="72" w:line="259" w:lineRule="auto"/>
        <w:ind w:left="583" w:firstLine="0"/>
      </w:pPr>
      <w:r>
        <w:t xml:space="preserve">  </w:t>
      </w:r>
    </w:p>
    <w:p w:rsidR="00122B9F" w:rsidRDefault="00955144">
      <w:pPr>
        <w:spacing w:after="64"/>
        <w:ind w:left="581" w:right="95"/>
      </w:pPr>
      <w:r>
        <w:t xml:space="preserve">Форма предъявления информации: </w:t>
      </w:r>
    </w:p>
    <w:p w:rsidR="00122B9F" w:rsidRDefault="00955144">
      <w:pPr>
        <w:spacing w:line="332" w:lineRule="auto"/>
        <w:ind w:left="571" w:right="95" w:firstLine="708"/>
      </w:pPr>
      <w:r>
        <w:t xml:space="preserve">Отчет о </w:t>
      </w:r>
      <w:proofErr w:type="spellStart"/>
      <w:r>
        <w:t>самообследовании</w:t>
      </w:r>
      <w:proofErr w:type="spellEnd"/>
      <w:r>
        <w:t xml:space="preserve">, утвержденный педагогическим советом на бумажных и электронных носителях. </w:t>
      </w:r>
    </w:p>
    <w:p w:rsidR="00122B9F" w:rsidRDefault="00955144">
      <w:pPr>
        <w:spacing w:after="46" w:line="250" w:lineRule="auto"/>
        <w:ind w:left="666" w:right="289"/>
        <w:jc w:val="center"/>
      </w:pPr>
      <w:proofErr w:type="spellStart"/>
      <w:r>
        <w:t>Самообследование</w:t>
      </w:r>
      <w:proofErr w:type="spellEnd"/>
      <w:r>
        <w:t xml:space="preserve"> проводилось на основании решения педагогического совета (протокол № 3 от </w:t>
      </w:r>
    </w:p>
    <w:p w:rsidR="00122B9F" w:rsidRDefault="00955144">
      <w:pPr>
        <w:spacing w:after="61"/>
        <w:ind w:left="581" w:right="95"/>
      </w:pPr>
      <w:r>
        <w:t xml:space="preserve">04.04.2008). </w:t>
      </w:r>
    </w:p>
    <w:p w:rsidR="00122B9F" w:rsidRDefault="00955144">
      <w:pPr>
        <w:spacing w:after="62"/>
        <w:ind w:left="1566" w:right="95"/>
      </w:pPr>
      <w:r>
        <w:t xml:space="preserve"> 1. Общие сведения об учреждении </w:t>
      </w:r>
    </w:p>
    <w:p w:rsidR="00122B9F" w:rsidRDefault="00955144">
      <w:pPr>
        <w:spacing w:line="329" w:lineRule="auto"/>
        <w:ind w:left="571" w:right="95" w:firstLine="708"/>
      </w:pPr>
      <w:r>
        <w:t>Муниципальное бюджетное общеобразовательное учреждение «Средняя общеобразовательная школа № 12» муниципального образования</w:t>
      </w:r>
      <w:proofErr w:type="gramStart"/>
      <w:r>
        <w:t xml:space="preserve"> .</w:t>
      </w:r>
      <w:proofErr w:type="gramEnd"/>
      <w:r>
        <w:t xml:space="preserve"> </w:t>
      </w:r>
    </w:p>
    <w:p w:rsidR="00122B9F" w:rsidRDefault="00955144">
      <w:pPr>
        <w:spacing w:after="31"/>
        <w:ind w:left="1160" w:right="95"/>
      </w:pPr>
      <w:r>
        <w:t xml:space="preserve">С 13 августа </w:t>
      </w:r>
      <w:r>
        <w:rPr>
          <w:u w:val="single" w:color="000000"/>
        </w:rPr>
        <w:t xml:space="preserve"> 2006 </w:t>
      </w:r>
      <w:r>
        <w:t xml:space="preserve">года директором школы является Быкова Раиса Петровна. </w:t>
      </w:r>
    </w:p>
    <w:p w:rsidR="00122B9F" w:rsidRDefault="00955144">
      <w:pPr>
        <w:spacing w:after="67" w:line="259" w:lineRule="auto"/>
        <w:ind w:left="1150" w:firstLine="0"/>
      </w:pPr>
      <w:r>
        <w:t xml:space="preserve"> </w:t>
      </w:r>
    </w:p>
    <w:p w:rsidR="00122B9F" w:rsidRDefault="00955144">
      <w:pPr>
        <w:spacing w:line="334" w:lineRule="auto"/>
        <w:ind w:left="571" w:right="95" w:firstLine="708"/>
      </w:pPr>
      <w:r>
        <w:t xml:space="preserve">МБОУ «СОШ № 12» представляет собой модель классической общеобразовательной школы,  открытой для всех обучающихся,  готовой обеспечить высокий уровень подготовки по всем предметам. </w:t>
      </w:r>
    </w:p>
    <w:p w:rsidR="00122B9F" w:rsidRDefault="00955144">
      <w:pPr>
        <w:spacing w:after="70" w:line="259" w:lineRule="auto"/>
        <w:ind w:left="583" w:firstLine="0"/>
      </w:pPr>
      <w:r>
        <w:t xml:space="preserve">  </w:t>
      </w:r>
    </w:p>
    <w:p w:rsidR="00122B9F" w:rsidRDefault="00955144">
      <w:pPr>
        <w:spacing w:line="329" w:lineRule="auto"/>
        <w:ind w:left="1555" w:right="1375" w:hanging="984"/>
      </w:pPr>
      <w:r>
        <w:lastRenderedPageBreak/>
        <w:t xml:space="preserve">1.1.    Организационно-правовое обеспечение деятельности образовательного учреждения.  </w:t>
      </w:r>
      <w:r>
        <w:rPr>
          <w:i/>
        </w:rPr>
        <w:t>Наличие свидетельств:</w:t>
      </w:r>
      <w:r>
        <w:t xml:space="preserve"> </w:t>
      </w:r>
    </w:p>
    <w:p w:rsidR="00122B9F" w:rsidRDefault="00955144">
      <w:pPr>
        <w:spacing w:line="322" w:lineRule="auto"/>
        <w:ind w:left="581" w:right="95"/>
      </w:pPr>
      <w:r>
        <w:t xml:space="preserve">а) о внесении записи в Единый государственный реестр юридических лиц о юридическом лице, зарегистрированном 15 ноября 2011 года до 15 ноября 2023 года. Основной государственный регистрационный номер (ОГРН) 1022304036468; </w:t>
      </w:r>
    </w:p>
    <w:p w:rsidR="00122B9F" w:rsidRDefault="00955144">
      <w:pPr>
        <w:spacing w:line="317" w:lineRule="auto"/>
        <w:ind w:left="581" w:right="95"/>
      </w:pPr>
      <w:r>
        <w:t xml:space="preserve">б) о постановке на учет российской организации в налоговом органе по месту нахождения на территории Российской Федерации в Межрайонной инспекции Федеральной налоговой службы, присвоен ИНН № 2336011360;+ </w:t>
      </w:r>
    </w:p>
    <w:p w:rsidR="00122B9F" w:rsidRDefault="00955144">
      <w:pPr>
        <w:spacing w:after="66" w:line="259" w:lineRule="auto"/>
        <w:ind w:left="583" w:firstLine="0"/>
      </w:pPr>
      <w:r>
        <w:t xml:space="preserve">  </w:t>
      </w:r>
    </w:p>
    <w:p w:rsidR="00122B9F" w:rsidRDefault="00955144">
      <w:pPr>
        <w:spacing w:after="69" w:line="259" w:lineRule="auto"/>
        <w:ind w:left="578" w:right="106"/>
      </w:pPr>
      <w:r>
        <w:rPr>
          <w:i/>
        </w:rPr>
        <w:t>Юридический адрес ОУ:</w:t>
      </w:r>
      <w:r>
        <w:t xml:space="preserve"> </w:t>
      </w:r>
    </w:p>
    <w:p w:rsidR="00122B9F" w:rsidRDefault="00955144">
      <w:pPr>
        <w:spacing w:line="332" w:lineRule="auto"/>
        <w:ind w:left="571" w:right="95" w:firstLine="708"/>
      </w:pPr>
      <w:r>
        <w:t>353831, Российская Федерация, Краснодарский край, Красноармейский район, станица Новомышастовская</w:t>
      </w:r>
      <w:proofErr w:type="gramStart"/>
      <w:r>
        <w:t xml:space="preserve"> ,</w:t>
      </w:r>
      <w:proofErr w:type="gramEnd"/>
      <w:r>
        <w:t xml:space="preserve"> улица Гагарина 15. Юридический и фактический адрес совпадают. </w:t>
      </w:r>
    </w:p>
    <w:p w:rsidR="00122B9F" w:rsidRDefault="00955144">
      <w:pPr>
        <w:spacing w:after="69" w:line="259" w:lineRule="auto"/>
        <w:ind w:left="578" w:right="106"/>
      </w:pPr>
      <w:r>
        <w:rPr>
          <w:i/>
        </w:rPr>
        <w:t xml:space="preserve"> Наличие документов о создании ОУ.</w:t>
      </w:r>
      <w:r>
        <w:t xml:space="preserve"> </w:t>
      </w:r>
    </w:p>
    <w:p w:rsidR="00122B9F" w:rsidRDefault="00955144">
      <w:pPr>
        <w:spacing w:after="77" w:line="250" w:lineRule="auto"/>
        <w:ind w:left="666" w:right="298"/>
        <w:jc w:val="center"/>
      </w:pPr>
      <w:r>
        <w:t xml:space="preserve">Устав образовательного учреждения, принят общим собранием трудового коллектива 5.12.2010 г. </w:t>
      </w:r>
    </w:p>
    <w:p w:rsidR="00122B9F" w:rsidRDefault="00955144">
      <w:pPr>
        <w:spacing w:line="335" w:lineRule="auto"/>
        <w:ind w:left="581" w:right="95"/>
      </w:pPr>
      <w:r>
        <w:t xml:space="preserve">зарегистрирован 24 января 2011 г. в Межрайонной инспекции ФНС России Красноармейского района и утвержден начальником управления образования Красноармейского района. </w:t>
      </w:r>
    </w:p>
    <w:p w:rsidR="00122B9F" w:rsidRDefault="00955144">
      <w:pPr>
        <w:spacing w:line="332" w:lineRule="auto"/>
        <w:ind w:left="571" w:right="95" w:firstLine="708"/>
      </w:pPr>
      <w:r>
        <w:t xml:space="preserve">Содержание Устава соответствует требованиям Закона «Об образовании», рекомендательным письмам Минобразования России. </w:t>
      </w:r>
    </w:p>
    <w:p w:rsidR="00122B9F" w:rsidRDefault="00955144">
      <w:pPr>
        <w:spacing w:after="67" w:line="259" w:lineRule="auto"/>
        <w:ind w:left="1011" w:firstLine="0"/>
      </w:pPr>
      <w:r>
        <w:t xml:space="preserve">  </w:t>
      </w:r>
    </w:p>
    <w:p w:rsidR="00122B9F" w:rsidRDefault="00955144">
      <w:pPr>
        <w:spacing w:after="41" w:line="259" w:lineRule="auto"/>
        <w:ind w:left="578" w:right="106"/>
      </w:pPr>
      <w:r>
        <w:rPr>
          <w:i/>
        </w:rPr>
        <w:t>1.2. Локальные акты, регламентирующие деятельность ОУ:</w:t>
      </w:r>
      <w:r>
        <w:t xml:space="preserve"> </w:t>
      </w:r>
    </w:p>
    <w:p w:rsidR="00122B9F" w:rsidRDefault="00955144">
      <w:pPr>
        <w:spacing w:after="17" w:line="259" w:lineRule="auto"/>
        <w:ind w:left="583" w:firstLine="0"/>
      </w:pPr>
      <w:r>
        <w:t xml:space="preserve"> </w:t>
      </w:r>
    </w:p>
    <w:p w:rsidR="00122B9F" w:rsidRDefault="00955144">
      <w:pPr>
        <w:spacing w:after="19" w:line="259" w:lineRule="auto"/>
        <w:ind w:left="883" w:firstLine="0"/>
      </w:pPr>
      <w:r>
        <w:rPr>
          <w:rFonts w:ascii="Calibri" w:eastAsia="Calibri" w:hAnsi="Calibri" w:cs="Calibri"/>
        </w:rPr>
        <w:t xml:space="preserve"> </w:t>
      </w:r>
    </w:p>
    <w:p w:rsidR="00122B9F" w:rsidRDefault="00955144">
      <w:pPr>
        <w:numPr>
          <w:ilvl w:val="0"/>
          <w:numId w:val="4"/>
        </w:numPr>
        <w:spacing w:after="167" w:line="259" w:lineRule="auto"/>
        <w:ind w:hanging="161"/>
      </w:pPr>
      <w:r>
        <w:rPr>
          <w:rFonts w:ascii="Calibri" w:eastAsia="Calibri" w:hAnsi="Calibri" w:cs="Calibri"/>
        </w:rPr>
        <w:t xml:space="preserve">Положение о приёме, переводе, выбытии, отчислении, исключении обучающихся. </w:t>
      </w:r>
    </w:p>
    <w:p w:rsidR="00122B9F" w:rsidRDefault="00955144">
      <w:pPr>
        <w:numPr>
          <w:ilvl w:val="0"/>
          <w:numId w:val="4"/>
        </w:numPr>
        <w:spacing w:after="0" w:line="259" w:lineRule="auto"/>
        <w:ind w:hanging="161"/>
      </w:pPr>
      <w:r>
        <w:rPr>
          <w:rFonts w:ascii="Calibri" w:eastAsia="Calibri" w:hAnsi="Calibri" w:cs="Calibri"/>
        </w:rPr>
        <w:t xml:space="preserve">Положение   по ведению классных журналов МБОУ СОШ № 12.  </w:t>
      </w:r>
    </w:p>
    <w:p w:rsidR="00122B9F" w:rsidRDefault="00955144">
      <w:pPr>
        <w:numPr>
          <w:ilvl w:val="0"/>
          <w:numId w:val="4"/>
        </w:numPr>
        <w:spacing w:after="52" w:line="259" w:lineRule="auto"/>
        <w:ind w:hanging="161"/>
      </w:pPr>
      <w:r>
        <w:rPr>
          <w:rFonts w:ascii="Calibri" w:eastAsia="Calibri" w:hAnsi="Calibri" w:cs="Calibri"/>
        </w:rPr>
        <w:t>Положение о методических объединениях учителе</w:t>
      </w:r>
      <w:proofErr w:type="gramStart"/>
      <w:r>
        <w:rPr>
          <w:rFonts w:ascii="Calibri" w:eastAsia="Calibri" w:hAnsi="Calibri" w:cs="Calibri"/>
        </w:rPr>
        <w:t>й-</w:t>
      </w:r>
      <w:proofErr w:type="gramEnd"/>
      <w:r>
        <w:rPr>
          <w:rFonts w:ascii="Calibri" w:eastAsia="Calibri" w:hAnsi="Calibri" w:cs="Calibri"/>
        </w:rPr>
        <w:t xml:space="preserve"> предметников в  МБОУ СОШ №12. </w:t>
      </w:r>
    </w:p>
    <w:p w:rsidR="00122B9F" w:rsidRDefault="00955144">
      <w:pPr>
        <w:numPr>
          <w:ilvl w:val="0"/>
          <w:numId w:val="4"/>
        </w:numPr>
        <w:spacing w:after="0" w:line="259" w:lineRule="auto"/>
        <w:ind w:hanging="161"/>
      </w:pPr>
      <w:r>
        <w:rPr>
          <w:rFonts w:ascii="Times New Roman" w:eastAsia="Times New Roman" w:hAnsi="Times New Roman" w:cs="Times New Roman"/>
        </w:rPr>
        <w:t>Положение</w:t>
      </w:r>
      <w:r>
        <w:rPr>
          <w:rFonts w:ascii="Times New Roman" w:eastAsia="Times New Roman" w:hAnsi="Times New Roman" w:cs="Times New Roman"/>
          <w:b/>
          <w:sz w:val="40"/>
        </w:rPr>
        <w:t xml:space="preserve"> </w:t>
      </w:r>
      <w:r>
        <w:rPr>
          <w:rFonts w:ascii="Calibri" w:eastAsia="Calibri" w:hAnsi="Calibri" w:cs="Calibri"/>
        </w:rPr>
        <w:t>о промежуточной аттестации обучающихся в переводных классах.</w:t>
      </w:r>
      <w:r>
        <w:rPr>
          <w:rFonts w:ascii="Calibri" w:eastAsia="Calibri" w:hAnsi="Calibri" w:cs="Calibri"/>
          <w:b/>
        </w:rPr>
        <w:t xml:space="preserve"> </w:t>
      </w:r>
    </w:p>
    <w:p w:rsidR="00122B9F" w:rsidRDefault="00955144">
      <w:pPr>
        <w:spacing w:after="265" w:line="259" w:lineRule="auto"/>
        <w:ind w:left="1229" w:firstLine="0"/>
      </w:pPr>
      <w:r>
        <w:rPr>
          <w:rFonts w:ascii="Calibri" w:eastAsia="Calibri" w:hAnsi="Calibri" w:cs="Calibri"/>
        </w:rPr>
        <w:t xml:space="preserve"> </w:t>
      </w:r>
    </w:p>
    <w:p w:rsidR="00122B9F" w:rsidRDefault="00955144">
      <w:pPr>
        <w:spacing w:after="67" w:line="259" w:lineRule="auto"/>
        <w:ind w:left="943" w:firstLine="0"/>
      </w:pPr>
      <w:r>
        <w:t xml:space="preserve"> </w:t>
      </w:r>
    </w:p>
    <w:p w:rsidR="00122B9F" w:rsidRDefault="00955144">
      <w:pPr>
        <w:spacing w:after="69" w:line="259" w:lineRule="auto"/>
        <w:ind w:left="953" w:right="106"/>
      </w:pPr>
      <w:r>
        <w:rPr>
          <w:i/>
        </w:rPr>
        <w:t>1.3. Документы, на основании которых осуществляет свою</w:t>
      </w:r>
      <w:r>
        <w:t xml:space="preserve"> </w:t>
      </w:r>
      <w:r>
        <w:rPr>
          <w:i/>
        </w:rPr>
        <w:t>деятельность ОУ:</w:t>
      </w:r>
      <w:r>
        <w:t xml:space="preserve"> </w:t>
      </w:r>
    </w:p>
    <w:p w:rsidR="00122B9F" w:rsidRDefault="00955144">
      <w:pPr>
        <w:spacing w:after="359" w:line="250" w:lineRule="auto"/>
        <w:ind w:left="666" w:right="283"/>
        <w:jc w:val="center"/>
      </w:pPr>
      <w:r>
        <w:t xml:space="preserve">Лицензия – серия РО № 017907 регистрационный № 01760 от 18 марта 2011 г., срок действия бессрочно. </w:t>
      </w:r>
    </w:p>
    <w:p w:rsidR="00122B9F" w:rsidRDefault="00955144">
      <w:pPr>
        <w:tabs>
          <w:tab w:val="center" w:pos="989"/>
          <w:tab w:val="center" w:pos="4141"/>
        </w:tabs>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Свидетельство о государственной аккредитации – серия ОП   </w:t>
      </w:r>
    </w:p>
    <w:p w:rsidR="00122B9F" w:rsidRDefault="00955144">
      <w:pPr>
        <w:ind w:left="1314" w:right="95"/>
      </w:pPr>
      <w:r>
        <w:t xml:space="preserve">№ 021871, регистрационный № 01839 от 15.11.2011 г., срок действия до 15.11.2023 г. </w:t>
      </w:r>
    </w:p>
    <w:p w:rsidR="00122B9F" w:rsidRDefault="00955144">
      <w:pPr>
        <w:spacing w:line="333" w:lineRule="auto"/>
        <w:ind w:left="571" w:right="95" w:firstLine="360"/>
      </w:pPr>
      <w:r>
        <w:t xml:space="preserve">В соответствии с установленным государственным статусом образовательное учреждение реализует образовательные программы начального общего, основного общего, среднего (полного) общего образования; </w:t>
      </w:r>
      <w:r>
        <w:rPr>
          <w:i/>
        </w:rPr>
        <w:t>Право владения, использования материально-технической базы</w:t>
      </w:r>
      <w:r>
        <w:t xml:space="preserve"> </w:t>
      </w:r>
    </w:p>
    <w:p w:rsidR="00122B9F" w:rsidRDefault="00955144">
      <w:pPr>
        <w:spacing w:line="329" w:lineRule="auto"/>
        <w:ind w:left="581" w:right="95"/>
      </w:pPr>
      <w:r>
        <w:rPr>
          <w:i/>
        </w:rPr>
        <w:lastRenderedPageBreak/>
        <w:t>Образовательная деятельность ведется на площадях</w:t>
      </w:r>
      <w:r>
        <w:t xml:space="preserve">, закрепленных за МБОУ «СОШ № 12» согласно Свидетельству о государственной регистрации права № 23 АИ № 288710 от 09 октября 2010 г. </w:t>
      </w:r>
    </w:p>
    <w:p w:rsidR="00122B9F" w:rsidRDefault="00955144">
      <w:pPr>
        <w:spacing w:after="17" w:line="259" w:lineRule="auto"/>
        <w:ind w:left="578" w:right="106"/>
      </w:pPr>
      <w:r>
        <w:rPr>
          <w:i/>
        </w:rPr>
        <w:t>1.5. Территория школы.</w:t>
      </w:r>
      <w:r>
        <w:t xml:space="preserve"> </w:t>
      </w:r>
    </w:p>
    <w:p w:rsidR="00122B9F" w:rsidRDefault="00955144">
      <w:pPr>
        <w:spacing w:after="60"/>
        <w:ind w:left="571" w:right="95" w:firstLine="567"/>
      </w:pPr>
      <w:r>
        <w:t xml:space="preserve">МБОУ «СОШ № 12» находится в жилом районе станицы Новомышастовская. Образовательное учреждение находится в непосредственной близости к проезжей части со стороны улицы Гагарина. Территория школы имеет металлическое ограждение. </w:t>
      </w:r>
    </w:p>
    <w:p w:rsidR="00122B9F" w:rsidRDefault="00955144">
      <w:pPr>
        <w:spacing w:line="327" w:lineRule="auto"/>
        <w:ind w:left="571" w:right="95" w:firstLine="567"/>
      </w:pPr>
      <w:r>
        <w:t xml:space="preserve">МБОУ «СОШ № 12» имеет земельный участок площадью 4536.8кв.м.в соответствии со Свидетельством о государственной регистрации права постоянного (бессрочного) пользования земельным участком, выданное Управлением Федеральной службы государственной регистрации, кадастра и картографии по Краснодарскому краю № 23 АИ № 288710 от 09.11.2010 г. </w:t>
      </w:r>
    </w:p>
    <w:p w:rsidR="00122B9F" w:rsidRDefault="00955144">
      <w:pPr>
        <w:spacing w:line="334" w:lineRule="auto"/>
        <w:ind w:left="581" w:right="95"/>
      </w:pPr>
      <w:r>
        <w:t xml:space="preserve">Территория образовательного учреждения благоустроена, хорошо освещена по всему периметру. Школа имеет новую спортивную площадку. </w:t>
      </w:r>
    </w:p>
    <w:p w:rsidR="00122B9F" w:rsidRDefault="00955144">
      <w:pPr>
        <w:spacing w:line="337" w:lineRule="auto"/>
        <w:ind w:left="581" w:right="95"/>
      </w:pPr>
      <w:r>
        <w:rPr>
          <w:i/>
        </w:rPr>
        <w:t xml:space="preserve"> </w:t>
      </w:r>
      <w:r>
        <w:t xml:space="preserve">2. Структура образовательного учреждения, уровень и направленность реализуемых образовательных программ. </w:t>
      </w:r>
    </w:p>
    <w:p w:rsidR="00122B9F" w:rsidRDefault="00955144">
      <w:pPr>
        <w:spacing w:line="333" w:lineRule="auto"/>
        <w:ind w:left="581" w:right="95"/>
      </w:pPr>
      <w:r>
        <w:t xml:space="preserve">                        Школа,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трем ступеням образования: </w:t>
      </w:r>
    </w:p>
    <w:p w:rsidR="00122B9F" w:rsidRDefault="00955144">
      <w:pPr>
        <w:numPr>
          <w:ilvl w:val="0"/>
          <w:numId w:val="5"/>
        </w:numPr>
        <w:spacing w:line="333" w:lineRule="auto"/>
        <w:ind w:right="95"/>
      </w:pPr>
      <w:r>
        <w:t xml:space="preserve">ступень – 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w:t>
      </w:r>
    </w:p>
    <w:p w:rsidR="00122B9F" w:rsidRDefault="00955144">
      <w:pPr>
        <w:spacing w:after="60"/>
        <w:ind w:left="581" w:right="95"/>
      </w:pPr>
      <w:r>
        <w:t xml:space="preserve">             Начальное образование является базой для получения основного общего образования. </w:t>
      </w:r>
    </w:p>
    <w:p w:rsidR="00122B9F" w:rsidRDefault="00955144">
      <w:pPr>
        <w:numPr>
          <w:ilvl w:val="0"/>
          <w:numId w:val="5"/>
        </w:numPr>
        <w:spacing w:line="333" w:lineRule="auto"/>
        <w:ind w:right="95"/>
      </w:pPr>
      <w:r>
        <w:t xml:space="preserve">ступень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w:t>
      </w:r>
    </w:p>
    <w:p w:rsidR="00122B9F" w:rsidRDefault="00955144">
      <w:pPr>
        <w:spacing w:line="334" w:lineRule="auto"/>
        <w:ind w:left="581" w:right="95"/>
      </w:pPr>
      <w:r>
        <w:t xml:space="preserve">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 </w:t>
      </w:r>
    </w:p>
    <w:p w:rsidR="00122B9F" w:rsidRDefault="00955144">
      <w:pPr>
        <w:numPr>
          <w:ilvl w:val="0"/>
          <w:numId w:val="5"/>
        </w:numPr>
        <w:spacing w:line="334" w:lineRule="auto"/>
        <w:ind w:right="95"/>
      </w:pPr>
      <w:r>
        <w:t xml:space="preserve">ступень – среднее (полное) общее образование (нормативный срок обучения 2 года), 10-11 класс – является завершающим этапом общеобразовательной подготовки, обеспечивающей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w:t>
      </w:r>
    </w:p>
    <w:p w:rsidR="00122B9F" w:rsidRDefault="00955144">
      <w:pPr>
        <w:spacing w:after="71" w:line="259" w:lineRule="auto"/>
        <w:ind w:left="583" w:firstLine="0"/>
      </w:pPr>
      <w:r>
        <w:t xml:space="preserve">  </w:t>
      </w:r>
    </w:p>
    <w:p w:rsidR="00122B9F" w:rsidRDefault="00955144">
      <w:pPr>
        <w:ind w:left="581" w:right="95"/>
      </w:pPr>
      <w:r>
        <w:t xml:space="preserve">Структура классов и состав обучающихся: </w:t>
      </w:r>
    </w:p>
    <w:tbl>
      <w:tblPr>
        <w:tblW w:w="11292" w:type="dxa"/>
        <w:tblInd w:w="156" w:type="dxa"/>
        <w:tblCellMar>
          <w:top w:w="5" w:type="dxa"/>
          <w:left w:w="73" w:type="dxa"/>
          <w:bottom w:w="11" w:type="dxa"/>
          <w:right w:w="19" w:type="dxa"/>
        </w:tblCellMar>
        <w:tblLook w:val="04A0" w:firstRow="1" w:lastRow="0" w:firstColumn="1" w:lastColumn="0" w:noHBand="0" w:noVBand="1"/>
      </w:tblPr>
      <w:tblGrid>
        <w:gridCol w:w="1692"/>
        <w:gridCol w:w="7330"/>
        <w:gridCol w:w="35"/>
        <w:gridCol w:w="2235"/>
      </w:tblGrid>
      <w:tr w:rsidR="00122B9F">
        <w:trPr>
          <w:trHeight w:val="710"/>
        </w:trPr>
        <w:tc>
          <w:tcPr>
            <w:tcW w:w="169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672" w:firstLine="0"/>
            </w:pPr>
            <w:r>
              <w:t xml:space="preserve">Класс </w:t>
            </w:r>
          </w:p>
        </w:tc>
        <w:tc>
          <w:tcPr>
            <w:tcW w:w="7365" w:type="dxa"/>
            <w:gridSpan w:val="2"/>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672" w:firstLine="0"/>
            </w:pPr>
            <w:r>
              <w:t xml:space="preserve">Вид класса (для классов первой ступени указать систему обучения) </w:t>
            </w:r>
          </w:p>
        </w:tc>
        <w:tc>
          <w:tcPr>
            <w:tcW w:w="223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672" w:firstLine="0"/>
            </w:pPr>
            <w:r>
              <w:t xml:space="preserve">Количество обучающихся в классе </w:t>
            </w:r>
          </w:p>
        </w:tc>
      </w:tr>
      <w:tr w:rsidR="00122B9F">
        <w:trPr>
          <w:trHeight w:val="250"/>
        </w:trPr>
        <w:tc>
          <w:tcPr>
            <w:tcW w:w="1692" w:type="dxa"/>
            <w:tcBorders>
              <w:top w:val="single" w:sz="8" w:space="0" w:color="000000"/>
              <w:left w:val="single" w:sz="8" w:space="0" w:color="000000"/>
              <w:bottom w:val="single" w:sz="8" w:space="0" w:color="000000"/>
              <w:right w:val="nil"/>
            </w:tcBorders>
          </w:tcPr>
          <w:p w:rsidR="00122B9F" w:rsidRDefault="00955144">
            <w:pPr>
              <w:spacing w:after="0" w:line="259" w:lineRule="auto"/>
              <w:ind w:left="0" w:right="58" w:firstLine="0"/>
              <w:jc w:val="right"/>
            </w:pPr>
            <w:r>
              <w:t xml:space="preserve">I ступень </w:t>
            </w:r>
          </w:p>
        </w:tc>
        <w:tc>
          <w:tcPr>
            <w:tcW w:w="7365" w:type="dxa"/>
            <w:gridSpan w:val="2"/>
            <w:tcBorders>
              <w:top w:val="single" w:sz="8" w:space="0" w:color="000000"/>
              <w:left w:val="nil"/>
              <w:bottom w:val="single" w:sz="8" w:space="0" w:color="000000"/>
              <w:right w:val="nil"/>
            </w:tcBorders>
          </w:tcPr>
          <w:p w:rsidR="00122B9F" w:rsidRDefault="00122B9F">
            <w:pPr>
              <w:spacing w:after="160" w:line="259" w:lineRule="auto"/>
              <w:ind w:left="0" w:firstLine="0"/>
            </w:pPr>
          </w:p>
        </w:tc>
        <w:tc>
          <w:tcPr>
            <w:tcW w:w="2235" w:type="dxa"/>
            <w:tcBorders>
              <w:top w:val="single" w:sz="8" w:space="0" w:color="000000"/>
              <w:left w:val="nil"/>
              <w:bottom w:val="single" w:sz="8" w:space="0" w:color="000000"/>
              <w:right w:val="single" w:sz="8" w:space="0" w:color="000000"/>
            </w:tcBorders>
          </w:tcPr>
          <w:p w:rsidR="00122B9F" w:rsidRDefault="00122B9F">
            <w:pPr>
              <w:spacing w:after="160" w:line="259" w:lineRule="auto"/>
              <w:ind w:left="0" w:firstLine="0"/>
            </w:pPr>
          </w:p>
        </w:tc>
      </w:tr>
      <w:tr w:rsidR="00122B9F">
        <w:trPr>
          <w:trHeight w:val="250"/>
        </w:trPr>
        <w:tc>
          <w:tcPr>
            <w:tcW w:w="1692" w:type="dxa"/>
            <w:tcBorders>
              <w:top w:val="single" w:sz="8" w:space="0" w:color="000000"/>
              <w:left w:val="single" w:sz="8" w:space="0" w:color="000000"/>
              <w:bottom w:val="single" w:sz="8" w:space="0" w:color="000000"/>
              <w:right w:val="single" w:sz="8" w:space="0" w:color="000000"/>
            </w:tcBorders>
          </w:tcPr>
          <w:p w:rsidR="00122B9F" w:rsidRDefault="00955144" w:rsidP="00955144">
            <w:pPr>
              <w:spacing w:after="0" w:line="259" w:lineRule="auto"/>
              <w:ind w:left="78" w:firstLine="0"/>
              <w:jc w:val="center"/>
            </w:pPr>
            <w:r>
              <w:t>1 А</w:t>
            </w:r>
          </w:p>
        </w:tc>
        <w:tc>
          <w:tcPr>
            <w:tcW w:w="7365" w:type="dxa"/>
            <w:gridSpan w:val="2"/>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672" w:firstLine="0"/>
            </w:pPr>
            <w:r>
              <w:t xml:space="preserve">Общеобразовательный, Школа России </w:t>
            </w:r>
          </w:p>
        </w:tc>
        <w:tc>
          <w:tcPr>
            <w:tcW w:w="223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27</w:t>
            </w:r>
          </w:p>
        </w:tc>
      </w:tr>
      <w:tr w:rsidR="00122B9F">
        <w:trPr>
          <w:trHeight w:val="250"/>
        </w:trPr>
        <w:tc>
          <w:tcPr>
            <w:tcW w:w="169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r>
              <w:lastRenderedPageBreak/>
              <w:t xml:space="preserve">1 Б </w:t>
            </w:r>
          </w:p>
        </w:tc>
        <w:tc>
          <w:tcPr>
            <w:tcW w:w="7365" w:type="dxa"/>
            <w:gridSpan w:val="2"/>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r>
              <w:t xml:space="preserve">Общеобразовательный, Школа России </w:t>
            </w:r>
          </w:p>
        </w:tc>
        <w:tc>
          <w:tcPr>
            <w:tcW w:w="223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27</w:t>
            </w:r>
          </w:p>
        </w:tc>
      </w:tr>
      <w:tr w:rsidR="00122B9F">
        <w:trPr>
          <w:trHeight w:val="250"/>
        </w:trPr>
        <w:tc>
          <w:tcPr>
            <w:tcW w:w="169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r>
              <w:t xml:space="preserve">2А </w:t>
            </w:r>
          </w:p>
        </w:tc>
        <w:tc>
          <w:tcPr>
            <w:tcW w:w="7365" w:type="dxa"/>
            <w:gridSpan w:val="2"/>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r>
              <w:t xml:space="preserve">Общеобразовательный, Школа России </w:t>
            </w:r>
          </w:p>
        </w:tc>
        <w:tc>
          <w:tcPr>
            <w:tcW w:w="223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21 </w:t>
            </w:r>
          </w:p>
        </w:tc>
      </w:tr>
      <w:tr w:rsidR="00122B9F">
        <w:trPr>
          <w:trHeight w:val="252"/>
        </w:trPr>
        <w:tc>
          <w:tcPr>
            <w:tcW w:w="169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r>
              <w:t xml:space="preserve">2Б </w:t>
            </w:r>
          </w:p>
        </w:tc>
        <w:tc>
          <w:tcPr>
            <w:tcW w:w="7365" w:type="dxa"/>
            <w:gridSpan w:val="2"/>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r>
              <w:t xml:space="preserve">Общеобразовательный, Школа России </w:t>
            </w:r>
          </w:p>
        </w:tc>
        <w:tc>
          <w:tcPr>
            <w:tcW w:w="223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 </w:t>
            </w:r>
          </w:p>
        </w:tc>
      </w:tr>
      <w:tr w:rsidR="00955144">
        <w:trPr>
          <w:trHeight w:val="252"/>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pPr>
              <w:spacing w:after="0" w:line="259" w:lineRule="auto"/>
              <w:ind w:left="389" w:firstLine="0"/>
            </w:pPr>
            <w:r>
              <w:t>2В</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pPr>
              <w:spacing w:after="0" w:line="259" w:lineRule="auto"/>
              <w:ind w:left="389" w:firstLine="0"/>
            </w:pPr>
            <w:r>
              <w:t>Общеобразовательный, Школа России</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pPr>
              <w:spacing w:after="0" w:line="259" w:lineRule="auto"/>
              <w:ind w:left="0" w:firstLine="0"/>
            </w:pPr>
            <w:r>
              <w:t>21</w:t>
            </w:r>
          </w:p>
        </w:tc>
      </w:tr>
      <w:tr w:rsidR="00122B9F">
        <w:trPr>
          <w:trHeight w:val="250"/>
        </w:trPr>
        <w:tc>
          <w:tcPr>
            <w:tcW w:w="169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r>
              <w:t xml:space="preserve">3А </w:t>
            </w:r>
          </w:p>
        </w:tc>
        <w:tc>
          <w:tcPr>
            <w:tcW w:w="7365" w:type="dxa"/>
            <w:gridSpan w:val="2"/>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proofErr w:type="spellStart"/>
            <w:r>
              <w:t>Общеобразовательный</w:t>
            </w:r>
            <w:proofErr w:type="gramStart"/>
            <w:r>
              <w:t>,Ш</w:t>
            </w:r>
            <w:proofErr w:type="gramEnd"/>
            <w:r>
              <w:t>кола</w:t>
            </w:r>
            <w:proofErr w:type="spellEnd"/>
            <w:r>
              <w:t xml:space="preserve"> России </w:t>
            </w:r>
          </w:p>
        </w:tc>
        <w:tc>
          <w:tcPr>
            <w:tcW w:w="223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32 </w:t>
            </w:r>
          </w:p>
        </w:tc>
      </w:tr>
      <w:tr w:rsidR="00122B9F">
        <w:trPr>
          <w:trHeight w:val="250"/>
        </w:trPr>
        <w:tc>
          <w:tcPr>
            <w:tcW w:w="169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r>
              <w:t xml:space="preserve">3Б </w:t>
            </w:r>
          </w:p>
        </w:tc>
        <w:tc>
          <w:tcPr>
            <w:tcW w:w="7365" w:type="dxa"/>
            <w:gridSpan w:val="2"/>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389" w:firstLine="0"/>
            </w:pPr>
            <w:proofErr w:type="spellStart"/>
            <w:r>
              <w:t>Общеобразовательный</w:t>
            </w:r>
            <w:proofErr w:type="gramStart"/>
            <w:r>
              <w:t>,Ш</w:t>
            </w:r>
            <w:proofErr w:type="gramEnd"/>
            <w:r>
              <w:t>кола</w:t>
            </w:r>
            <w:proofErr w:type="spellEnd"/>
            <w:r>
              <w:t xml:space="preserve"> России </w:t>
            </w:r>
          </w:p>
        </w:tc>
        <w:tc>
          <w:tcPr>
            <w:tcW w:w="223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31</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4А </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proofErr w:type="spellStart"/>
            <w:r>
              <w:t>Общеобразовательный</w:t>
            </w:r>
            <w:proofErr w:type="gramStart"/>
            <w:r>
              <w:t>,Ш</w:t>
            </w:r>
            <w:proofErr w:type="gramEnd"/>
            <w:r>
              <w:t>кола</w:t>
            </w:r>
            <w:proofErr w:type="spellEnd"/>
            <w:r>
              <w:t xml:space="preserve"> России </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 xml:space="preserve">30 </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4Б </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proofErr w:type="spellStart"/>
            <w:r>
              <w:t>Общеобразовательный</w:t>
            </w:r>
            <w:proofErr w:type="gramStart"/>
            <w:r>
              <w:t>,Ш</w:t>
            </w:r>
            <w:proofErr w:type="gramEnd"/>
            <w:r>
              <w:t>кола</w:t>
            </w:r>
            <w:proofErr w:type="spellEnd"/>
            <w:r>
              <w:t xml:space="preserve"> России </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 xml:space="preserve">27 </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right="260" w:firstLine="0"/>
              <w:jc w:val="center"/>
            </w:pPr>
            <w:r>
              <w:t xml:space="preserve">Итого </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9 классов-комплектов </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 xml:space="preserve">  236</w:t>
            </w:r>
          </w:p>
        </w:tc>
      </w:tr>
      <w:tr w:rsidR="00955144">
        <w:trPr>
          <w:trHeight w:val="252"/>
        </w:trPr>
        <w:tc>
          <w:tcPr>
            <w:tcW w:w="1692" w:type="dxa"/>
            <w:tcBorders>
              <w:top w:val="single" w:sz="8" w:space="0" w:color="000000"/>
              <w:left w:val="single" w:sz="8" w:space="0" w:color="000000"/>
              <w:bottom w:val="single" w:sz="8" w:space="0" w:color="000000"/>
              <w:right w:val="nil"/>
            </w:tcBorders>
          </w:tcPr>
          <w:p w:rsidR="00955144" w:rsidRDefault="00955144" w:rsidP="00955144">
            <w:pPr>
              <w:spacing w:after="0" w:line="259" w:lineRule="auto"/>
              <w:ind w:left="389" w:firstLine="0"/>
            </w:pPr>
            <w:proofErr w:type="spellStart"/>
            <w:r>
              <w:t>IIступень</w:t>
            </w:r>
            <w:proofErr w:type="spellEnd"/>
            <w:r>
              <w:t xml:space="preserve"> </w:t>
            </w:r>
          </w:p>
        </w:tc>
        <w:tc>
          <w:tcPr>
            <w:tcW w:w="7365" w:type="dxa"/>
            <w:gridSpan w:val="2"/>
            <w:tcBorders>
              <w:top w:val="single" w:sz="8" w:space="0" w:color="000000"/>
              <w:left w:val="nil"/>
              <w:bottom w:val="single" w:sz="8" w:space="0" w:color="000000"/>
              <w:right w:val="nil"/>
            </w:tcBorders>
          </w:tcPr>
          <w:p w:rsidR="00955144" w:rsidRDefault="00955144" w:rsidP="00955144">
            <w:pPr>
              <w:spacing w:after="160" w:line="259" w:lineRule="auto"/>
              <w:ind w:left="0" w:firstLine="0"/>
            </w:pPr>
          </w:p>
        </w:tc>
        <w:tc>
          <w:tcPr>
            <w:tcW w:w="2235" w:type="dxa"/>
            <w:tcBorders>
              <w:top w:val="single" w:sz="8" w:space="0" w:color="000000"/>
              <w:left w:val="nil"/>
              <w:bottom w:val="single" w:sz="8" w:space="0" w:color="000000"/>
              <w:right w:val="single" w:sz="8" w:space="0" w:color="000000"/>
            </w:tcBorders>
          </w:tcPr>
          <w:p w:rsidR="00955144" w:rsidRDefault="00955144" w:rsidP="00955144">
            <w:pPr>
              <w:spacing w:after="160" w:line="259" w:lineRule="auto"/>
              <w:ind w:left="0" w:firstLine="0"/>
            </w:pP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5А </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Общеобразовательный </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25</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5Б </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Общеобразовательный </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23</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6А </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Общеобразовательный </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29</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6Б </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Общеобразовательный </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23</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7А </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Общеобразовательный </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22</w:t>
            </w:r>
          </w:p>
        </w:tc>
      </w:tr>
      <w:tr w:rsidR="00955144">
        <w:trPr>
          <w:trHeight w:val="252"/>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7Б </w:t>
            </w:r>
          </w:p>
        </w:tc>
        <w:tc>
          <w:tcPr>
            <w:tcW w:w="7365"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89" w:firstLine="0"/>
            </w:pPr>
            <w:r>
              <w:t xml:space="preserve">Общеобразовательный </w:t>
            </w:r>
          </w:p>
        </w:tc>
        <w:tc>
          <w:tcPr>
            <w:tcW w:w="2235"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19</w:t>
            </w:r>
          </w:p>
        </w:tc>
      </w:tr>
      <w:tr w:rsidR="00955144">
        <w:trPr>
          <w:trHeight w:val="240"/>
        </w:trPr>
        <w:tc>
          <w:tcPr>
            <w:tcW w:w="1692" w:type="dxa"/>
            <w:tcBorders>
              <w:top w:val="nil"/>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8А </w:t>
            </w:r>
          </w:p>
        </w:tc>
        <w:tc>
          <w:tcPr>
            <w:tcW w:w="7330" w:type="dxa"/>
            <w:tcBorders>
              <w:top w:val="nil"/>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Общеобразовательный </w:t>
            </w:r>
          </w:p>
        </w:tc>
        <w:tc>
          <w:tcPr>
            <w:tcW w:w="2270" w:type="dxa"/>
            <w:gridSpan w:val="2"/>
            <w:tcBorders>
              <w:top w:val="nil"/>
              <w:left w:val="single" w:sz="8" w:space="0" w:color="000000"/>
              <w:bottom w:val="single" w:sz="8" w:space="0" w:color="000000"/>
              <w:right w:val="single" w:sz="8" w:space="0" w:color="000000"/>
            </w:tcBorders>
          </w:tcPr>
          <w:p w:rsidR="00955144" w:rsidRDefault="00955144" w:rsidP="00955144">
            <w:pPr>
              <w:spacing w:after="0" w:line="259" w:lineRule="auto"/>
              <w:ind w:left="70" w:firstLine="0"/>
            </w:pPr>
            <w:r>
              <w:t>22</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8Б </w:t>
            </w:r>
          </w:p>
        </w:tc>
        <w:tc>
          <w:tcPr>
            <w:tcW w:w="733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Общеобразовательный </w:t>
            </w:r>
          </w:p>
        </w:tc>
        <w:tc>
          <w:tcPr>
            <w:tcW w:w="2270"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70" w:firstLine="0"/>
            </w:pPr>
            <w:r>
              <w:t>19</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9А </w:t>
            </w:r>
          </w:p>
        </w:tc>
        <w:tc>
          <w:tcPr>
            <w:tcW w:w="733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Общеобразовательный </w:t>
            </w:r>
          </w:p>
        </w:tc>
        <w:tc>
          <w:tcPr>
            <w:tcW w:w="2270"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70" w:firstLine="0"/>
            </w:pPr>
            <w:r>
              <w:t>20</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9Б </w:t>
            </w:r>
          </w:p>
        </w:tc>
        <w:tc>
          <w:tcPr>
            <w:tcW w:w="733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Общеобразовательный </w:t>
            </w:r>
          </w:p>
        </w:tc>
        <w:tc>
          <w:tcPr>
            <w:tcW w:w="2270"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70" w:firstLine="0"/>
            </w:pPr>
            <w:r>
              <w:t>18</w:t>
            </w:r>
          </w:p>
        </w:tc>
      </w:tr>
      <w:tr w:rsidR="00955144">
        <w:trPr>
          <w:trHeight w:val="252"/>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Итого </w:t>
            </w:r>
          </w:p>
        </w:tc>
        <w:tc>
          <w:tcPr>
            <w:tcW w:w="733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10 классов-комплектов </w:t>
            </w:r>
          </w:p>
        </w:tc>
        <w:tc>
          <w:tcPr>
            <w:tcW w:w="2270"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70" w:firstLine="0"/>
            </w:pPr>
            <w:r>
              <w:t xml:space="preserve">  220</w:t>
            </w:r>
          </w:p>
        </w:tc>
      </w:tr>
      <w:tr w:rsidR="00955144">
        <w:trPr>
          <w:trHeight w:val="250"/>
        </w:trPr>
        <w:tc>
          <w:tcPr>
            <w:tcW w:w="1692" w:type="dxa"/>
            <w:tcBorders>
              <w:top w:val="single" w:sz="8" w:space="0" w:color="000000"/>
              <w:left w:val="single" w:sz="8" w:space="0" w:color="000000"/>
              <w:bottom w:val="single" w:sz="8" w:space="0" w:color="000000"/>
              <w:right w:val="nil"/>
            </w:tcBorders>
          </w:tcPr>
          <w:p w:rsidR="00955144" w:rsidRDefault="00955144" w:rsidP="00955144">
            <w:pPr>
              <w:spacing w:after="0" w:line="259" w:lineRule="auto"/>
              <w:ind w:left="35" w:firstLine="0"/>
            </w:pPr>
            <w:r>
              <w:t xml:space="preserve">III ступень </w:t>
            </w:r>
          </w:p>
        </w:tc>
        <w:tc>
          <w:tcPr>
            <w:tcW w:w="7330" w:type="dxa"/>
            <w:tcBorders>
              <w:top w:val="single" w:sz="8" w:space="0" w:color="000000"/>
              <w:left w:val="nil"/>
              <w:bottom w:val="single" w:sz="8" w:space="0" w:color="000000"/>
              <w:right w:val="nil"/>
            </w:tcBorders>
          </w:tcPr>
          <w:p w:rsidR="00955144" w:rsidRDefault="00955144" w:rsidP="00955144">
            <w:pPr>
              <w:spacing w:after="160" w:line="259" w:lineRule="auto"/>
              <w:ind w:left="0" w:firstLine="0"/>
            </w:pPr>
          </w:p>
        </w:tc>
        <w:tc>
          <w:tcPr>
            <w:tcW w:w="2270" w:type="dxa"/>
            <w:gridSpan w:val="2"/>
            <w:tcBorders>
              <w:top w:val="single" w:sz="8" w:space="0" w:color="000000"/>
              <w:left w:val="nil"/>
              <w:bottom w:val="single" w:sz="8" w:space="0" w:color="000000"/>
              <w:right w:val="single" w:sz="8" w:space="0" w:color="000000"/>
            </w:tcBorders>
          </w:tcPr>
          <w:p w:rsidR="00955144" w:rsidRDefault="00955144" w:rsidP="00955144">
            <w:pPr>
              <w:spacing w:after="160" w:line="259" w:lineRule="auto"/>
              <w:ind w:left="0" w:firstLine="0"/>
            </w:pPr>
          </w:p>
        </w:tc>
      </w:tr>
      <w:tr w:rsidR="00955144">
        <w:trPr>
          <w:trHeight w:val="396"/>
        </w:trPr>
        <w:tc>
          <w:tcPr>
            <w:tcW w:w="1692"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35" w:firstLine="0"/>
            </w:pPr>
            <w:r>
              <w:t xml:space="preserve">10 </w:t>
            </w:r>
          </w:p>
        </w:tc>
        <w:tc>
          <w:tcPr>
            <w:tcW w:w="7330"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282" w:firstLine="0"/>
            </w:pPr>
            <w:r>
              <w:t xml:space="preserve">Общеобразовательный </w:t>
            </w:r>
          </w:p>
        </w:tc>
        <w:tc>
          <w:tcPr>
            <w:tcW w:w="2270" w:type="dxa"/>
            <w:gridSpan w:val="2"/>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0" w:firstLine="0"/>
            </w:pPr>
            <w:r>
              <w:t xml:space="preserve">11 </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11 </w:t>
            </w:r>
          </w:p>
        </w:tc>
        <w:tc>
          <w:tcPr>
            <w:tcW w:w="733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Общеобразовательный </w:t>
            </w:r>
          </w:p>
        </w:tc>
        <w:tc>
          <w:tcPr>
            <w:tcW w:w="2270"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0" w:firstLine="0"/>
            </w:pPr>
            <w:r>
              <w:t xml:space="preserve">10 </w:t>
            </w:r>
          </w:p>
        </w:tc>
      </w:tr>
      <w:tr w:rsidR="00955144">
        <w:trPr>
          <w:trHeight w:val="252"/>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Итого </w:t>
            </w:r>
          </w:p>
        </w:tc>
        <w:tc>
          <w:tcPr>
            <w:tcW w:w="733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2 класса-комплекта </w:t>
            </w:r>
          </w:p>
        </w:tc>
        <w:tc>
          <w:tcPr>
            <w:tcW w:w="2270"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70" w:firstLine="0"/>
            </w:pPr>
            <w:r>
              <w:t xml:space="preserve"> 21 </w:t>
            </w:r>
          </w:p>
        </w:tc>
      </w:tr>
      <w:tr w:rsidR="00955144">
        <w:trPr>
          <w:trHeight w:val="250"/>
        </w:trPr>
        <w:tc>
          <w:tcPr>
            <w:tcW w:w="1692"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Всего </w:t>
            </w:r>
          </w:p>
        </w:tc>
        <w:tc>
          <w:tcPr>
            <w:tcW w:w="733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35" w:firstLine="0"/>
            </w:pPr>
            <w:r>
              <w:t xml:space="preserve">21 классов-комплектов </w:t>
            </w:r>
          </w:p>
        </w:tc>
        <w:tc>
          <w:tcPr>
            <w:tcW w:w="2270" w:type="dxa"/>
            <w:gridSpan w:val="2"/>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70" w:firstLine="0"/>
            </w:pPr>
            <w:r>
              <w:t xml:space="preserve">477  </w:t>
            </w:r>
          </w:p>
        </w:tc>
      </w:tr>
    </w:tbl>
    <w:p w:rsidR="00122B9F" w:rsidRDefault="00955144">
      <w:pPr>
        <w:spacing w:after="71" w:line="259" w:lineRule="auto"/>
        <w:ind w:left="583" w:firstLine="0"/>
      </w:pPr>
      <w:r>
        <w:t xml:space="preserve">  </w:t>
      </w:r>
    </w:p>
    <w:p w:rsidR="00122B9F" w:rsidRDefault="00955144">
      <w:pPr>
        <w:spacing w:line="333" w:lineRule="auto"/>
        <w:ind w:left="571" w:right="95" w:firstLine="708"/>
      </w:pPr>
      <w:r>
        <w:t xml:space="preserve">В начальной школе реализуются следующие системы </w:t>
      </w:r>
      <w:proofErr w:type="spellStart"/>
      <w:r>
        <w:t>обучения</w:t>
      </w:r>
      <w:proofErr w:type="gramStart"/>
      <w:r>
        <w:t>:с</w:t>
      </w:r>
      <w:proofErr w:type="gramEnd"/>
      <w:r>
        <w:t>истема</w:t>
      </w:r>
      <w:proofErr w:type="spellEnd"/>
      <w:r>
        <w:t xml:space="preserve"> УМК «Школа России». </w:t>
      </w:r>
      <w:proofErr w:type="spellStart"/>
      <w:r>
        <w:t>Предшкольная</w:t>
      </w:r>
      <w:proofErr w:type="spellEnd"/>
      <w:r>
        <w:t xml:space="preserve"> подготовка детей осуществляется через организацию курсов по подготовке детей к школе в форме «Субботней школы будущего первоклассника». Целью подготовительного курса является развитие детей старшего дошкольного возраста, раскрытие их творческих способностей. </w:t>
      </w:r>
    </w:p>
    <w:p w:rsidR="00122B9F" w:rsidRDefault="00955144">
      <w:pPr>
        <w:spacing w:line="332" w:lineRule="auto"/>
        <w:ind w:left="571" w:right="304" w:firstLine="708"/>
      </w:pPr>
      <w:r>
        <w:t xml:space="preserve">В школе создана система воспитательной работы, обеспечена внеурочная занятость учащихся в рамках </w:t>
      </w:r>
      <w:r>
        <w:rPr>
          <w:i/>
        </w:rPr>
        <w:t>дополнительного образовани</w:t>
      </w:r>
      <w:proofErr w:type="gramStart"/>
      <w:r>
        <w:rPr>
          <w:i/>
        </w:rPr>
        <w:t>я</w:t>
      </w:r>
      <w:r>
        <w:t>(</w:t>
      </w:r>
      <w:proofErr w:type="gramEnd"/>
      <w:r>
        <w:t xml:space="preserve">кружки, факультативы, секции). </w:t>
      </w:r>
    </w:p>
    <w:p w:rsidR="00122B9F" w:rsidRDefault="00955144">
      <w:pPr>
        <w:spacing w:after="2" w:line="330" w:lineRule="auto"/>
        <w:ind w:left="568" w:right="160" w:firstLine="708"/>
        <w:jc w:val="both"/>
      </w:pPr>
      <w:r>
        <w:lastRenderedPageBreak/>
        <w:t xml:space="preserve">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 но не позже достижения ими возраста восьми лет. </w:t>
      </w:r>
    </w:p>
    <w:p w:rsidR="00122B9F" w:rsidRDefault="00955144">
      <w:pPr>
        <w:spacing w:line="333" w:lineRule="auto"/>
        <w:ind w:left="571" w:right="95" w:firstLine="680"/>
      </w:pPr>
      <w:r>
        <w:t xml:space="preserve">При приеме обучающегося школа знакомит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в том числе режим занятий обучающихся, порядок регламентации и оформления отношений Учреждения и обучающихся, воспитанников и (или) их родителей (законных представителей). </w:t>
      </w:r>
    </w:p>
    <w:p w:rsidR="00122B9F" w:rsidRDefault="00955144">
      <w:pPr>
        <w:spacing w:line="336" w:lineRule="auto"/>
        <w:ind w:left="581" w:right="95"/>
      </w:pPr>
      <w:r>
        <w:t xml:space="preserve">             </w:t>
      </w:r>
      <w:r>
        <w:rPr>
          <w:i/>
        </w:rPr>
        <w:t>Вывод:</w:t>
      </w:r>
      <w:r>
        <w:t xml:space="preserve"> Данная структура школы соответствует функциональным задачам муниципального образовательного учреждения и Уставу школы. </w:t>
      </w:r>
    </w:p>
    <w:p w:rsidR="00122B9F" w:rsidRDefault="00955144">
      <w:pPr>
        <w:numPr>
          <w:ilvl w:val="0"/>
          <w:numId w:val="6"/>
        </w:numPr>
        <w:spacing w:after="57"/>
        <w:ind w:right="95" w:hanging="221"/>
      </w:pPr>
      <w:r>
        <w:t xml:space="preserve">Управление образовательным учреждением. </w:t>
      </w:r>
    </w:p>
    <w:p w:rsidR="00122B9F" w:rsidRDefault="00955144">
      <w:pPr>
        <w:spacing w:after="41" w:line="259" w:lineRule="auto"/>
        <w:ind w:left="578" w:right="106"/>
      </w:pPr>
      <w:r>
        <w:rPr>
          <w:i/>
        </w:rPr>
        <w:t xml:space="preserve"> 3.1. Управленческая система</w:t>
      </w:r>
      <w:r>
        <w:t xml:space="preserve"> </w:t>
      </w:r>
    </w:p>
    <w:p w:rsidR="00122B9F" w:rsidRDefault="00955144">
      <w:pPr>
        <w:spacing w:after="70" w:line="259" w:lineRule="auto"/>
        <w:ind w:left="943" w:firstLine="0"/>
      </w:pPr>
      <w:r>
        <w:t xml:space="preserve">  </w:t>
      </w:r>
    </w:p>
    <w:p w:rsidR="00122B9F" w:rsidRDefault="00955144">
      <w:pPr>
        <w:spacing w:line="333" w:lineRule="auto"/>
        <w:ind w:left="571" w:right="95" w:firstLine="708"/>
      </w:pPr>
      <w:r>
        <w:t xml:space="preserve">Управление МБОУ «СОШ № 12»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w:t>
      </w:r>
    </w:p>
    <w:p w:rsidR="00122B9F" w:rsidRDefault="00955144">
      <w:pPr>
        <w:spacing w:line="332" w:lineRule="auto"/>
        <w:ind w:left="571" w:right="95" w:firstLine="708"/>
      </w:pPr>
      <w:r>
        <w:t xml:space="preserve">Система управления МБОУ «СОШ № 12» представляет специфический вид управленческой деятельности, целеполаганием которой является обеспечение участниками образовательного процесса условий для: </w:t>
      </w:r>
    </w:p>
    <w:p w:rsidR="00122B9F" w:rsidRDefault="00955144">
      <w:pPr>
        <w:spacing w:after="71" w:line="259" w:lineRule="auto"/>
        <w:ind w:left="1652" w:firstLine="0"/>
      </w:pPr>
      <w:r>
        <w:t xml:space="preserve"> </w:t>
      </w:r>
    </w:p>
    <w:p w:rsidR="00122B9F" w:rsidRDefault="00955144">
      <w:pPr>
        <w:spacing w:after="65"/>
        <w:ind w:left="1662" w:right="95"/>
      </w:pPr>
      <w:r>
        <w:t xml:space="preserve">развития; </w:t>
      </w:r>
    </w:p>
    <w:p w:rsidR="00122B9F" w:rsidRDefault="00955144">
      <w:pPr>
        <w:spacing w:line="333" w:lineRule="auto"/>
        <w:ind w:left="1662" w:right="1266"/>
      </w:pPr>
      <w:r>
        <w:t xml:space="preserve">роста профессионального мастерства; проектирования образовательного процесса как системы, способствующей саморазвитию, самосовершенствованию и </w:t>
      </w:r>
      <w:proofErr w:type="spellStart"/>
      <w:r>
        <w:t>самоактуализации</w:t>
      </w:r>
      <w:proofErr w:type="spellEnd"/>
      <w:r>
        <w:t xml:space="preserve">. </w:t>
      </w:r>
    </w:p>
    <w:p w:rsidR="00122B9F" w:rsidRDefault="00955144">
      <w:pPr>
        <w:spacing w:line="332" w:lineRule="auto"/>
        <w:ind w:left="571" w:right="95" w:firstLine="708"/>
      </w:pPr>
      <w:r>
        <w:t xml:space="preserve">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 Управление развитием МБОУ «СОШ № 12» осуществляется программно-целевым методом. </w:t>
      </w:r>
    </w:p>
    <w:p w:rsidR="00122B9F" w:rsidRDefault="00955144">
      <w:pPr>
        <w:spacing w:after="71" w:line="259" w:lineRule="auto"/>
        <w:ind w:left="1292" w:firstLine="0"/>
      </w:pPr>
      <w:r>
        <w:t xml:space="preserve">  </w:t>
      </w:r>
    </w:p>
    <w:p w:rsidR="00122B9F" w:rsidRDefault="00955144">
      <w:pPr>
        <w:spacing w:after="55"/>
        <w:ind w:left="1302" w:right="95"/>
      </w:pPr>
      <w:r>
        <w:t xml:space="preserve">Сообразно данной стратегии в школе реализуются следующие программы: </w:t>
      </w:r>
    </w:p>
    <w:p w:rsidR="00122B9F" w:rsidRDefault="00955144">
      <w:pPr>
        <w:spacing w:after="53"/>
        <w:ind w:left="1587" w:right="95"/>
      </w:pPr>
      <w:r>
        <w:t xml:space="preserve">    Программа развития школы на 2011-2015 годы; </w:t>
      </w:r>
    </w:p>
    <w:p w:rsidR="00122B9F" w:rsidRDefault="00955144">
      <w:pPr>
        <w:spacing w:after="56"/>
        <w:ind w:left="1587" w:right="95"/>
      </w:pPr>
      <w:r>
        <w:t xml:space="preserve">    Перспективный план развития на 2011-2015 годы; </w:t>
      </w:r>
    </w:p>
    <w:p w:rsidR="00122B9F" w:rsidRDefault="00955144">
      <w:pPr>
        <w:spacing w:after="62"/>
        <w:ind w:left="1587" w:right="95"/>
      </w:pPr>
      <w:r>
        <w:t xml:space="preserve">     Программа развития воспитания на 2011-2015 годы; </w:t>
      </w:r>
    </w:p>
    <w:p w:rsidR="00122B9F" w:rsidRDefault="00955144">
      <w:pPr>
        <w:spacing w:after="80" w:line="250" w:lineRule="auto"/>
        <w:ind w:left="666"/>
        <w:jc w:val="center"/>
      </w:pPr>
      <w:r>
        <w:t xml:space="preserve">     Программа «Профилактика безнадзорности и правонарушений          несовершеннолетних»; </w:t>
      </w:r>
    </w:p>
    <w:p w:rsidR="00122B9F" w:rsidRDefault="00955144">
      <w:pPr>
        <w:ind w:left="1870" w:right="95"/>
      </w:pPr>
      <w:r>
        <w:t xml:space="preserve">Программа «Субботняя школа будущего первоклассника»; </w:t>
      </w:r>
    </w:p>
    <w:p w:rsidR="00122B9F" w:rsidRDefault="00955144">
      <w:pPr>
        <w:spacing w:after="64"/>
        <w:ind w:left="1870" w:right="95"/>
      </w:pPr>
      <w:r>
        <w:t xml:space="preserve">Программа «Школа – территория здоровья»; </w:t>
      </w:r>
    </w:p>
    <w:p w:rsidR="00122B9F" w:rsidRDefault="00955144">
      <w:pPr>
        <w:spacing w:line="332" w:lineRule="auto"/>
        <w:ind w:left="1870" w:right="764"/>
      </w:pPr>
      <w:r>
        <w:lastRenderedPageBreak/>
        <w:t xml:space="preserve">Организационная структура управления – линейно-функциональная. В вертикальной системе управления выделено 4 уровня: Уровень стратегического управления; </w:t>
      </w:r>
    </w:p>
    <w:p w:rsidR="00122B9F" w:rsidRDefault="00955144">
      <w:pPr>
        <w:spacing w:line="334" w:lineRule="auto"/>
        <w:ind w:left="1652" w:right="5507" w:firstLine="209"/>
      </w:pPr>
      <w:r>
        <w:t xml:space="preserve">Уровень тактического управления; Уровень оперативного управления;     Уровень ученического самоуправления. </w:t>
      </w:r>
    </w:p>
    <w:p w:rsidR="00122B9F" w:rsidRDefault="00955144">
      <w:pPr>
        <w:spacing w:line="333" w:lineRule="auto"/>
        <w:ind w:left="571" w:right="95" w:firstLine="708"/>
      </w:pPr>
      <w:r>
        <w:t xml:space="preserve">На каждом из этих уровней разворачивается своя структура органов, которые взаимосвязаны между собой. </w:t>
      </w:r>
    </w:p>
    <w:p w:rsidR="00122B9F" w:rsidRDefault="00955144">
      <w:pPr>
        <w:spacing w:line="334" w:lineRule="auto"/>
        <w:ind w:left="571" w:right="95" w:firstLine="708"/>
      </w:pPr>
      <w:r>
        <w:t xml:space="preserve">Формами самоуправления являются Управляющий совет, педагогический совет, общее собрание трудового коллектива школы. </w:t>
      </w:r>
    </w:p>
    <w:p w:rsidR="00122B9F" w:rsidRDefault="00955144">
      <w:pPr>
        <w:spacing w:line="336" w:lineRule="auto"/>
        <w:ind w:left="571" w:right="95" w:firstLine="680"/>
      </w:pPr>
      <w:r>
        <w:rPr>
          <w:i/>
        </w:rPr>
        <w:t xml:space="preserve">Управляющий совет </w:t>
      </w:r>
      <w:r>
        <w:t xml:space="preserve">представляет интересы всех участников образовательного процесса: родителей, педагогических работников, обучающихся. Определяет стратегию развития школы, утверждает программу развития, принимает важнейшие решения по различным направлениям деятельности школы. </w:t>
      </w:r>
    </w:p>
    <w:p w:rsidR="00122B9F" w:rsidRDefault="00955144">
      <w:pPr>
        <w:spacing w:line="334" w:lineRule="auto"/>
        <w:ind w:left="571" w:right="95" w:firstLine="680"/>
      </w:pPr>
      <w:r>
        <w:rPr>
          <w:i/>
        </w:rPr>
        <w:t>Педагогический совет</w:t>
      </w:r>
      <w:r>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 </w:t>
      </w:r>
    </w:p>
    <w:p w:rsidR="00122B9F" w:rsidRDefault="00955144">
      <w:pPr>
        <w:spacing w:line="336" w:lineRule="auto"/>
        <w:ind w:left="571" w:right="95" w:firstLine="680"/>
      </w:pPr>
      <w:r>
        <w:rPr>
          <w:i/>
        </w:rPr>
        <w:t xml:space="preserve">Общее собрание трудового коллектива </w:t>
      </w:r>
      <w:r>
        <w:t>имеет право</w:t>
      </w:r>
      <w:r>
        <w:rPr>
          <w:i/>
        </w:rPr>
        <w:t xml:space="preserve"> </w:t>
      </w:r>
      <w:r>
        <w:t xml:space="preserve">обсуждать коллективный договор, обсуждать и принимать правила внутреннего трудового распорядка, Устав Учреждения для внесения их на утверждение. </w:t>
      </w:r>
    </w:p>
    <w:p w:rsidR="00122B9F" w:rsidRDefault="00955144">
      <w:pPr>
        <w:spacing w:line="334" w:lineRule="auto"/>
        <w:ind w:left="571" w:right="166" w:firstLine="680"/>
      </w:pPr>
      <w:r>
        <w:t>В качестве общественных организаций в школе действуют</w:t>
      </w:r>
      <w:r>
        <w:rPr>
          <w:i/>
        </w:rPr>
        <w:t xml:space="preserve"> общешкольный родительский комитет Учреждения, </w:t>
      </w:r>
      <w:r>
        <w:t xml:space="preserve">классные родительские комитеты. Они содействуют объединению усилий семьи и Учреждения в деле обучения и воспитания детей, оказывают помощь в определении социально-незащищенных обучающихся. Содействуют обеспечению оптимальных условий для организации образовательного процесса, координируют работу классных родительских комитетов, проводят разъяснительную и консультативную работу среди родителей, оказывают содействие в проведении общешкольных мероприятий, участвуют в подготовке образовательного учреждения к новому учебному году, совместно с органами самоуправления общеобразовательного учреждения контролируют организацию качественного питания, медицинского обслуживания, оказывает помощь администрации общеобразовательного учреждения в организации проведения общешкольных родительских собраний, взаимодействует с педагогическим коллективом общеобразовательного учреждения по вопросам профилактики правонарушений, безнадзорности среди несовершеннолетних обучающихся. </w:t>
      </w:r>
    </w:p>
    <w:p w:rsidR="00122B9F" w:rsidRDefault="00955144">
      <w:pPr>
        <w:spacing w:line="335" w:lineRule="auto"/>
        <w:ind w:left="571" w:right="95" w:firstLine="680"/>
      </w:pPr>
      <w:r>
        <w:rPr>
          <w:i/>
        </w:rPr>
        <w:t>Методический совет Учреждения</w:t>
      </w:r>
      <w:r>
        <w:t xml:space="preserve"> - постоянно действующий орган управления методической и </w:t>
      </w:r>
      <w:proofErr w:type="spellStart"/>
      <w:r>
        <w:t>опытноэкспериментальной</w:t>
      </w:r>
      <w:proofErr w:type="spellEnd"/>
      <w:r>
        <w:t xml:space="preserve"> работой педагогического коллектива Учреждения.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 </w:t>
      </w:r>
    </w:p>
    <w:p w:rsidR="00122B9F" w:rsidRDefault="00955144">
      <w:pPr>
        <w:spacing w:line="334" w:lineRule="auto"/>
        <w:ind w:left="571" w:right="95" w:firstLine="680"/>
      </w:pPr>
      <w:r>
        <w:rPr>
          <w:i/>
        </w:rPr>
        <w:t>Совет ученического самоуправления (Совет Лидеров</w:t>
      </w:r>
      <w:proofErr w:type="gramStart"/>
      <w:r>
        <w:rPr>
          <w:i/>
        </w:rPr>
        <w:t>)</w:t>
      </w:r>
      <w:r>
        <w:t>п</w:t>
      </w:r>
      <w:proofErr w:type="gramEnd"/>
      <w:r>
        <w:t xml:space="preserve">ланирует и организует внеурочную деятельность обучающихся. Курирует работу Совета лидеров заместитель директора по ВР. Классные органы </w:t>
      </w:r>
    </w:p>
    <w:p w:rsidR="00122B9F" w:rsidRDefault="00955144">
      <w:pPr>
        <w:spacing w:line="334" w:lineRule="auto"/>
        <w:ind w:left="581" w:right="95"/>
      </w:pPr>
      <w:r>
        <w:t xml:space="preserve">самоуправления  организуют внеурочную работу внутри класса, </w:t>
      </w:r>
      <w:proofErr w:type="spellStart"/>
      <w:r>
        <w:t>согласуя</w:t>
      </w:r>
      <w:proofErr w:type="spellEnd"/>
      <w:r>
        <w:t xml:space="preserve"> свою деятельность с Советом лидеров школы. Направляет работу детей классный руководитель. </w:t>
      </w:r>
    </w:p>
    <w:p w:rsidR="00122B9F" w:rsidRDefault="00955144">
      <w:pPr>
        <w:spacing w:after="61"/>
        <w:ind w:left="1134" w:right="95"/>
      </w:pPr>
      <w:r>
        <w:t xml:space="preserve">В школе функционируют следующие структурные подразделения: </w:t>
      </w:r>
    </w:p>
    <w:p w:rsidR="00122B9F" w:rsidRDefault="00955144">
      <w:pPr>
        <w:spacing w:after="64"/>
        <w:ind w:left="1021" w:right="95"/>
      </w:pPr>
      <w:r>
        <w:t xml:space="preserve">Методический совет - </w:t>
      </w:r>
      <w:proofErr w:type="spellStart"/>
      <w:r>
        <w:t>зам.директора</w:t>
      </w:r>
      <w:proofErr w:type="spellEnd"/>
      <w:r>
        <w:t xml:space="preserve"> по УВР, руководители предметных МО; </w:t>
      </w:r>
    </w:p>
    <w:p w:rsidR="00122B9F" w:rsidRDefault="00955144">
      <w:pPr>
        <w:spacing w:after="64"/>
        <w:ind w:left="1021" w:right="95"/>
      </w:pPr>
      <w:r>
        <w:t xml:space="preserve">Совет по внедрению ФГОС НОО – председатель совета; </w:t>
      </w:r>
    </w:p>
    <w:p w:rsidR="00122B9F" w:rsidRDefault="00955144">
      <w:pPr>
        <w:spacing w:after="61"/>
        <w:ind w:left="1021" w:right="95"/>
      </w:pPr>
      <w:r>
        <w:lastRenderedPageBreak/>
        <w:t xml:space="preserve">Предметные методические объединения – учителя-предметники по образовательным областям; </w:t>
      </w:r>
    </w:p>
    <w:p w:rsidR="00122B9F" w:rsidRDefault="00955144">
      <w:pPr>
        <w:spacing w:after="61"/>
        <w:ind w:left="1021" w:right="95"/>
      </w:pPr>
      <w:r>
        <w:t xml:space="preserve">МО классных руководителей - классные руководители 1-11 классов; </w:t>
      </w:r>
    </w:p>
    <w:p w:rsidR="00122B9F" w:rsidRDefault="00955144">
      <w:pPr>
        <w:spacing w:line="335" w:lineRule="auto"/>
        <w:ind w:left="1021" w:right="95"/>
      </w:pPr>
      <w:r>
        <w:t xml:space="preserve">Объединение педагогов дополнительного образования – зам. директора по ВР и педагоги дополнительного образования; </w:t>
      </w:r>
    </w:p>
    <w:p w:rsidR="00122B9F" w:rsidRDefault="00955144">
      <w:pPr>
        <w:spacing w:after="63"/>
        <w:ind w:left="1021" w:right="95"/>
      </w:pPr>
      <w:r>
        <w:t xml:space="preserve">Социально-педагогическая служба - социальный педагог и школьный инспектор; </w:t>
      </w:r>
    </w:p>
    <w:p w:rsidR="00122B9F" w:rsidRDefault="00955144">
      <w:pPr>
        <w:spacing w:after="61"/>
        <w:ind w:left="1021" w:right="95"/>
      </w:pPr>
      <w:r>
        <w:t xml:space="preserve">Временные творческие группы - педагоги одного или различных предметов; </w:t>
      </w:r>
    </w:p>
    <w:p w:rsidR="00122B9F" w:rsidRDefault="00955144">
      <w:pPr>
        <w:spacing w:after="63"/>
        <w:ind w:left="1021" w:right="95"/>
      </w:pPr>
      <w:r>
        <w:t xml:space="preserve">Административно-хозяйственная деятельность- зам. директора по АХР; </w:t>
      </w:r>
    </w:p>
    <w:p w:rsidR="00122B9F" w:rsidRDefault="00955144">
      <w:pPr>
        <w:spacing w:after="63"/>
        <w:ind w:left="1021" w:right="95"/>
      </w:pPr>
      <w:r>
        <w:t xml:space="preserve">Библиотека - заведующая библиотекой; </w:t>
      </w:r>
    </w:p>
    <w:p w:rsidR="00122B9F" w:rsidRDefault="00955144">
      <w:pPr>
        <w:spacing w:line="334" w:lineRule="auto"/>
        <w:ind w:left="1021" w:right="95"/>
      </w:pPr>
      <w:r>
        <w:t xml:space="preserve">Информатизация образовательного процесса – учителя информатики.      Каждое структурное подразделение выполняет функции, направленные на организацию учебно-воспитательного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индивидуально-групповые консультации, собеседования. </w:t>
      </w:r>
    </w:p>
    <w:p w:rsidR="00122B9F" w:rsidRDefault="00955144">
      <w:pPr>
        <w:spacing w:after="68" w:line="259" w:lineRule="auto"/>
        <w:ind w:left="583" w:firstLine="0"/>
      </w:pPr>
      <w:r>
        <w:t xml:space="preserve">  </w:t>
      </w:r>
    </w:p>
    <w:p w:rsidR="00122B9F" w:rsidRDefault="00955144">
      <w:pPr>
        <w:spacing w:line="335" w:lineRule="auto"/>
        <w:ind w:left="773" w:right="95"/>
      </w:pPr>
      <w:r>
        <w:rPr>
          <w:i/>
        </w:rPr>
        <w:t>3.2. Управленческий аппарат</w:t>
      </w:r>
      <w:r>
        <w:t xml:space="preserve"> сформирован, распределены функциональные обязанности между членами администрации, регламентируемые приказом по образовательному учреждению МБОУ «СОШ № 12». </w:t>
      </w:r>
    </w:p>
    <w:p w:rsidR="00122B9F" w:rsidRDefault="00955144">
      <w:pPr>
        <w:spacing w:after="38" w:line="259" w:lineRule="auto"/>
        <w:ind w:left="763" w:firstLine="0"/>
      </w:pPr>
      <w:r>
        <w:t xml:space="preserve">  </w:t>
      </w:r>
    </w:p>
    <w:p w:rsidR="00122B9F" w:rsidRDefault="00955144">
      <w:pPr>
        <w:spacing w:after="34" w:line="259" w:lineRule="auto"/>
        <w:ind w:left="763" w:firstLine="0"/>
      </w:pPr>
      <w:r>
        <w:t xml:space="preserve">  </w:t>
      </w:r>
    </w:p>
    <w:tbl>
      <w:tblPr>
        <w:tblpPr w:vertAnchor="text" w:tblpX="9799" w:tblpY="-46"/>
        <w:tblOverlap w:val="never"/>
        <w:tblW w:w="1843" w:type="dxa"/>
        <w:tblCellMar>
          <w:bottom w:w="11" w:type="dxa"/>
          <w:right w:w="115" w:type="dxa"/>
        </w:tblCellMar>
        <w:tblLook w:val="04A0" w:firstRow="1" w:lastRow="0" w:firstColumn="1" w:lastColumn="0" w:noHBand="0" w:noVBand="1"/>
      </w:tblPr>
      <w:tblGrid>
        <w:gridCol w:w="1843"/>
      </w:tblGrid>
      <w:tr w:rsidR="00122B9F">
        <w:trPr>
          <w:trHeight w:val="938"/>
        </w:trPr>
        <w:tc>
          <w:tcPr>
            <w:tcW w:w="184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Квалифика</w:t>
            </w:r>
            <w:proofErr w:type="spellEnd"/>
            <w:r>
              <w:t xml:space="preserve"> </w:t>
            </w:r>
            <w:proofErr w:type="spellStart"/>
            <w:r>
              <w:t>ционная</w:t>
            </w:r>
            <w:proofErr w:type="spellEnd"/>
            <w:r>
              <w:t xml:space="preserve"> категория </w:t>
            </w:r>
          </w:p>
        </w:tc>
      </w:tr>
    </w:tbl>
    <w:p w:rsidR="00122B9F" w:rsidRDefault="00955144">
      <w:pPr>
        <w:ind w:left="8537" w:right="95"/>
      </w:pPr>
      <w:r>
        <w:t xml:space="preserve">Стаж </w:t>
      </w:r>
      <w:proofErr w:type="spellStart"/>
      <w:r>
        <w:t>администра</w:t>
      </w:r>
      <w:proofErr w:type="spellEnd"/>
    </w:p>
    <w:p w:rsidR="00122B9F" w:rsidRDefault="00955144">
      <w:pPr>
        <w:tabs>
          <w:tab w:val="center" w:pos="685"/>
          <w:tab w:val="center" w:pos="2154"/>
          <w:tab w:val="center" w:pos="7038"/>
          <w:tab w:val="center" w:pos="9071"/>
        </w:tabs>
        <w:ind w:left="0" w:firstLine="0"/>
      </w:pPr>
      <w:r>
        <w:rPr>
          <w:rFonts w:ascii="Calibri" w:eastAsia="Calibri" w:hAnsi="Calibri" w:cs="Calibri"/>
          <w:sz w:val="22"/>
        </w:rPr>
        <w:tab/>
      </w:r>
      <w:r>
        <w:t xml:space="preserve">№ </w:t>
      </w:r>
      <w:r>
        <w:tab/>
      </w:r>
      <w:proofErr w:type="gramStart"/>
      <w:r>
        <w:t>Административная</w:t>
      </w:r>
      <w:proofErr w:type="gramEnd"/>
      <w:r>
        <w:t xml:space="preserve"> </w:t>
      </w:r>
      <w:r>
        <w:tab/>
        <w:t xml:space="preserve">Стаж </w:t>
      </w:r>
      <w:r>
        <w:tab/>
      </w:r>
      <w:proofErr w:type="spellStart"/>
      <w:r>
        <w:t>тивной</w:t>
      </w:r>
      <w:proofErr w:type="spellEnd"/>
      <w:r>
        <w:t xml:space="preserve">  раб</w:t>
      </w:r>
    </w:p>
    <w:p w:rsidR="00122B9F" w:rsidRDefault="00955144">
      <w:pPr>
        <w:tabs>
          <w:tab w:val="center" w:pos="714"/>
          <w:tab w:val="center" w:pos="1764"/>
          <w:tab w:val="center" w:pos="3710"/>
          <w:tab w:val="center" w:pos="5898"/>
          <w:tab w:val="center" w:pos="7518"/>
          <w:tab w:val="center" w:pos="8699"/>
        </w:tabs>
        <w:spacing w:after="33"/>
        <w:ind w:left="0" w:firstLine="0"/>
      </w:pPr>
      <w:r>
        <w:rPr>
          <w:rFonts w:ascii="Calibri" w:eastAsia="Calibri" w:hAnsi="Calibri" w:cs="Calibri"/>
          <w:sz w:val="22"/>
        </w:rPr>
        <w:tab/>
      </w:r>
      <w:r>
        <w:t xml:space="preserve">п/п </w:t>
      </w:r>
      <w:r>
        <w:tab/>
        <w:t xml:space="preserve">должность </w:t>
      </w:r>
      <w:r>
        <w:tab/>
        <w:t xml:space="preserve">Ф.И.О. </w:t>
      </w:r>
      <w:r>
        <w:tab/>
        <w:t xml:space="preserve">Образование </w:t>
      </w:r>
      <w:r>
        <w:tab/>
        <w:t xml:space="preserve">педагогический </w:t>
      </w:r>
      <w:r>
        <w:tab/>
      </w:r>
      <w:proofErr w:type="spellStart"/>
      <w:r>
        <w:t>оты</w:t>
      </w:r>
      <w:proofErr w:type="spellEnd"/>
      <w:r>
        <w:t xml:space="preserve"> </w:t>
      </w:r>
    </w:p>
    <w:p w:rsidR="00122B9F" w:rsidRDefault="00955144">
      <w:pPr>
        <w:ind w:left="3412" w:right="95"/>
      </w:pPr>
      <w:r>
        <w:t xml:space="preserve">Быкова Раиса </w:t>
      </w:r>
    </w:p>
    <w:p w:rsidR="00122B9F" w:rsidRDefault="00955144">
      <w:pPr>
        <w:numPr>
          <w:ilvl w:val="0"/>
          <w:numId w:val="7"/>
        </w:numPr>
        <w:ind w:right="95" w:hanging="689"/>
      </w:pPr>
      <w:r>
        <w:t xml:space="preserve">Директор школы </w:t>
      </w:r>
      <w:r>
        <w:tab/>
        <w:t xml:space="preserve">Петровна </w:t>
      </w:r>
      <w:r>
        <w:tab/>
      </w:r>
      <w:r w:rsidR="0038612D">
        <w:t xml:space="preserve">    </w:t>
      </w:r>
      <w:proofErr w:type="gramStart"/>
      <w:r>
        <w:t>высшее</w:t>
      </w:r>
      <w:proofErr w:type="gramEnd"/>
      <w:r>
        <w:t xml:space="preserve"> </w:t>
      </w:r>
      <w:r>
        <w:tab/>
      </w:r>
      <w:r w:rsidR="0038612D">
        <w:t xml:space="preserve">      </w:t>
      </w:r>
      <w:r>
        <w:t xml:space="preserve">41 </w:t>
      </w:r>
      <w:r w:rsidR="0038612D">
        <w:t xml:space="preserve">            </w:t>
      </w:r>
      <w:r>
        <w:tab/>
      </w:r>
      <w:r w:rsidR="0038612D">
        <w:t xml:space="preserve">                  </w:t>
      </w:r>
      <w:r>
        <w:t xml:space="preserve">7 </w:t>
      </w:r>
      <w:r>
        <w:tab/>
      </w:r>
      <w:r w:rsidR="0038612D">
        <w:t xml:space="preserve">                         </w:t>
      </w:r>
      <w:r>
        <w:t xml:space="preserve"> высшая </w:t>
      </w:r>
    </w:p>
    <w:p w:rsidR="00122B9F" w:rsidRDefault="00955144">
      <w:pPr>
        <w:ind w:left="1278" w:right="95"/>
      </w:pPr>
      <w:r>
        <w:t xml:space="preserve">Заместитель </w:t>
      </w:r>
    </w:p>
    <w:p w:rsidR="00122B9F" w:rsidRDefault="00955144">
      <w:pPr>
        <w:ind w:left="1278" w:right="95"/>
      </w:pPr>
      <w:r>
        <w:t xml:space="preserve">директора по </w:t>
      </w:r>
    </w:p>
    <w:p w:rsidR="00122B9F" w:rsidRDefault="00955144">
      <w:pPr>
        <w:tabs>
          <w:tab w:val="center" w:pos="1626"/>
          <w:tab w:val="center" w:pos="3749"/>
        </w:tabs>
        <w:ind w:left="0" w:firstLine="0"/>
      </w:pPr>
      <w:r>
        <w:rPr>
          <w:rFonts w:ascii="Calibri" w:eastAsia="Calibri" w:hAnsi="Calibri" w:cs="Calibri"/>
          <w:sz w:val="22"/>
        </w:rPr>
        <w:tab/>
      </w:r>
      <w:r>
        <w:t>учебно-</w:t>
      </w:r>
      <w:r>
        <w:tab/>
      </w:r>
      <w:proofErr w:type="spellStart"/>
      <w:r>
        <w:t>Солоха</w:t>
      </w:r>
      <w:proofErr w:type="spellEnd"/>
      <w:r>
        <w:t xml:space="preserve">  </w:t>
      </w:r>
    </w:p>
    <w:p w:rsidR="00122B9F" w:rsidRDefault="00955144">
      <w:pPr>
        <w:tabs>
          <w:tab w:val="center" w:pos="2015"/>
          <w:tab w:val="center" w:pos="3694"/>
        </w:tabs>
        <w:ind w:left="0" w:firstLine="0"/>
      </w:pPr>
      <w:r>
        <w:rPr>
          <w:rFonts w:ascii="Calibri" w:eastAsia="Calibri" w:hAnsi="Calibri" w:cs="Calibri"/>
          <w:sz w:val="22"/>
        </w:rPr>
        <w:tab/>
      </w:r>
      <w:r>
        <w:t xml:space="preserve">воспитательной </w:t>
      </w:r>
      <w:r>
        <w:tab/>
        <w:t xml:space="preserve">Ирина </w:t>
      </w:r>
    </w:p>
    <w:p w:rsidR="00122B9F" w:rsidRDefault="00955144">
      <w:pPr>
        <w:numPr>
          <w:ilvl w:val="0"/>
          <w:numId w:val="7"/>
        </w:numPr>
        <w:ind w:right="95" w:hanging="689"/>
      </w:pPr>
      <w:r>
        <w:t xml:space="preserve">работе </w:t>
      </w:r>
      <w:r>
        <w:tab/>
        <w:t xml:space="preserve">Ивановна </w:t>
      </w:r>
      <w:r>
        <w:tab/>
      </w:r>
      <w:r w:rsidR="0038612D">
        <w:t xml:space="preserve">                             </w:t>
      </w:r>
      <w:proofErr w:type="gramStart"/>
      <w:r>
        <w:t>высшее</w:t>
      </w:r>
      <w:proofErr w:type="gramEnd"/>
      <w:r>
        <w:t xml:space="preserve"> </w:t>
      </w:r>
      <w:r>
        <w:tab/>
      </w:r>
      <w:r w:rsidR="0038612D">
        <w:t xml:space="preserve">      </w:t>
      </w:r>
      <w:r>
        <w:t xml:space="preserve">21 </w:t>
      </w:r>
      <w:r w:rsidR="0038612D">
        <w:t xml:space="preserve">                                </w:t>
      </w:r>
      <w:r>
        <w:t xml:space="preserve">7 </w:t>
      </w:r>
      <w:r>
        <w:tab/>
        <w:t xml:space="preserve"> </w:t>
      </w:r>
      <w:r w:rsidR="0038612D">
        <w:t xml:space="preserve">                            </w:t>
      </w:r>
      <w:r>
        <w:t xml:space="preserve">1 </w:t>
      </w:r>
    </w:p>
    <w:p w:rsidR="00122B9F" w:rsidRDefault="00955144">
      <w:pPr>
        <w:ind w:left="1278" w:right="7949"/>
      </w:pPr>
      <w:r>
        <w:t xml:space="preserve">Заместитель директора по </w:t>
      </w:r>
    </w:p>
    <w:p w:rsidR="00122B9F" w:rsidRDefault="00955144">
      <w:pPr>
        <w:tabs>
          <w:tab w:val="center" w:pos="2015"/>
          <w:tab w:val="center" w:pos="4164"/>
        </w:tabs>
        <w:ind w:left="0" w:firstLine="0"/>
      </w:pPr>
      <w:r>
        <w:rPr>
          <w:rFonts w:ascii="Calibri" w:eastAsia="Calibri" w:hAnsi="Calibri" w:cs="Calibri"/>
          <w:sz w:val="22"/>
        </w:rPr>
        <w:tab/>
      </w:r>
      <w:r>
        <w:t xml:space="preserve">воспитательной </w:t>
      </w:r>
      <w:r>
        <w:tab/>
      </w:r>
      <w:proofErr w:type="spellStart"/>
      <w:r>
        <w:t>Сивостьянова</w:t>
      </w:r>
      <w:proofErr w:type="spellEnd"/>
      <w:r>
        <w:t xml:space="preserve"> Ирина </w:t>
      </w:r>
    </w:p>
    <w:p w:rsidR="00122B9F" w:rsidRDefault="00955144">
      <w:pPr>
        <w:numPr>
          <w:ilvl w:val="0"/>
          <w:numId w:val="7"/>
        </w:numPr>
        <w:ind w:right="95" w:hanging="689"/>
      </w:pPr>
      <w:r>
        <w:t xml:space="preserve">работе </w:t>
      </w:r>
      <w:r>
        <w:tab/>
        <w:t xml:space="preserve">Владимировна </w:t>
      </w:r>
      <w:r>
        <w:tab/>
      </w:r>
      <w:r w:rsidR="0038612D">
        <w:t xml:space="preserve">                 </w:t>
      </w:r>
      <w:r>
        <w:t xml:space="preserve">высшее </w:t>
      </w:r>
      <w:r>
        <w:tab/>
      </w:r>
      <w:r w:rsidR="0038612D">
        <w:t xml:space="preserve">       </w:t>
      </w:r>
      <w:r>
        <w:t xml:space="preserve">5 </w:t>
      </w:r>
      <w:r w:rsidR="0038612D">
        <w:t xml:space="preserve">                                 </w:t>
      </w:r>
      <w:r>
        <w:t xml:space="preserve">2 </w:t>
      </w:r>
      <w:r>
        <w:tab/>
        <w:t xml:space="preserve"> соответствие </w:t>
      </w:r>
    </w:p>
    <w:p w:rsidR="00122B9F" w:rsidRDefault="00955144">
      <w:pPr>
        <w:ind w:left="3412" w:right="95"/>
      </w:pPr>
      <w:r>
        <w:t xml:space="preserve"> </w:t>
      </w:r>
      <w:proofErr w:type="spellStart"/>
      <w:r>
        <w:t>Окованцева</w:t>
      </w:r>
      <w:proofErr w:type="spellEnd"/>
      <w:r>
        <w:t xml:space="preserve"> </w:t>
      </w:r>
    </w:p>
    <w:p w:rsidR="00122B9F" w:rsidRDefault="00955144">
      <w:pPr>
        <w:tabs>
          <w:tab w:val="center" w:pos="1870"/>
          <w:tab w:val="center" w:pos="3635"/>
          <w:tab w:val="center" w:pos="5459"/>
        </w:tabs>
        <w:ind w:left="0" w:firstLine="0"/>
      </w:pPr>
      <w:r>
        <w:rPr>
          <w:rFonts w:ascii="Calibri" w:eastAsia="Calibri" w:hAnsi="Calibri" w:cs="Calibri"/>
          <w:sz w:val="22"/>
        </w:rPr>
        <w:tab/>
      </w:r>
      <w:r>
        <w:t xml:space="preserve">Заместитель </w:t>
      </w:r>
      <w:r>
        <w:tab/>
        <w:t xml:space="preserve">Вера </w:t>
      </w:r>
      <w:r>
        <w:tab/>
        <w:t xml:space="preserve"> Ср. </w:t>
      </w:r>
    </w:p>
    <w:p w:rsidR="00122B9F" w:rsidRDefault="00955144">
      <w:pPr>
        <w:numPr>
          <w:ilvl w:val="0"/>
          <w:numId w:val="7"/>
        </w:numPr>
        <w:spacing w:after="37"/>
        <w:ind w:right="95" w:hanging="689"/>
      </w:pPr>
      <w:r>
        <w:t xml:space="preserve">директора по АХЧ </w:t>
      </w:r>
      <w:r>
        <w:tab/>
        <w:t xml:space="preserve">Григорьевна </w:t>
      </w:r>
      <w:r>
        <w:tab/>
      </w:r>
      <w:proofErr w:type="gramStart"/>
      <w:r>
        <w:t>специальное</w:t>
      </w:r>
      <w:proofErr w:type="gramEnd"/>
      <w:r>
        <w:t xml:space="preserve"> </w:t>
      </w:r>
      <w:r>
        <w:tab/>
      </w:r>
      <w:r w:rsidR="0038612D">
        <w:t xml:space="preserve">                                           </w:t>
      </w:r>
      <w:r>
        <w:t xml:space="preserve">0 </w:t>
      </w:r>
      <w:r>
        <w:tab/>
        <w:t xml:space="preserve"> - </w:t>
      </w:r>
      <w:r>
        <w:tab/>
        <w:t xml:space="preserve"> - </w:t>
      </w:r>
    </w:p>
    <w:p w:rsidR="00122B9F" w:rsidRDefault="00955144">
      <w:pPr>
        <w:spacing w:after="70" w:line="259" w:lineRule="auto"/>
        <w:ind w:left="583" w:firstLine="0"/>
      </w:pPr>
      <w:r>
        <w:t xml:space="preserve">  </w:t>
      </w:r>
    </w:p>
    <w:p w:rsidR="00122B9F" w:rsidRDefault="00955144">
      <w:pPr>
        <w:spacing w:after="2" w:line="330" w:lineRule="auto"/>
        <w:ind w:left="568" w:right="325" w:firstLine="720"/>
        <w:jc w:val="both"/>
      </w:pPr>
      <w:r>
        <w:lastRenderedPageBreak/>
        <w:t xml:space="preserve">Заместители директора по УВР, ВР имеют учебную нагрузку не более 12 часов в неделю, что позволяет им в полном объеме осуществлять контроль и руководство в соответствии со своим функционалом. Все члены администрации (кроме зам. директора по АХР) имеют высшее образование; стаж педагогической работы свыше 10 лет имеют 75 %, стаж административной работы - свыше 10 лет -  75%;  до 5 лет –  25%. </w:t>
      </w:r>
    </w:p>
    <w:p w:rsidR="00122B9F" w:rsidRDefault="00955144">
      <w:pPr>
        <w:spacing w:line="333" w:lineRule="auto"/>
        <w:ind w:left="571" w:right="95" w:firstLine="708"/>
      </w:pPr>
      <w:r>
        <w:t xml:space="preserve">Функциональные обязанности, распределенные среди членов администрации, обеспечивают режим жесткого функционирования и гибкого развития, однако все члены администрации владеют всеми основными вопросами, в случае необходимости осуществляют замену. Это обусловлено достаточным уровнем управленческой культуры, владением современными информационными технологиями. </w:t>
      </w:r>
    </w:p>
    <w:p w:rsidR="00122B9F" w:rsidRDefault="00955144">
      <w:pPr>
        <w:spacing w:line="334" w:lineRule="auto"/>
        <w:ind w:left="571" w:right="95" w:firstLine="708"/>
      </w:pPr>
      <w:r>
        <w:t xml:space="preserve">Целостная работа механизма управления, координирование деятельности педагогического коллектива осуществляется через: </w:t>
      </w:r>
    </w:p>
    <w:p w:rsidR="00122B9F" w:rsidRDefault="00955144">
      <w:pPr>
        <w:spacing w:after="64"/>
        <w:ind w:left="953" w:right="95"/>
      </w:pPr>
      <w:r>
        <w:t xml:space="preserve">Четкое определение уровня управления, их функционала и связи между ними; </w:t>
      </w:r>
    </w:p>
    <w:p w:rsidR="00122B9F" w:rsidRDefault="00955144">
      <w:pPr>
        <w:spacing w:after="64"/>
        <w:ind w:left="953" w:right="95"/>
      </w:pPr>
      <w:r>
        <w:t xml:space="preserve">Построение работы на перспективной, прогнозируемой основе по программе развития; </w:t>
      </w:r>
    </w:p>
    <w:p w:rsidR="00122B9F" w:rsidRDefault="00955144">
      <w:pPr>
        <w:spacing w:after="64"/>
        <w:ind w:left="953" w:right="95"/>
      </w:pPr>
      <w:r>
        <w:t xml:space="preserve">Перевод делопроизводства на компьютеризированную основу; </w:t>
      </w:r>
    </w:p>
    <w:p w:rsidR="00122B9F" w:rsidRDefault="00955144">
      <w:pPr>
        <w:spacing w:after="61"/>
        <w:ind w:left="953" w:right="95"/>
      </w:pPr>
      <w:r>
        <w:t xml:space="preserve">Системность ВШК; </w:t>
      </w:r>
    </w:p>
    <w:p w:rsidR="00122B9F" w:rsidRDefault="00955144">
      <w:pPr>
        <w:spacing w:after="64"/>
        <w:ind w:left="953" w:right="95"/>
      </w:pPr>
      <w:r>
        <w:t xml:space="preserve">Внедрение системного подхода в диагностике состояния УВП. </w:t>
      </w:r>
    </w:p>
    <w:p w:rsidR="00122B9F" w:rsidRDefault="00955144">
      <w:pPr>
        <w:spacing w:line="333" w:lineRule="auto"/>
        <w:ind w:left="571" w:right="95" w:firstLine="708"/>
      </w:pPr>
      <w:r>
        <w:t xml:space="preserve">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(работа аналитической группы, фокус-группы),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Высок уровень проведения педагогических советов. </w:t>
      </w:r>
    </w:p>
    <w:p w:rsidR="00122B9F" w:rsidRDefault="00955144">
      <w:pPr>
        <w:spacing w:after="69" w:line="259" w:lineRule="auto"/>
        <w:ind w:left="1314" w:right="106"/>
      </w:pPr>
      <w:r>
        <w:t xml:space="preserve"> </w:t>
      </w:r>
      <w:r>
        <w:rPr>
          <w:i/>
        </w:rPr>
        <w:t>3.3. Основными формами координации деятельности аппарата управления</w:t>
      </w:r>
      <w:r>
        <w:t xml:space="preserve"> школы являются: </w:t>
      </w:r>
    </w:p>
    <w:p w:rsidR="00122B9F" w:rsidRDefault="00955144">
      <w:pPr>
        <w:spacing w:after="59"/>
        <w:ind w:left="1314" w:right="95"/>
      </w:pPr>
      <w:r>
        <w:t xml:space="preserve">            Совещание при директоре (4 раза  в месяц) </w:t>
      </w:r>
    </w:p>
    <w:p w:rsidR="00122B9F" w:rsidRDefault="00955144">
      <w:pPr>
        <w:spacing w:after="28"/>
        <w:ind w:left="1314" w:right="95"/>
      </w:pPr>
      <w:r>
        <w:t xml:space="preserve">            Совещание при заместителе директора по УВР, ВР (не реже 1 раз в месяц) </w:t>
      </w:r>
    </w:p>
    <w:p w:rsidR="00122B9F" w:rsidRDefault="00955144">
      <w:pPr>
        <w:spacing w:after="68" w:line="259" w:lineRule="auto"/>
        <w:ind w:left="1304" w:firstLine="0"/>
      </w:pPr>
      <w:r>
        <w:t xml:space="preserve">  </w:t>
      </w:r>
    </w:p>
    <w:p w:rsidR="00122B9F" w:rsidRDefault="00955144">
      <w:pPr>
        <w:spacing w:line="334" w:lineRule="auto"/>
        <w:ind w:left="773" w:right="95"/>
      </w:pPr>
      <w:r>
        <w:rPr>
          <w:i/>
        </w:rPr>
        <w:t>3.4. Информационно-аналитическая деятельность администрации школы</w:t>
      </w:r>
      <w:r>
        <w:t xml:space="preserve"> осуществляется при помощи ПЭВМ, имеется выход в Интернет, создается локальная сеть по учреждению. 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методическом совете или методических объединениях, совещаниях при директоре, проходящих регулярно по плану. Школьная документация представлена справками директора и заместителей директора, протоколами педагогического и методического советов, совещаний при директоре, книгами приказов по основной деятельности и учащимся,  планами и анализом работы за год, программами образовательного учреждения. </w:t>
      </w:r>
    </w:p>
    <w:p w:rsidR="00122B9F" w:rsidRDefault="00955144">
      <w:pPr>
        <w:spacing w:after="68" w:line="259" w:lineRule="auto"/>
        <w:ind w:left="763" w:firstLine="0"/>
      </w:pPr>
      <w:r>
        <w:t xml:space="preserve">  </w:t>
      </w:r>
    </w:p>
    <w:p w:rsidR="00122B9F" w:rsidRDefault="00955144">
      <w:pPr>
        <w:spacing w:line="334" w:lineRule="auto"/>
        <w:ind w:left="735" w:right="95"/>
      </w:pPr>
      <w:r>
        <w:rPr>
          <w:i/>
        </w:rPr>
        <w:t xml:space="preserve">3.5. Контрольно-диагностическая и коррекционная функции управления </w:t>
      </w:r>
      <w:r>
        <w:t xml:space="preserve">осуществляются администрацией через организацию  ВШК. Диагностика текущего состояния дел позволяет обобщить положительный опыт, выявить существующие проблемные зоны, выбрать наиболее адекватные и </w:t>
      </w:r>
      <w:r>
        <w:lastRenderedPageBreak/>
        <w:t xml:space="preserve">результативные способы решения проблем. ВШК призван в конечном счете повысить качество образования. Осуществление контроля ведется по следующим направлениям: </w:t>
      </w:r>
    </w:p>
    <w:p w:rsidR="00122B9F" w:rsidRDefault="00955144">
      <w:pPr>
        <w:spacing w:after="64"/>
        <w:ind w:left="1028" w:right="95"/>
      </w:pPr>
      <w:r>
        <w:t xml:space="preserve">Состояние знаний, умений и навыков обучающихся; </w:t>
      </w:r>
    </w:p>
    <w:p w:rsidR="00122B9F" w:rsidRDefault="00955144">
      <w:pPr>
        <w:spacing w:after="62"/>
        <w:ind w:left="1028" w:right="95"/>
      </w:pPr>
      <w:r>
        <w:t xml:space="preserve">Состояние преподавания учебных предметов; </w:t>
      </w:r>
    </w:p>
    <w:p w:rsidR="00122B9F" w:rsidRDefault="00955144">
      <w:pPr>
        <w:spacing w:after="64"/>
        <w:ind w:left="1028" w:right="95"/>
      </w:pPr>
      <w:r>
        <w:t xml:space="preserve">Ведение школьной документации; </w:t>
      </w:r>
    </w:p>
    <w:p w:rsidR="00122B9F" w:rsidRDefault="00955144">
      <w:pPr>
        <w:spacing w:after="64"/>
        <w:ind w:left="1028" w:right="95"/>
      </w:pPr>
      <w:r>
        <w:t xml:space="preserve">Реализация учебного плана; </w:t>
      </w:r>
    </w:p>
    <w:p w:rsidR="00122B9F" w:rsidRDefault="00955144">
      <w:pPr>
        <w:spacing w:after="63"/>
        <w:ind w:left="1028" w:right="95"/>
      </w:pPr>
      <w:r>
        <w:t xml:space="preserve">Организация начала учебного года; </w:t>
      </w:r>
    </w:p>
    <w:p w:rsidR="00122B9F" w:rsidRDefault="00955144">
      <w:pPr>
        <w:spacing w:after="62"/>
        <w:ind w:left="1028" w:right="95"/>
      </w:pPr>
      <w:r>
        <w:t xml:space="preserve">Работа по подготовке к экзаменам; </w:t>
      </w:r>
    </w:p>
    <w:p w:rsidR="00122B9F" w:rsidRDefault="00955144">
      <w:pPr>
        <w:spacing w:after="65"/>
        <w:ind w:left="1028" w:right="95"/>
      </w:pPr>
      <w:r>
        <w:t xml:space="preserve">Организация медицинского обеспечения; </w:t>
      </w:r>
    </w:p>
    <w:p w:rsidR="00122B9F" w:rsidRDefault="00955144">
      <w:pPr>
        <w:spacing w:after="63"/>
        <w:ind w:left="1028" w:right="95"/>
      </w:pPr>
      <w:r>
        <w:t xml:space="preserve">Организация питания; </w:t>
      </w:r>
    </w:p>
    <w:p w:rsidR="00122B9F" w:rsidRDefault="00955144">
      <w:pPr>
        <w:spacing w:line="335" w:lineRule="auto"/>
        <w:ind w:left="1028" w:right="95"/>
      </w:pPr>
      <w:r>
        <w:t xml:space="preserve">Выполнение требований по охране труда, безопасности жизнедеятельности, правил        пожарной безопасности; </w:t>
      </w:r>
    </w:p>
    <w:p w:rsidR="00122B9F" w:rsidRDefault="00955144">
      <w:pPr>
        <w:spacing w:after="64"/>
        <w:ind w:left="1028" w:right="95"/>
      </w:pPr>
      <w:r>
        <w:t xml:space="preserve">Организация работы по сохранению контингента; </w:t>
      </w:r>
    </w:p>
    <w:p w:rsidR="00122B9F" w:rsidRDefault="00955144">
      <w:pPr>
        <w:spacing w:after="64"/>
        <w:ind w:left="1028" w:right="95"/>
      </w:pPr>
      <w:r>
        <w:t xml:space="preserve">Посещаемость учебных занятий; </w:t>
      </w:r>
    </w:p>
    <w:p w:rsidR="00122B9F" w:rsidRDefault="00955144">
      <w:pPr>
        <w:spacing w:after="64"/>
        <w:ind w:left="1028" w:right="95"/>
      </w:pPr>
      <w:r>
        <w:t xml:space="preserve">Организация каникул; </w:t>
      </w:r>
    </w:p>
    <w:p w:rsidR="00122B9F" w:rsidRDefault="00955144">
      <w:pPr>
        <w:spacing w:after="62"/>
        <w:ind w:left="1028" w:right="95"/>
      </w:pPr>
      <w:r>
        <w:t xml:space="preserve">Обновление и пополнение библиотечного фонда; </w:t>
      </w:r>
    </w:p>
    <w:p w:rsidR="00122B9F" w:rsidRDefault="00955144">
      <w:pPr>
        <w:spacing w:after="64"/>
        <w:ind w:left="1028" w:right="95"/>
      </w:pPr>
      <w:r>
        <w:t xml:space="preserve">Работа библиотеки; </w:t>
      </w:r>
    </w:p>
    <w:p w:rsidR="00122B9F" w:rsidRDefault="00955144">
      <w:pPr>
        <w:spacing w:after="64"/>
        <w:ind w:left="1028" w:right="95"/>
      </w:pPr>
      <w:r>
        <w:t xml:space="preserve">Состояние школьного здания; </w:t>
      </w:r>
    </w:p>
    <w:p w:rsidR="00122B9F" w:rsidRDefault="00955144">
      <w:pPr>
        <w:spacing w:after="64"/>
        <w:ind w:left="1028" w:right="95"/>
      </w:pPr>
      <w:r>
        <w:t xml:space="preserve">Готовность школы к зимнему периоду. Соблюдение температурного режима. </w:t>
      </w:r>
    </w:p>
    <w:p w:rsidR="00122B9F" w:rsidRDefault="00955144">
      <w:pPr>
        <w:spacing w:line="333" w:lineRule="auto"/>
        <w:ind w:left="571" w:right="95" w:firstLine="708"/>
      </w:pPr>
      <w:r>
        <w:t xml:space="preserve">Контроль за состоянием хозяйственной деятельности, за качеством работы обслуживающего персонала имеет системный открытый характер. Указанные вопросы рассматривались на совещании при директоре. В результате проверок школы различными инстанциями замечаний по нарушению финансовой и хозяйственной деятельности не было. </w:t>
      </w:r>
    </w:p>
    <w:p w:rsidR="00122B9F" w:rsidRDefault="00955144">
      <w:pPr>
        <w:spacing w:line="333" w:lineRule="auto"/>
        <w:ind w:left="571" w:right="95" w:firstLine="708"/>
      </w:pPr>
      <w:r>
        <w:t xml:space="preserve">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Кроме этого, ВШК является и механизмом материального поощрения педагогов, работающих результативно и эффективно. Положительные результаты могли служить основанием для повышения квалификации работников (на II квалификационную категорию). </w:t>
      </w:r>
    </w:p>
    <w:p w:rsidR="00122B9F" w:rsidRDefault="00955144">
      <w:pPr>
        <w:spacing w:line="334" w:lineRule="auto"/>
        <w:ind w:left="571" w:right="95" w:firstLine="708"/>
      </w:pPr>
      <w:r>
        <w:t xml:space="preserve">Усилен акцент на общественный, коллективный контроль за ходом УВП через проведение уроков </w:t>
      </w:r>
      <w:proofErr w:type="spellStart"/>
      <w:r>
        <w:t>взаимопосещений</w:t>
      </w:r>
      <w:proofErr w:type="spellEnd"/>
      <w:r>
        <w:t xml:space="preserve"> учителями, методических недель, анкетирования участников образовательного процесса. При проведении ВШК используется механизм делегирования полномочий. </w:t>
      </w:r>
    </w:p>
    <w:p w:rsidR="00122B9F" w:rsidRDefault="00955144">
      <w:pPr>
        <w:spacing w:line="333" w:lineRule="auto"/>
        <w:ind w:left="571" w:right="95" w:firstLine="708"/>
      </w:pPr>
      <w:r>
        <w:t xml:space="preserve">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В связи с переходом на НСОТ разработаны и утверждены показатели и критерии эффективности труда по каждой категории сотрудников. Один раз в четверть проходят заседания комиссии по установлению стимулирующих надбавок. </w:t>
      </w:r>
    </w:p>
    <w:p w:rsidR="00122B9F" w:rsidRDefault="00955144">
      <w:pPr>
        <w:spacing w:line="337" w:lineRule="auto"/>
        <w:ind w:left="571" w:right="95" w:firstLine="708"/>
      </w:pPr>
      <w:r>
        <w:rPr>
          <w:i/>
        </w:rPr>
        <w:lastRenderedPageBreak/>
        <w:t>Вывод:</w:t>
      </w:r>
      <w:r>
        <w:t xml:space="preserve"> Показателями эффективного управления являются результаты деятельности школы по следующим составляющим: </w:t>
      </w:r>
    </w:p>
    <w:p w:rsidR="00122B9F" w:rsidRDefault="00955144">
      <w:pPr>
        <w:spacing w:line="333" w:lineRule="auto"/>
        <w:ind w:left="1304" w:right="95"/>
      </w:pPr>
      <w:r>
        <w:t xml:space="preserve">Критерии факта – снизилось количество обучающихся, оставленных на повторный курс, незначительно, но улучшилось состояние здоровья детей, повысились результаты участия в олимпиадах, конкурсах, соревнованиях; </w:t>
      </w:r>
    </w:p>
    <w:p w:rsidR="00122B9F" w:rsidRDefault="00955144">
      <w:pPr>
        <w:spacing w:line="335" w:lineRule="auto"/>
        <w:ind w:left="1304" w:right="95"/>
      </w:pPr>
      <w:r>
        <w:t xml:space="preserve">Критерии отношений – улучшились межличностные отношения, нет конфликтов между участниками образовательного процесса; </w:t>
      </w:r>
    </w:p>
    <w:p w:rsidR="00122B9F" w:rsidRDefault="00955144">
      <w:pPr>
        <w:spacing w:line="332" w:lineRule="auto"/>
        <w:ind w:left="1304" w:right="95"/>
      </w:pPr>
      <w:r>
        <w:t xml:space="preserve">Критерии качества – позволяют проследить взаимосвязь между процессом управления и личностным ростом участников образовательного процесса. </w:t>
      </w:r>
    </w:p>
    <w:p w:rsidR="00122B9F" w:rsidRDefault="00955144">
      <w:pPr>
        <w:spacing w:after="68" w:line="259" w:lineRule="auto"/>
        <w:ind w:left="763" w:firstLine="0"/>
      </w:pPr>
      <w:r>
        <w:t xml:space="preserve">   </w:t>
      </w:r>
    </w:p>
    <w:p w:rsidR="00122B9F" w:rsidRDefault="00955144">
      <w:pPr>
        <w:spacing w:after="69" w:line="259" w:lineRule="auto"/>
        <w:ind w:left="578" w:right="106"/>
      </w:pPr>
      <w:r>
        <w:rPr>
          <w:i/>
        </w:rPr>
        <w:t>4. Концепция развития учреждения. Программа развития.</w:t>
      </w:r>
      <w:r>
        <w:t xml:space="preserve"> </w:t>
      </w:r>
    </w:p>
    <w:p w:rsidR="00122B9F" w:rsidRDefault="00955144">
      <w:pPr>
        <w:spacing w:after="74" w:line="259" w:lineRule="auto"/>
        <w:ind w:left="583" w:firstLine="0"/>
      </w:pPr>
      <w:r>
        <w:rPr>
          <w:i/>
        </w:rPr>
        <w:t xml:space="preserve"> </w:t>
      </w:r>
      <w:r>
        <w:t xml:space="preserve"> </w:t>
      </w:r>
    </w:p>
    <w:p w:rsidR="00122B9F" w:rsidRDefault="00955144">
      <w:pPr>
        <w:spacing w:line="332" w:lineRule="auto"/>
        <w:ind w:left="571" w:right="95" w:firstLine="708"/>
      </w:pPr>
      <w:r>
        <w:t xml:space="preserve">Современная школа не может развиваться без четко выстроенного прогноза, устремленного в будущее. Коллектив школы поставил перед собой сложную задачу – выстроить и реализовать модель школы, в которой были бы созданы условия для развития всех субъектов образовательного процесса. </w:t>
      </w:r>
    </w:p>
    <w:p w:rsidR="00122B9F" w:rsidRDefault="00955144">
      <w:pPr>
        <w:spacing w:line="334" w:lineRule="auto"/>
        <w:ind w:left="571" w:right="95" w:firstLine="360"/>
      </w:pPr>
      <w:r>
        <w:t xml:space="preserve">     Документом, отражающим перспективы развития системы образования в школе,  является  Программа развития «Обновление школьного образования через создание среды развития субъектов образовательного процесса», основная </w:t>
      </w:r>
      <w:proofErr w:type="gramStart"/>
      <w:r>
        <w:t>цель</w:t>
      </w:r>
      <w:proofErr w:type="gramEnd"/>
      <w:r>
        <w:t xml:space="preserve"> которой - разработка и запуск эффективных механизмов развития системы. </w:t>
      </w:r>
    </w:p>
    <w:p w:rsidR="00122B9F" w:rsidRDefault="00955144">
      <w:pPr>
        <w:spacing w:line="334" w:lineRule="auto"/>
        <w:ind w:left="571" w:right="95" w:firstLine="360"/>
      </w:pPr>
      <w:r>
        <w:t xml:space="preserve">     Основной стратегической целью программы является обеспечение условий для удовлетворения потребностей обучающихся и их родителей в качественном образовании путем создания новой технологии управления, обновления структуры и содержания образования. </w:t>
      </w:r>
    </w:p>
    <w:p w:rsidR="00122B9F" w:rsidRDefault="00955144">
      <w:pPr>
        <w:spacing w:line="332" w:lineRule="auto"/>
        <w:ind w:left="953" w:right="4853"/>
      </w:pPr>
      <w:r>
        <w:rPr>
          <w:u w:val="single" w:color="000000"/>
        </w:rPr>
        <w:t>Стратегические задачи:</w:t>
      </w:r>
      <w:r>
        <w:t xml:space="preserve"> совершенствование содержания и технологий образования; </w:t>
      </w:r>
    </w:p>
    <w:p w:rsidR="00122B9F" w:rsidRDefault="00955144">
      <w:pPr>
        <w:spacing w:after="2" w:line="330" w:lineRule="auto"/>
        <w:ind w:left="953" w:right="479"/>
        <w:jc w:val="both"/>
      </w:pPr>
      <w:r>
        <w:t xml:space="preserve">повышение эффективности управления учебно-воспитательным процессом; определение социальных и психолого-педагогических условий, необходимых для реализации Программы. Этапы реализации: </w:t>
      </w:r>
    </w:p>
    <w:p w:rsidR="00122B9F" w:rsidRDefault="00955144">
      <w:pPr>
        <w:numPr>
          <w:ilvl w:val="0"/>
          <w:numId w:val="8"/>
        </w:numPr>
        <w:spacing w:after="63"/>
        <w:ind w:right="95" w:hanging="387"/>
      </w:pPr>
      <w:r>
        <w:t xml:space="preserve">2013-2014 учебный год </w:t>
      </w:r>
    </w:p>
    <w:p w:rsidR="00122B9F" w:rsidRDefault="00955144">
      <w:pPr>
        <w:spacing w:line="334" w:lineRule="auto"/>
        <w:ind w:left="1577" w:right="95" w:hanging="360"/>
      </w:pPr>
      <w:r>
        <w:t xml:space="preserve">       Определение дальнейших путей развития школы в условиях реализации приоритетного национального проекта «Образование» и инициативы Президента «Наша новая школа» </w:t>
      </w:r>
    </w:p>
    <w:p w:rsidR="00122B9F" w:rsidRDefault="00955144">
      <w:pPr>
        <w:numPr>
          <w:ilvl w:val="0"/>
          <w:numId w:val="8"/>
        </w:numPr>
        <w:spacing w:after="60"/>
        <w:ind w:right="95" w:hanging="387"/>
      </w:pPr>
      <w:r>
        <w:t xml:space="preserve">2014-2016 учебные годы </w:t>
      </w:r>
    </w:p>
    <w:p w:rsidR="00122B9F" w:rsidRDefault="00955144">
      <w:pPr>
        <w:spacing w:line="335" w:lineRule="auto"/>
        <w:ind w:left="1589" w:right="95" w:hanging="360"/>
      </w:pPr>
      <w:r>
        <w:t xml:space="preserve">       Осуществление перехода образовательного учреждения в новое качественное состояние с учетом изменяющейся образовательной среды. </w:t>
      </w:r>
    </w:p>
    <w:p w:rsidR="00122B9F" w:rsidRDefault="00955144">
      <w:pPr>
        <w:numPr>
          <w:ilvl w:val="0"/>
          <w:numId w:val="8"/>
        </w:numPr>
        <w:spacing w:after="63"/>
        <w:ind w:right="95" w:hanging="387"/>
      </w:pPr>
      <w:r>
        <w:t xml:space="preserve">2016-2018 учебный год </w:t>
      </w:r>
    </w:p>
    <w:p w:rsidR="00122B9F" w:rsidRDefault="00955144">
      <w:pPr>
        <w:spacing w:after="61"/>
        <w:ind w:left="1239" w:right="95"/>
      </w:pPr>
      <w:r>
        <w:t xml:space="preserve">       Анализ достигнутых результатов и определение перспектив дальнейшего развития школы. </w:t>
      </w:r>
    </w:p>
    <w:p w:rsidR="00122B9F" w:rsidRDefault="00955144">
      <w:pPr>
        <w:spacing w:line="334" w:lineRule="auto"/>
        <w:ind w:left="571" w:right="95" w:firstLine="708"/>
      </w:pPr>
      <w:r>
        <w:t xml:space="preserve">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 </w:t>
      </w:r>
    </w:p>
    <w:p w:rsidR="00122B9F" w:rsidRDefault="00955144">
      <w:pPr>
        <w:spacing w:line="333" w:lineRule="auto"/>
        <w:ind w:left="581" w:right="95"/>
      </w:pPr>
      <w:r>
        <w:t xml:space="preserve">           Программа включает меры, направленные на повышение качества и престижа образования, на сохранение и укрепление здоровья школьников, на развитие детской одаренности. Программа содержит меры по развитию педагогического творчества как главного условия  самообновления и саморазвития системы образования, меры по совершенствованию инфраструктуры школы, определению путей саморазвития. </w:t>
      </w:r>
    </w:p>
    <w:p w:rsidR="00122B9F" w:rsidRDefault="00955144">
      <w:pPr>
        <w:spacing w:line="331" w:lineRule="auto"/>
        <w:ind w:left="581" w:right="95"/>
      </w:pPr>
      <w:r>
        <w:lastRenderedPageBreak/>
        <w:t xml:space="preserve">          Практическая реализация основных направлений программы развития позволит обеспечить оптимальное качество образования в школы. </w:t>
      </w:r>
    </w:p>
    <w:p w:rsidR="00122B9F" w:rsidRDefault="00955144">
      <w:pPr>
        <w:spacing w:line="333" w:lineRule="auto"/>
        <w:ind w:left="581" w:right="95"/>
      </w:pPr>
      <w:r>
        <w:t xml:space="preserve">          Актуализация проблемы построения адекватной времени концепции развития школы вызвана целым рядом объективных процессов. В соответствии с национальной образовательной инициативой «Наша новая школа»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122B9F" w:rsidRDefault="00955144">
      <w:pPr>
        <w:spacing w:line="333" w:lineRule="auto"/>
        <w:ind w:left="571" w:right="95" w:firstLine="708"/>
      </w:pPr>
      <w:r>
        <w:t xml:space="preserve">Наша школа призвана обеспечить современное качество образования на основе сохранения его фундаментальности и соответствия актуальным и перспективным потребностям личности, общества, государства. Вот почему  проблема качества образования является важной,  определяет миссию школы, цели, задачи её деятельности. </w:t>
      </w:r>
    </w:p>
    <w:p w:rsidR="00122B9F" w:rsidRDefault="00955144">
      <w:pPr>
        <w:spacing w:line="333" w:lineRule="auto"/>
        <w:ind w:left="581" w:right="95"/>
      </w:pPr>
      <w:r>
        <w:t xml:space="preserve">          Одной из ключевых позиций, определяющих облик нашей школы, - утверждение её многообразия, </w:t>
      </w:r>
      <w:proofErr w:type="spellStart"/>
      <w:r>
        <w:t>разноуровневости</w:t>
      </w:r>
      <w:proofErr w:type="spellEnd"/>
      <w:r>
        <w:t xml:space="preserve">, отвечающей различным возможностям и способностям учащихся, направленности обучения и вариативности, удовлетворяющим интересы личности. </w:t>
      </w:r>
    </w:p>
    <w:p w:rsidR="00122B9F" w:rsidRDefault="00955144">
      <w:pPr>
        <w:spacing w:line="335" w:lineRule="auto"/>
        <w:ind w:left="581" w:right="95"/>
      </w:pPr>
      <w:r>
        <w:t xml:space="preserve">          Наша школа в перспективе — это образовательное учреждение, которое имеет следующую классификационную характеристику: </w:t>
      </w:r>
    </w:p>
    <w:p w:rsidR="00122B9F" w:rsidRDefault="00955144">
      <w:pPr>
        <w:numPr>
          <w:ilvl w:val="0"/>
          <w:numId w:val="9"/>
        </w:numPr>
        <w:spacing w:after="61"/>
        <w:ind w:right="95" w:hanging="509"/>
      </w:pPr>
      <w:r>
        <w:t xml:space="preserve">по философской основе — гуманистическое; </w:t>
      </w:r>
    </w:p>
    <w:p w:rsidR="00122B9F" w:rsidRDefault="00955144">
      <w:pPr>
        <w:numPr>
          <w:ilvl w:val="0"/>
          <w:numId w:val="9"/>
        </w:numPr>
        <w:spacing w:after="60"/>
        <w:ind w:right="95" w:hanging="509"/>
      </w:pPr>
      <w:r>
        <w:t xml:space="preserve">по ориентации на личностные структуры — разно ориентированное; </w:t>
      </w:r>
    </w:p>
    <w:p w:rsidR="00122B9F" w:rsidRDefault="00955144">
      <w:pPr>
        <w:numPr>
          <w:ilvl w:val="0"/>
          <w:numId w:val="9"/>
        </w:numPr>
        <w:spacing w:after="60"/>
        <w:ind w:right="95" w:hanging="509"/>
      </w:pPr>
      <w:r>
        <w:t xml:space="preserve">по организационным формам — классно-урочное; </w:t>
      </w:r>
    </w:p>
    <w:p w:rsidR="00122B9F" w:rsidRDefault="00955144">
      <w:pPr>
        <w:numPr>
          <w:ilvl w:val="0"/>
          <w:numId w:val="9"/>
        </w:numPr>
        <w:spacing w:after="59"/>
        <w:ind w:right="95" w:hanging="509"/>
      </w:pPr>
      <w:r>
        <w:t xml:space="preserve">по подходу к учащимся — личностно-ориентированное; </w:t>
      </w:r>
    </w:p>
    <w:p w:rsidR="00122B9F" w:rsidRDefault="00955144">
      <w:pPr>
        <w:spacing w:line="334" w:lineRule="auto"/>
        <w:ind w:left="581" w:right="95"/>
      </w:pPr>
      <w:r>
        <w:t xml:space="preserve">          Наша школа стремится, с одной стороны, максимально адаптироваться к учащимся с их индивидуальными особенностями, с другой,- по возможности гибко реагировать на социокультурные изменения среды. </w:t>
      </w:r>
    </w:p>
    <w:p w:rsidR="00122B9F" w:rsidRDefault="00955144">
      <w:pPr>
        <w:spacing w:line="333" w:lineRule="auto"/>
        <w:ind w:left="581" w:right="95"/>
      </w:pPr>
      <w:r>
        <w:t xml:space="preserve">          Миссию школы, её предназначение мы видим в развитии такого образовательного учреждения, где каждый школьник оказался бы в благоприятных условиях для его развития, смог реализовать свои интересы, развить свои способности, сохраняя при этом индивидуальность и здоровье, чувствовал комфортное влияние всей образовательной среды. Образовательная среда при этом выступает гарантом личной успешности в реализации поставленных школьных задач, успешности его развития по различным аспектам. </w:t>
      </w:r>
    </w:p>
    <w:p w:rsidR="00122B9F" w:rsidRDefault="00955144">
      <w:pPr>
        <w:spacing w:line="333" w:lineRule="auto"/>
        <w:ind w:left="581" w:right="95"/>
      </w:pPr>
      <w:r>
        <w:t xml:space="preserve">          Наш выпускник физически здоров, нравственно ориентирован на социально-значимые гуманные ценности, подготовлен к жизни в различных сферах. </w:t>
      </w:r>
    </w:p>
    <w:p w:rsidR="00122B9F" w:rsidRDefault="00955144">
      <w:pPr>
        <w:spacing w:after="69" w:line="259" w:lineRule="auto"/>
        <w:ind w:left="1239"/>
      </w:pPr>
      <w:r>
        <w:rPr>
          <w:u w:val="single" w:color="000000"/>
        </w:rPr>
        <w:t>Ожидаемые результаты:</w:t>
      </w:r>
      <w:r>
        <w:t xml:space="preserve"> </w:t>
      </w:r>
    </w:p>
    <w:p w:rsidR="00122B9F" w:rsidRDefault="00955144">
      <w:pPr>
        <w:spacing w:after="64"/>
        <w:ind w:left="735" w:right="95"/>
      </w:pPr>
      <w:r>
        <w:t xml:space="preserve">обеспечение высокого качества образования; </w:t>
      </w:r>
    </w:p>
    <w:p w:rsidR="00122B9F" w:rsidRDefault="00955144">
      <w:pPr>
        <w:spacing w:after="64"/>
        <w:ind w:left="735" w:right="95"/>
      </w:pPr>
      <w:r>
        <w:t xml:space="preserve">качественное обновление содержания общего образования; </w:t>
      </w:r>
    </w:p>
    <w:p w:rsidR="00122B9F" w:rsidRDefault="00955144">
      <w:pPr>
        <w:spacing w:line="331" w:lineRule="auto"/>
        <w:ind w:left="735" w:right="1775"/>
      </w:pPr>
      <w:r>
        <w:t xml:space="preserve">расширение перечня дополнительных услуг, предоставляемых обучающимся; удовлетворение потребностей детей в занятиях по интересам; </w:t>
      </w:r>
    </w:p>
    <w:p w:rsidR="00122B9F" w:rsidRDefault="00955144">
      <w:pPr>
        <w:spacing w:line="332" w:lineRule="auto"/>
        <w:ind w:left="735" w:right="276"/>
      </w:pPr>
      <w:r>
        <w:t xml:space="preserve">совершенствование профессиональной компетентности и общекультурного уровня педагогических работников МОУ СОШ № 12; повышение ИКТ - компетентности педагогов и учащихся; создание условий, обеспечивающих охрану жизни, сохранение и укрепление здоровья обучающихся, формирование их здорового образа жизни; </w:t>
      </w:r>
    </w:p>
    <w:p w:rsidR="00122B9F" w:rsidRDefault="00955144">
      <w:pPr>
        <w:spacing w:line="332" w:lineRule="auto"/>
        <w:ind w:left="735" w:right="4425"/>
      </w:pPr>
      <w:r>
        <w:t xml:space="preserve">создание здоровых и безопасных условий труда и учёбы; развитие материально-технической базы; </w:t>
      </w:r>
    </w:p>
    <w:p w:rsidR="00122B9F" w:rsidRDefault="00955144">
      <w:pPr>
        <w:spacing w:after="31"/>
        <w:ind w:left="735" w:right="95"/>
      </w:pPr>
      <w:r>
        <w:lastRenderedPageBreak/>
        <w:t xml:space="preserve">повышение уровня обеспечения информационной  техникой и современным учебным оборудованием; </w:t>
      </w:r>
    </w:p>
    <w:p w:rsidR="00122B9F" w:rsidRDefault="00955144">
      <w:pPr>
        <w:spacing w:after="71" w:line="259" w:lineRule="auto"/>
        <w:ind w:left="583" w:firstLine="0"/>
      </w:pPr>
      <w:r>
        <w:t xml:space="preserve">  </w:t>
      </w:r>
    </w:p>
    <w:p w:rsidR="00122B9F" w:rsidRDefault="00955144">
      <w:pPr>
        <w:spacing w:after="28"/>
        <w:ind w:left="653" w:right="95"/>
      </w:pPr>
      <w:r>
        <w:t xml:space="preserve">  повышение эффективности государственно-общественных форм управления. </w:t>
      </w:r>
    </w:p>
    <w:p w:rsidR="00122B9F" w:rsidRDefault="00955144">
      <w:pPr>
        <w:spacing w:after="15" w:line="259" w:lineRule="auto"/>
        <w:ind w:left="583" w:firstLine="0"/>
      </w:pPr>
      <w:r>
        <w:t xml:space="preserve"> </w:t>
      </w:r>
    </w:p>
    <w:p w:rsidR="00122B9F" w:rsidRDefault="00955144">
      <w:pPr>
        <w:ind w:left="581" w:right="350"/>
      </w:pPr>
      <w:r>
        <w:t xml:space="preserve">Большое значение в нашей школе традиционно уделяется работе по профориентации учащихся. В 9-х класса введены дополнительные часы </w:t>
      </w:r>
      <w:proofErr w:type="spellStart"/>
      <w:r>
        <w:t>профориентационной</w:t>
      </w:r>
      <w:proofErr w:type="spellEnd"/>
      <w:r>
        <w:t xml:space="preserve"> работы. Целью данного курса является активизация процесса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Ведение данного курса предполагает использование следующих форм и методик работы: информационная (буклеты, реклама учебных заведений) </w:t>
      </w:r>
    </w:p>
    <w:p w:rsidR="00122B9F" w:rsidRDefault="00955144">
      <w:pPr>
        <w:ind w:left="581" w:right="1811"/>
      </w:pPr>
      <w:r>
        <w:t xml:space="preserve">справочная литература для поступающих в средние специальные и высшие учебные заведения экскурсии на предприятия стенд наглядной агитации встречи с людьми разных профессий психологическое тестирование эвристические игры. </w:t>
      </w:r>
    </w:p>
    <w:p w:rsidR="00122B9F" w:rsidRDefault="00955144">
      <w:pPr>
        <w:ind w:left="581" w:right="95"/>
      </w:pPr>
      <w:r>
        <w:t xml:space="preserve">За учебный год учащиеся школы посетили различные промышленные предприятия района, познакомились с процессом производства и людьми разных профессий. </w:t>
      </w:r>
    </w:p>
    <w:p w:rsidR="00122B9F" w:rsidRDefault="00955144">
      <w:pPr>
        <w:spacing w:after="10" w:line="259" w:lineRule="auto"/>
        <w:ind w:left="583" w:firstLine="0"/>
      </w:pPr>
      <w:r>
        <w:t xml:space="preserve">  </w:t>
      </w:r>
    </w:p>
    <w:p w:rsidR="00122B9F" w:rsidRDefault="00955144">
      <w:pPr>
        <w:ind w:left="581" w:right="894"/>
      </w:pPr>
      <w:r>
        <w:t xml:space="preserve">В 2012-2013 учебном году в школе успешно функционировали следующие объединения дополнительного образования, в которых занималось более 390 учащихся школы: </w:t>
      </w:r>
      <w:r>
        <w:rPr>
          <w:i/>
        </w:rPr>
        <w:t>«Чемпион»,</w:t>
      </w:r>
      <w:r>
        <w:t xml:space="preserve"> </w:t>
      </w:r>
    </w:p>
    <w:p w:rsidR="00122B9F" w:rsidRDefault="00955144">
      <w:pPr>
        <w:spacing w:after="16" w:line="259" w:lineRule="auto"/>
        <w:ind w:left="578" w:right="106"/>
      </w:pPr>
      <w:r>
        <w:rPr>
          <w:i/>
        </w:rPr>
        <w:t>«Все цвета, кроме черного»,</w:t>
      </w:r>
      <w:r>
        <w:t xml:space="preserve"> </w:t>
      </w:r>
    </w:p>
    <w:p w:rsidR="00122B9F" w:rsidRDefault="00955144">
      <w:pPr>
        <w:spacing w:after="16" w:line="259" w:lineRule="auto"/>
        <w:ind w:left="578" w:right="106"/>
      </w:pPr>
      <w:r>
        <w:rPr>
          <w:i/>
        </w:rPr>
        <w:t>«Узнаем сами»,</w:t>
      </w:r>
      <w:r>
        <w:t xml:space="preserve"> </w:t>
      </w:r>
    </w:p>
    <w:p w:rsidR="00122B9F" w:rsidRDefault="00955144">
      <w:pPr>
        <w:spacing w:after="14" w:line="259" w:lineRule="auto"/>
        <w:ind w:left="578" w:right="106"/>
      </w:pPr>
      <w:r>
        <w:rPr>
          <w:i/>
        </w:rPr>
        <w:t xml:space="preserve"> «Веселый карандаш»,</w:t>
      </w:r>
      <w:r>
        <w:t xml:space="preserve"> </w:t>
      </w:r>
    </w:p>
    <w:p w:rsidR="00122B9F" w:rsidRDefault="00955144">
      <w:pPr>
        <w:spacing w:after="16" w:line="259" w:lineRule="auto"/>
        <w:ind w:left="578" w:right="106"/>
      </w:pPr>
      <w:r>
        <w:rPr>
          <w:i/>
        </w:rPr>
        <w:t>«Братья наши меньшие»,</w:t>
      </w:r>
      <w:r>
        <w:t xml:space="preserve"> </w:t>
      </w:r>
    </w:p>
    <w:p w:rsidR="00122B9F" w:rsidRDefault="00955144">
      <w:pPr>
        <w:spacing w:after="17" w:line="259" w:lineRule="auto"/>
        <w:ind w:left="578" w:right="106"/>
      </w:pPr>
      <w:r>
        <w:rPr>
          <w:i/>
        </w:rPr>
        <w:t xml:space="preserve"> «Смекай, решай, отгадывай»,</w:t>
      </w:r>
      <w:r>
        <w:t xml:space="preserve"> </w:t>
      </w:r>
    </w:p>
    <w:p w:rsidR="00122B9F" w:rsidRDefault="00955144">
      <w:pPr>
        <w:spacing w:after="17" w:line="259" w:lineRule="auto"/>
        <w:ind w:left="578" w:right="106"/>
      </w:pPr>
      <w:r>
        <w:rPr>
          <w:i/>
        </w:rPr>
        <w:t>«Журналистика»</w:t>
      </w:r>
      <w:r>
        <w:t xml:space="preserve"> </w:t>
      </w:r>
    </w:p>
    <w:p w:rsidR="00122B9F" w:rsidRDefault="00955144">
      <w:pPr>
        <w:spacing w:after="16" w:line="259" w:lineRule="auto"/>
        <w:ind w:left="578" w:right="106"/>
      </w:pPr>
      <w:r>
        <w:rPr>
          <w:i/>
        </w:rPr>
        <w:t>«Наследие»</w:t>
      </w:r>
      <w:r>
        <w:t xml:space="preserve"> </w:t>
      </w:r>
    </w:p>
    <w:p w:rsidR="00122B9F" w:rsidRDefault="00955144">
      <w:pPr>
        <w:spacing w:after="14" w:line="259" w:lineRule="auto"/>
        <w:ind w:left="578" w:right="106"/>
      </w:pPr>
      <w:r>
        <w:rPr>
          <w:i/>
        </w:rPr>
        <w:t>«Живые краски»</w:t>
      </w:r>
      <w:r>
        <w:t xml:space="preserve"> </w:t>
      </w:r>
    </w:p>
    <w:p w:rsidR="00122B9F" w:rsidRDefault="00955144">
      <w:pPr>
        <w:spacing w:after="0" w:line="259" w:lineRule="auto"/>
        <w:ind w:left="578" w:right="106"/>
      </w:pPr>
      <w:r>
        <w:rPr>
          <w:i/>
        </w:rPr>
        <w:t>«Творческая мастерская народных ремесел»</w:t>
      </w:r>
      <w:r>
        <w:t xml:space="preserve"> </w:t>
      </w:r>
    </w:p>
    <w:p w:rsidR="00122B9F" w:rsidRDefault="00955144">
      <w:pPr>
        <w:spacing w:after="15" w:line="259" w:lineRule="auto"/>
        <w:ind w:left="583" w:firstLine="0"/>
      </w:pPr>
      <w:r>
        <w:t xml:space="preserve">  </w:t>
      </w:r>
    </w:p>
    <w:p w:rsidR="00122B9F" w:rsidRDefault="00955144">
      <w:pPr>
        <w:ind w:left="581" w:right="332"/>
      </w:pPr>
      <w:r>
        <w:t xml:space="preserve">  В содержании кружка «Узнаем сами», «Братья наши меньшие» - помочь младшим школьникам понимать себя, взаимодействовать со сверстниками, учителями и родителями, найти своё место в школьной жизни.      Целью работы кружка «Все цвета, кроме черного» было создание условий для успешного освоения основ исследовательской деятельности.  Для реализации цели были поставлены задачи: формировать и развивать умения и навыки исследовательского поиска, развивать познавательные потребности и способности, креативность. </w:t>
      </w:r>
    </w:p>
    <w:p w:rsidR="00122B9F" w:rsidRDefault="00955144">
      <w:pPr>
        <w:ind w:left="581" w:right="470"/>
      </w:pPr>
      <w:r>
        <w:t xml:space="preserve">Целью работы кружка «Живые краски» было формирование художественного мышления и нравственных черт личности через различные способы рисования. </w:t>
      </w:r>
    </w:p>
    <w:p w:rsidR="00122B9F" w:rsidRDefault="00955144">
      <w:pPr>
        <w:ind w:left="581" w:right="9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A42FFEE" wp14:editId="67611610">
                <wp:simplePos x="0" y="0"/>
                <wp:positionH relativeFrom="column">
                  <wp:posOffset>370333</wp:posOffset>
                </wp:positionH>
                <wp:positionV relativeFrom="paragraph">
                  <wp:posOffset>-23815</wp:posOffset>
                </wp:positionV>
                <wp:extent cx="6588252" cy="582168"/>
                <wp:effectExtent l="0" t="0" r="0" b="0"/>
                <wp:wrapNone/>
                <wp:docPr id="252156" name="Group 252156"/>
                <wp:cNvGraphicFramePr/>
                <a:graphic xmlns:a="http://schemas.openxmlformats.org/drawingml/2006/main">
                  <a:graphicData uri="http://schemas.microsoft.com/office/word/2010/wordprocessingGroup">
                    <wpg:wgp>
                      <wpg:cNvGrpSpPr/>
                      <wpg:grpSpPr>
                        <a:xfrm>
                          <a:off x="0" y="0"/>
                          <a:ext cx="6588252" cy="582168"/>
                          <a:chOff x="0" y="0"/>
                          <a:chExt cx="6588252" cy="582168"/>
                        </a:xfrm>
                      </wpg:grpSpPr>
                      <wps:wsp>
                        <wps:cNvPr id="321420" name="Shape 321420"/>
                        <wps:cNvSpPr/>
                        <wps:spPr>
                          <a:xfrm>
                            <a:off x="0" y="0"/>
                            <a:ext cx="6515100" cy="144780"/>
                          </a:xfrm>
                          <a:custGeom>
                            <a:avLst/>
                            <a:gdLst/>
                            <a:ahLst/>
                            <a:cxnLst/>
                            <a:rect l="0" t="0" r="0" b="0"/>
                            <a:pathLst>
                              <a:path w="6515100" h="144780">
                                <a:moveTo>
                                  <a:pt x="0" y="0"/>
                                </a:moveTo>
                                <a:lnTo>
                                  <a:pt x="6515100" y="0"/>
                                </a:lnTo>
                                <a:lnTo>
                                  <a:pt x="6515100" y="144780"/>
                                </a:lnTo>
                                <a:lnTo>
                                  <a:pt x="0" y="144780"/>
                                </a:lnTo>
                                <a:lnTo>
                                  <a:pt x="0" y="0"/>
                                </a:lnTo>
                              </a:path>
                            </a:pathLst>
                          </a:custGeom>
                          <a:ln w="0" cap="flat">
                            <a:miter lim="127000"/>
                          </a:ln>
                        </wps:spPr>
                        <wps:style>
                          <a:lnRef idx="0">
                            <a:srgbClr val="000000">
                              <a:alpha val="0"/>
                            </a:srgbClr>
                          </a:lnRef>
                          <a:fillRef idx="1">
                            <a:srgbClr val="FBF9F4"/>
                          </a:fillRef>
                          <a:effectRef idx="0">
                            <a:scrgbClr r="0" g="0" b="0"/>
                          </a:effectRef>
                          <a:fontRef idx="none"/>
                        </wps:style>
                        <wps:bodyPr/>
                      </wps:wsp>
                      <wps:wsp>
                        <wps:cNvPr id="321421" name="Shape 321421"/>
                        <wps:cNvSpPr/>
                        <wps:spPr>
                          <a:xfrm>
                            <a:off x="0" y="146304"/>
                            <a:ext cx="6588252" cy="144780"/>
                          </a:xfrm>
                          <a:custGeom>
                            <a:avLst/>
                            <a:gdLst/>
                            <a:ahLst/>
                            <a:cxnLst/>
                            <a:rect l="0" t="0" r="0" b="0"/>
                            <a:pathLst>
                              <a:path w="6588252" h="144780">
                                <a:moveTo>
                                  <a:pt x="0" y="0"/>
                                </a:moveTo>
                                <a:lnTo>
                                  <a:pt x="6588252" y="0"/>
                                </a:lnTo>
                                <a:lnTo>
                                  <a:pt x="6588252" y="144780"/>
                                </a:lnTo>
                                <a:lnTo>
                                  <a:pt x="0" y="144780"/>
                                </a:lnTo>
                                <a:lnTo>
                                  <a:pt x="0" y="0"/>
                                </a:lnTo>
                              </a:path>
                            </a:pathLst>
                          </a:custGeom>
                          <a:ln w="0" cap="flat">
                            <a:miter lim="127000"/>
                          </a:ln>
                        </wps:spPr>
                        <wps:style>
                          <a:lnRef idx="0">
                            <a:srgbClr val="000000">
                              <a:alpha val="0"/>
                            </a:srgbClr>
                          </a:lnRef>
                          <a:fillRef idx="1">
                            <a:srgbClr val="FBF9F4"/>
                          </a:fillRef>
                          <a:effectRef idx="0">
                            <a:scrgbClr r="0" g="0" b="0"/>
                          </a:effectRef>
                          <a:fontRef idx="none"/>
                        </wps:style>
                        <wps:bodyPr/>
                      </wps:wsp>
                      <wps:wsp>
                        <wps:cNvPr id="321422" name="Shape 321422"/>
                        <wps:cNvSpPr/>
                        <wps:spPr>
                          <a:xfrm>
                            <a:off x="0" y="292609"/>
                            <a:ext cx="2291207" cy="144780"/>
                          </a:xfrm>
                          <a:custGeom>
                            <a:avLst/>
                            <a:gdLst/>
                            <a:ahLst/>
                            <a:cxnLst/>
                            <a:rect l="0" t="0" r="0" b="0"/>
                            <a:pathLst>
                              <a:path w="2291207" h="144780">
                                <a:moveTo>
                                  <a:pt x="0" y="0"/>
                                </a:moveTo>
                                <a:lnTo>
                                  <a:pt x="2291207" y="0"/>
                                </a:lnTo>
                                <a:lnTo>
                                  <a:pt x="2291207" y="144780"/>
                                </a:lnTo>
                                <a:lnTo>
                                  <a:pt x="0" y="144780"/>
                                </a:lnTo>
                                <a:lnTo>
                                  <a:pt x="0" y="0"/>
                                </a:lnTo>
                              </a:path>
                            </a:pathLst>
                          </a:custGeom>
                          <a:ln w="0" cap="flat">
                            <a:miter lim="127000"/>
                          </a:ln>
                        </wps:spPr>
                        <wps:style>
                          <a:lnRef idx="0">
                            <a:srgbClr val="000000">
                              <a:alpha val="0"/>
                            </a:srgbClr>
                          </a:lnRef>
                          <a:fillRef idx="1">
                            <a:srgbClr val="FBF9F4"/>
                          </a:fillRef>
                          <a:effectRef idx="0">
                            <a:scrgbClr r="0" g="0" b="0"/>
                          </a:effectRef>
                          <a:fontRef idx="none"/>
                        </wps:style>
                        <wps:bodyPr/>
                      </wps:wsp>
                      <wps:wsp>
                        <wps:cNvPr id="321423" name="Shape 321423"/>
                        <wps:cNvSpPr/>
                        <wps:spPr>
                          <a:xfrm>
                            <a:off x="0" y="437388"/>
                            <a:ext cx="6550152" cy="144780"/>
                          </a:xfrm>
                          <a:custGeom>
                            <a:avLst/>
                            <a:gdLst/>
                            <a:ahLst/>
                            <a:cxnLst/>
                            <a:rect l="0" t="0" r="0" b="0"/>
                            <a:pathLst>
                              <a:path w="6550152" h="144780">
                                <a:moveTo>
                                  <a:pt x="0" y="0"/>
                                </a:moveTo>
                                <a:lnTo>
                                  <a:pt x="6550152" y="0"/>
                                </a:lnTo>
                                <a:lnTo>
                                  <a:pt x="6550152"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080A9FB2" id="Group 252156" o:spid="_x0000_s1026" style="position:absolute;margin-left:29.15pt;margin-top:-1.9pt;width:518.75pt;height:45.85pt;z-index:-251658240" coordsize="65882,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">
                <v:shape id="Shape 321420" o:spid="_x0000_s1027" style="position:absolute;width:65151;height:1447;visibility:visible;mso-wrap-style:square;v-text-anchor:top" coordsize="65151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UbcUA&#10;AADfAAAADwAAAGRycy9kb3ducmV2LnhtbESPzYrCMBSF9wO+Q7iCuzG1M4hUo4ggDG501IXLa3Nt&#10;qs1NaWJb394sBmZ5OH98i1VvK9FS40vHCibjBARx7nTJhYLzafs5A+EDssbKMSl4kYfVcvCxwEy7&#10;jn+pPYZCxBH2GSowIdSZlD43ZNGPXU0cvZtrLIYom0LqBrs4biuZJslUWiw5PhisaWMofxyfVsF2&#10;19FzerhfbZteDO/K86HaP5QaDfv1HESgPvyH/9o/WsFXOvlOI0HkiSw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JRtxQAAAN8AAAAPAAAAAAAAAAAAAAAAAJgCAABkcnMv&#10;ZG93bnJldi54bWxQSwUGAAAAAAQABAD1AAAAigMAAAAA&#10;" path="m,l6515100,r,144780l,144780,,e" fillcolor="#fbf9f4" stroked="f" strokeweight="0">
                  <v:stroke miterlimit="83231f" joinstyle="miter"/>
                  <v:path arrowok="t" textboxrect="0,0,6515100,144780"/>
                </v:shape>
                <v:shape id="Shape 321421" o:spid="_x0000_s1028" style="position:absolute;top:1463;width:65882;height:1447;visibility:visible;mso-wrap-style:square;v-text-anchor:top" coordsize="658825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GzscA&#10;AADfAAAADwAAAGRycy9kb3ducmV2LnhtbESPQUvDQBSE74L/YXmCN7tJbIOk3RYRRGlPbRR6fGSf&#10;2dDs25hd0+TfdwsFj8PMfMOsNqNtxUC9bxwrSGcJCOLK6YZrBV/l+9MLCB+QNbaOScFEHjbr+7sV&#10;FtqdeU/DIdQiQtgXqMCE0BVS+sqQRT9zHXH0flxvMUTZ11L3eI5w28osSXJpseG4YLCjN0PV6fBn&#10;Ffh8OO3a8ujz7W/ybRbV9FGWk1KPD+PrEkSgMfyHb+1PreA5S+dZCtc/8QvI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dhs7HAAAA3wAAAA8AAAAAAAAAAAAAAAAAmAIAAGRy&#10;cy9kb3ducmV2LnhtbFBLBQYAAAAABAAEAPUAAACMAwAAAAA=&#10;" path="m,l6588252,r,144780l,144780,,e" fillcolor="#fbf9f4" stroked="f" strokeweight="0">
                  <v:stroke miterlimit="83231f" joinstyle="miter"/>
                  <v:path arrowok="t" textboxrect="0,0,6588252,144780"/>
                </v:shape>
                <v:shape id="Shape 321422" o:spid="_x0000_s1029" style="position:absolute;top:2926;width:22912;height:1447;visibility:visible;mso-wrap-style:square;v-text-anchor:top" coordsize="2291207,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nGMMYA&#10;AADfAAAADwAAAGRycy9kb3ducmV2LnhtbESPQWvCQBSE70L/w/IK3nRjYkVSV0nFgkdrPHh8ZJ9J&#10;aPZtyG6T2F/vCoUeh5n5htnsRtOInjpXW1awmEcgiAuray4VXPLP2RqE88gaG8uk4E4OdtuXyQZT&#10;bQf+ov7sSxEg7FJUUHnfplK6oiKDbm5b4uDdbGfQB9mVUnc4BLhpZBxFK2mw5rBQYUv7iorv849R&#10;EI2/+fGWn+QBr0nm3hDzj3ql1PR1zN5BeBr9f/ivfdQKknixjGN4/glfQG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nGMMYAAADfAAAADwAAAAAAAAAAAAAAAACYAgAAZHJz&#10;L2Rvd25yZXYueG1sUEsFBgAAAAAEAAQA9QAAAIsDAAAAAA==&#10;" path="m,l2291207,r,144780l,144780,,e" fillcolor="#fbf9f4" stroked="f" strokeweight="0">
                  <v:stroke miterlimit="83231f" joinstyle="miter"/>
                  <v:path arrowok="t" textboxrect="0,0,2291207,144780"/>
                </v:shape>
                <v:shape id="Shape 321423" o:spid="_x0000_s1030" style="position:absolute;top:4373;width:65501;height:1448;visibility:visible;mso-wrap-style:square;v-text-anchor:top" coordsize="655015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4I8cA&#10;AADfAAAADwAAAGRycy9kb3ducmV2LnhtbESPQWvCQBSE70L/w/IKvemuiYYSXaUIhkLpwdj2/Mg+&#10;k9Ds25BdTfz33UKhx2FmvmG2+8l24kaDbx1rWC4UCOLKmZZrDR/n4/wZhA/IBjvHpOFOHva7h9kW&#10;c+NGPtGtDLWIEPY5amhC6HMpfdWQRb9wPXH0Lm6wGKIcamkGHCPcdjJRKpMWW44LDfZ0aKj6Lq9W&#10;Q5Hd3zKP6vCVFknx+b6u1cqMWj89Ti8bEIGm8B/+a78aDWmyXCUp/P6JX0D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cuCPHAAAA3wAAAA8AAAAAAAAAAAAAAAAAmAIAAGRy&#10;cy9kb3ducmV2LnhtbFBLBQYAAAAABAAEAPUAAACMAwAAAAA=&#10;" path="m,l6550152,r,144780l,144780,,e" stroked="f" strokeweight="0">
                  <v:stroke miterlimit="83231f" joinstyle="miter"/>
                  <v:path arrowok="t" textboxrect="0,0,6550152,144780"/>
                </v:shape>
              </v:group>
            </w:pict>
          </mc:Fallback>
        </mc:AlternateContent>
      </w:r>
      <w:r>
        <w:t xml:space="preserve">Программа кружка «Наследие» ставила перед собой цель: утверждение нравственных ценностей в сознании детей через поиск и определение путей создания условий изучения и овладения опытом поколений на основе семейных и общественных ценностей. </w:t>
      </w:r>
    </w:p>
    <w:p w:rsidR="00122B9F" w:rsidRDefault="00955144">
      <w:pPr>
        <w:ind w:left="581" w:right="95"/>
      </w:pPr>
      <w:r>
        <w:t xml:space="preserve">Целью программы  «Творческая мастерская народных </w:t>
      </w:r>
      <w:proofErr w:type="spellStart"/>
      <w:r>
        <w:t>ремесел</w:t>
      </w:r>
      <w:proofErr w:type="gramStart"/>
      <w:r>
        <w:t>»я</w:t>
      </w:r>
      <w:proofErr w:type="gramEnd"/>
      <w:r>
        <w:t>влялось</w:t>
      </w:r>
      <w:proofErr w:type="spellEnd"/>
      <w:r>
        <w:t xml:space="preserve"> духовно-нравственное воспитание, развитие общей культуры дошкольников, путем изучения, сохранения и развития традиционного русского ткачества в современных условиях. Формирование мировоззрения дошкольников на основе народного искусства и изучения ткачества как части культурного наследия русского народа. Саморазвитие и самоопределение детей как важные факторы социальной адаптации в современном обществе. </w:t>
      </w:r>
    </w:p>
    <w:p w:rsidR="00122B9F" w:rsidRDefault="00955144">
      <w:pPr>
        <w:ind w:left="581" w:right="95"/>
      </w:pPr>
      <w:r>
        <w:lastRenderedPageBreak/>
        <w:t xml:space="preserve">На занятиях кружка «Журналистика» учитель создавал условия, способствующие формированию способности к успешной социализации в обществе и активной адаптации на рынке труда; способствовал реализации индивидуальных способностей обучающихся и развитию творческого потенциала личности; знакомил обучающихся с особенностями публицистического стиля и его жанрами (заметка, репортаж, интервью, корреспонденция, статья, рецензия, зарисовка, очерк); формировал базовый понятийный (терминологический) аппарат;  </w:t>
      </w:r>
    </w:p>
    <w:p w:rsidR="00122B9F" w:rsidRDefault="00955144">
      <w:pPr>
        <w:spacing w:after="11" w:line="259" w:lineRule="auto"/>
        <w:ind w:left="583" w:firstLine="0"/>
      </w:pPr>
      <w:r>
        <w:t xml:space="preserve">  </w:t>
      </w:r>
    </w:p>
    <w:p w:rsidR="00122B9F" w:rsidRDefault="00955144">
      <w:pPr>
        <w:spacing w:after="19" w:line="259" w:lineRule="auto"/>
        <w:ind w:left="578" w:right="106"/>
      </w:pPr>
      <w:r>
        <w:rPr>
          <w:i/>
        </w:rPr>
        <w:t>Основными задачами дополнительного образования</w:t>
      </w:r>
      <w:r>
        <w:t xml:space="preserve"> на ближайшее время для нашей школы являются: </w:t>
      </w:r>
    </w:p>
    <w:p w:rsidR="00122B9F" w:rsidRDefault="00955144">
      <w:pPr>
        <w:ind w:left="581" w:right="2818"/>
      </w:pPr>
      <w:r>
        <w:t xml:space="preserve">расширение сети клубных объединений и разнообразие их направленности создание условий для развития личности каждого ребенка </w:t>
      </w:r>
    </w:p>
    <w:p w:rsidR="00122B9F" w:rsidRDefault="00955144">
      <w:pPr>
        <w:ind w:left="581" w:right="95"/>
      </w:pPr>
      <w:r>
        <w:t xml:space="preserve">активное вовлечение детей из «группы риска» в дополнительное образование </w:t>
      </w:r>
    </w:p>
    <w:p w:rsidR="00122B9F" w:rsidRDefault="00955144">
      <w:pPr>
        <w:ind w:left="581" w:right="429"/>
      </w:pPr>
      <w:r>
        <w:t xml:space="preserve">сплочение учащихся школы в дружный коллектив путем использования, в том числе, коллективных творческих дел налаживание более тесного контакта и сотрудничества с родителями. </w:t>
      </w:r>
    </w:p>
    <w:p w:rsidR="00122B9F" w:rsidRDefault="00955144">
      <w:pPr>
        <w:spacing w:after="16" w:line="259" w:lineRule="auto"/>
        <w:ind w:left="583" w:firstLine="0"/>
      </w:pPr>
      <w:r>
        <w:t xml:space="preserve">  </w:t>
      </w:r>
    </w:p>
    <w:p w:rsidR="00122B9F" w:rsidRDefault="00955144">
      <w:pPr>
        <w:ind w:left="581" w:right="161"/>
      </w:pPr>
      <w: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t>воспитательно</w:t>
      </w:r>
      <w:proofErr w:type="spellEnd"/>
      <w:r>
        <w:t xml:space="preserve">-образовательных института, которые изначально призваны пополнять друг друга и взаимодействовать между собой. Целенаправленность и эффективность данной работы осуществлялась 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 Успешно проведены 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w:t>
      </w:r>
    </w:p>
    <w:p w:rsidR="00122B9F" w:rsidRDefault="00955144">
      <w:pPr>
        <w:ind w:left="581" w:right="95"/>
      </w:pPr>
      <w:r>
        <w:t xml:space="preserve">Благодаря активной поддержке родителей в этом учебном году, так же как и на протяжении ряда лет, решаются задачи организации оздоровительных мероприятий, школьных праздников, экскурсий. </w:t>
      </w:r>
    </w:p>
    <w:p w:rsidR="00122B9F" w:rsidRDefault="00955144">
      <w:pPr>
        <w:ind w:left="581" w:right="95"/>
      </w:pPr>
      <w:r>
        <w:t xml:space="preserve">Сотрудничество с родителями позволяет повысить эффективность образовательного и воспитательного процесса. </w:t>
      </w:r>
    </w:p>
    <w:p w:rsidR="00122B9F" w:rsidRDefault="00955144">
      <w:pPr>
        <w:spacing w:after="16" w:line="259" w:lineRule="auto"/>
        <w:ind w:left="583" w:firstLine="0"/>
      </w:pPr>
      <w:r>
        <w:t xml:space="preserve">  </w:t>
      </w:r>
    </w:p>
    <w:p w:rsidR="00122B9F" w:rsidRDefault="00955144">
      <w:pPr>
        <w:ind w:left="581" w:right="95"/>
      </w:pPr>
      <w:r>
        <w:t xml:space="preserve">Степень удовлетворенности учащихся школьной жизнью. </w:t>
      </w:r>
    </w:p>
    <w:p w:rsidR="00122B9F" w:rsidRDefault="00955144">
      <w:pPr>
        <w:spacing w:after="14" w:line="259" w:lineRule="auto"/>
        <w:ind w:left="583" w:firstLine="0"/>
      </w:pPr>
      <w:r>
        <w:t xml:space="preserve">  </w:t>
      </w:r>
    </w:p>
    <w:p w:rsidR="00122B9F" w:rsidRDefault="00955144">
      <w:pPr>
        <w:ind w:left="581" w:right="95"/>
      </w:pPr>
      <w:r>
        <w:t xml:space="preserve">По результатам социологических опросов качественно улучшилось взаимодействие классных коллективов в организации школьной жизни. </w:t>
      </w:r>
    </w:p>
    <w:p w:rsidR="00122B9F" w:rsidRDefault="00955144">
      <w:pPr>
        <w:ind w:left="581" w:right="95"/>
      </w:pPr>
      <w:r>
        <w:t xml:space="preserve">Диагностика показывает положительное влияние процесса воспитания на учащихся. Сопоставление полученных данных с целями, содержанием и способами организации процесса воспитания помогает сделать выводы о том, что воспитательная система школы работает эффективно. </w:t>
      </w:r>
    </w:p>
    <w:p w:rsidR="00122B9F" w:rsidRDefault="00955144">
      <w:pPr>
        <w:spacing w:after="16" w:line="259" w:lineRule="auto"/>
        <w:ind w:left="583" w:firstLine="0"/>
      </w:pPr>
      <w:r>
        <w:t xml:space="preserve">  </w:t>
      </w:r>
    </w:p>
    <w:p w:rsidR="00122B9F" w:rsidRDefault="00955144">
      <w:pPr>
        <w:ind w:left="581" w:right="95"/>
      </w:pPr>
      <w:r>
        <w:t xml:space="preserve">Таким образом, важнейшие задачи воспитания в следующем учебном году– формирование у школьников гражданской ответственности и правового самосознания, духовности и культуры, инициативности, </w:t>
      </w:r>
    </w:p>
    <w:p w:rsidR="00122B9F" w:rsidRDefault="00955144">
      <w:pPr>
        <w:ind w:left="581" w:right="95"/>
      </w:pPr>
      <w:r>
        <w:t xml:space="preserve">самостоятельности, толерантности, способности к успешной социализации в обществе и активной адаптации на рынке труда. </w:t>
      </w:r>
    </w:p>
    <w:p w:rsidR="00122B9F" w:rsidRDefault="00955144">
      <w:pPr>
        <w:spacing w:after="11" w:line="259" w:lineRule="auto"/>
        <w:ind w:left="583" w:firstLine="0"/>
      </w:pPr>
      <w:r>
        <w:t xml:space="preserve">  </w:t>
      </w:r>
    </w:p>
    <w:p w:rsidR="00122B9F" w:rsidRDefault="00955144">
      <w:pPr>
        <w:ind w:left="581" w:right="95"/>
      </w:pPr>
      <w:r>
        <w:t xml:space="preserve">          В школе прошел цикл мероприятий, посвященных 68-летию Победы. Проведены уроки Мужества, посвященные дню Победы, конкурс чтецов. Учащиеся оказывали шефскую помощь ветерану, проводили встречи с ним, изготавливали подарки. Обновлены в школе материалы стендов «Они сражались за Родину», конкурс рисунков «Война глазами детей», акция-субботник «Обелиск памяти». В школе прошли спортивные мероприятия: </w:t>
      </w:r>
    </w:p>
    <w:p w:rsidR="00122B9F" w:rsidRDefault="00955144">
      <w:pPr>
        <w:ind w:left="581" w:right="95"/>
      </w:pPr>
      <w:r>
        <w:t xml:space="preserve">«Смотр строя и песни», «Зарница», соревнования по легкой атлетике, стрельбе. Открытое </w:t>
      </w:r>
    </w:p>
    <w:p w:rsidR="00122B9F" w:rsidRDefault="00955144">
      <w:pPr>
        <w:ind w:left="581" w:right="95"/>
      </w:pPr>
      <w:r>
        <w:t xml:space="preserve">мероприятие  «Подвигу жить в веках» прошло 9 мая, в котором были задействованы учащиеся, учителя, родители.   </w:t>
      </w:r>
    </w:p>
    <w:p w:rsidR="00122B9F" w:rsidRDefault="00955144">
      <w:pPr>
        <w:ind w:left="581" w:right="95"/>
      </w:pPr>
      <w:r>
        <w:lastRenderedPageBreak/>
        <w:t xml:space="preserve">        Педагогический коллектив нашей школы использует разнообразные формы совместной работы с семьей, вовлекает родителей в </w:t>
      </w:r>
      <w:proofErr w:type="spellStart"/>
      <w:r>
        <w:t>учебно</w:t>
      </w:r>
      <w:proofErr w:type="spellEnd"/>
      <w:r>
        <w:t xml:space="preserve"> – воспитательный процесс школы, потому что семья играет решающую роль в развитии и становлении личности ребенка. </w:t>
      </w:r>
    </w:p>
    <w:p w:rsidR="00122B9F" w:rsidRDefault="00955144">
      <w:pPr>
        <w:spacing w:after="16" w:line="259" w:lineRule="auto"/>
        <w:ind w:left="583" w:firstLine="0"/>
      </w:pPr>
      <w:r>
        <w:t xml:space="preserve">  </w:t>
      </w:r>
    </w:p>
    <w:p w:rsidR="00122B9F" w:rsidRDefault="00955144">
      <w:pPr>
        <w:ind w:left="581" w:right="95"/>
      </w:pPr>
      <w:r>
        <w:t xml:space="preserve">Работа органов самоуправления стала неотъемлемой частью жизни классных коллективов и стала значимой среди старшеклассников. Формированию ответственности и развитию организаторских умений учащихся способствует наличие постоянных и временных поручений в классах и школе, работа Совета дел, участие в организации мероприятий по различным направлениям. </w:t>
      </w:r>
    </w:p>
    <w:p w:rsidR="00122B9F" w:rsidRDefault="00955144">
      <w:pPr>
        <w:ind w:left="581" w:right="95"/>
      </w:pPr>
      <w:r>
        <w:t xml:space="preserve">                    Активным органом ученического самоуправления старшеклассников является Совет старшеклассников, в который входит 7 человек. Совет старшеклассников функционирует на основании Положения, в котором отражены цель, задачи, основные принципы деятельности Совета, права и обязанности членов Совета. Возглавлял орган ученического самоуправления учащийся 9А класса Лобачев Максим, ставший Лидером школьного самоуправления по итогам ежегодных выборов Лидера школьного самоуправления в 2011 году. </w:t>
      </w:r>
    </w:p>
    <w:p w:rsidR="00122B9F" w:rsidRDefault="00955144">
      <w:pPr>
        <w:ind w:left="581" w:right="95"/>
      </w:pPr>
      <w:r>
        <w:t xml:space="preserve">Ребята очень активно, ответственно и творчески относились к своим обязанностям по организации и проведению праздников, спортивных соревнований, конкурсов. </w:t>
      </w:r>
    </w:p>
    <w:p w:rsidR="00122B9F" w:rsidRDefault="00955144">
      <w:pPr>
        <w:ind w:left="581" w:right="95"/>
      </w:pPr>
      <w:r>
        <w:t xml:space="preserve">По инициативе Совета старшеклассников и активном его </w:t>
      </w:r>
      <w:proofErr w:type="gramStart"/>
      <w:r>
        <w:t>участии</w:t>
      </w:r>
      <w:proofErr w:type="gramEnd"/>
      <w:r>
        <w:t xml:space="preserve"> в жизни школы было организовано и проведено 4 коллективных творческих дела в первом полугодии и  3 во втором. </w:t>
      </w:r>
    </w:p>
    <w:p w:rsidR="00122B9F" w:rsidRDefault="00955144">
      <w:pPr>
        <w:spacing w:after="26"/>
        <w:ind w:left="581" w:right="248"/>
      </w:pPr>
      <w:r>
        <w:t xml:space="preserve">     Показателем эффективности выбранной и реализуемой  воспитательной задачи по повышению роли органов ученического самоуправления является повышение роста активности, инициативы, творчества детей среднего и  особенно старшего звена. Обучающиеся – активисты 8,9,10,11 классов  задают стиль общения, стиль проведения КТД, стиль взаимоотношений детей и взрослых.  5.  Кадровое обеспечение. Система повышения квалификации. </w:t>
      </w:r>
    </w:p>
    <w:p w:rsidR="00122B9F" w:rsidRDefault="00955144">
      <w:pPr>
        <w:spacing w:after="63" w:line="259" w:lineRule="auto"/>
        <w:ind w:left="583" w:firstLine="0"/>
      </w:pPr>
      <w:r>
        <w:rPr>
          <w:i/>
        </w:rPr>
        <w:t xml:space="preserve"> </w:t>
      </w:r>
      <w:r>
        <w:t xml:space="preserve"> </w:t>
      </w:r>
    </w:p>
    <w:p w:rsidR="00122B9F" w:rsidRDefault="00955144">
      <w:pPr>
        <w:spacing w:after="38" w:line="259" w:lineRule="auto"/>
        <w:ind w:left="578" w:right="106"/>
      </w:pPr>
      <w:r>
        <w:rPr>
          <w:i/>
        </w:rPr>
        <w:t>5.1.</w:t>
      </w:r>
      <w:r>
        <w:t xml:space="preserve">        </w:t>
      </w:r>
      <w:r>
        <w:rPr>
          <w:i/>
        </w:rPr>
        <w:t xml:space="preserve"> Сведения о педагогических работниках</w:t>
      </w:r>
      <w:r>
        <w:t xml:space="preserve"> </w:t>
      </w:r>
    </w:p>
    <w:p w:rsidR="00122B9F" w:rsidRDefault="00955144">
      <w:pPr>
        <w:spacing w:after="74" w:line="259" w:lineRule="auto"/>
        <w:ind w:left="583" w:firstLine="0"/>
      </w:pPr>
      <w:r>
        <w:rPr>
          <w:i/>
        </w:rPr>
        <w:t xml:space="preserve"> </w:t>
      </w:r>
      <w:r>
        <w:t xml:space="preserve"> </w:t>
      </w:r>
    </w:p>
    <w:p w:rsidR="00122B9F" w:rsidRDefault="00955144">
      <w:pPr>
        <w:spacing w:after="31"/>
        <w:ind w:left="581" w:right="95"/>
      </w:pPr>
      <w:r>
        <w:t xml:space="preserve">Количественный и качественный состав кадров (за предыдущие три года) </w:t>
      </w:r>
    </w:p>
    <w:p w:rsidR="00122B9F" w:rsidRDefault="00955144">
      <w:pPr>
        <w:spacing w:after="0" w:line="259" w:lineRule="auto"/>
        <w:ind w:left="583" w:firstLine="0"/>
      </w:pPr>
      <w:r>
        <w:t xml:space="preserve">  </w:t>
      </w:r>
    </w:p>
    <w:tbl>
      <w:tblPr>
        <w:tblW w:w="10236" w:type="dxa"/>
        <w:tblInd w:w="475" w:type="dxa"/>
        <w:tblCellMar>
          <w:top w:w="14" w:type="dxa"/>
          <w:bottom w:w="11" w:type="dxa"/>
          <w:right w:w="115" w:type="dxa"/>
        </w:tblCellMar>
        <w:tblLook w:val="04A0" w:firstRow="1" w:lastRow="0" w:firstColumn="1" w:lastColumn="0" w:noHBand="0" w:noVBand="1"/>
      </w:tblPr>
      <w:tblGrid>
        <w:gridCol w:w="586"/>
        <w:gridCol w:w="3980"/>
        <w:gridCol w:w="1701"/>
        <w:gridCol w:w="1701"/>
        <w:gridCol w:w="2268"/>
      </w:tblGrid>
      <w:tr w:rsidR="00955144" w:rsidTr="00955144">
        <w:trPr>
          <w:trHeight w:val="404"/>
        </w:trPr>
        <w:tc>
          <w:tcPr>
            <w:tcW w:w="586"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108" w:firstLine="0"/>
            </w:pPr>
            <w:r>
              <w:t xml:space="preserve">№ </w:t>
            </w:r>
          </w:p>
        </w:tc>
        <w:tc>
          <w:tcPr>
            <w:tcW w:w="3980"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108" w:firstLine="0"/>
            </w:pPr>
            <w:r>
              <w:t xml:space="preserve">  </w:t>
            </w:r>
          </w:p>
        </w:tc>
        <w:tc>
          <w:tcPr>
            <w:tcW w:w="1701"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108" w:firstLine="0"/>
            </w:pPr>
            <w:r>
              <w:t xml:space="preserve">2012-2013 </w:t>
            </w:r>
          </w:p>
        </w:tc>
        <w:tc>
          <w:tcPr>
            <w:tcW w:w="1701" w:type="dxa"/>
            <w:tcBorders>
              <w:top w:val="single" w:sz="8" w:space="0" w:color="000000"/>
              <w:left w:val="single" w:sz="8" w:space="0" w:color="000000"/>
              <w:bottom w:val="single" w:sz="8" w:space="0" w:color="000000"/>
              <w:right w:val="single" w:sz="4" w:space="0" w:color="auto"/>
            </w:tcBorders>
            <w:vAlign w:val="bottom"/>
          </w:tcPr>
          <w:p w:rsidR="00955144" w:rsidRDefault="00955144" w:rsidP="00955144">
            <w:pPr>
              <w:spacing w:after="0" w:line="259" w:lineRule="auto"/>
              <w:ind w:left="108" w:firstLine="0"/>
            </w:pPr>
            <w:r>
              <w:t xml:space="preserve">2013-2014 </w:t>
            </w:r>
          </w:p>
        </w:tc>
        <w:tc>
          <w:tcPr>
            <w:tcW w:w="2268" w:type="dxa"/>
            <w:tcBorders>
              <w:top w:val="single" w:sz="8" w:space="0" w:color="000000"/>
              <w:left w:val="single" w:sz="4" w:space="0" w:color="auto"/>
              <w:bottom w:val="single" w:sz="8" w:space="0" w:color="000000"/>
              <w:right w:val="single" w:sz="8" w:space="0" w:color="000000"/>
            </w:tcBorders>
            <w:vAlign w:val="bottom"/>
          </w:tcPr>
          <w:p w:rsidR="00955144" w:rsidRDefault="00955144" w:rsidP="00955144">
            <w:pPr>
              <w:spacing w:after="0" w:line="259" w:lineRule="auto"/>
              <w:ind w:left="0" w:firstLine="0"/>
            </w:pPr>
            <w:r>
              <w:t>2014-2015</w:t>
            </w:r>
          </w:p>
        </w:tc>
      </w:tr>
      <w:tr w:rsidR="00955144" w:rsidTr="00955144">
        <w:trPr>
          <w:trHeight w:val="252"/>
        </w:trPr>
        <w:tc>
          <w:tcPr>
            <w:tcW w:w="586"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1 </w:t>
            </w:r>
          </w:p>
        </w:tc>
        <w:tc>
          <w:tcPr>
            <w:tcW w:w="398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Всего педагогов в ОУ </w:t>
            </w:r>
          </w:p>
        </w:tc>
        <w:tc>
          <w:tcPr>
            <w:tcW w:w="1701"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39 </w:t>
            </w:r>
          </w:p>
        </w:tc>
        <w:tc>
          <w:tcPr>
            <w:tcW w:w="1701" w:type="dxa"/>
            <w:tcBorders>
              <w:top w:val="single" w:sz="8" w:space="0" w:color="000000"/>
              <w:left w:val="single" w:sz="8" w:space="0" w:color="000000"/>
              <w:bottom w:val="single" w:sz="8" w:space="0" w:color="000000"/>
              <w:right w:val="single" w:sz="4" w:space="0" w:color="auto"/>
            </w:tcBorders>
          </w:tcPr>
          <w:p w:rsidR="00955144" w:rsidRDefault="00955144" w:rsidP="00955144">
            <w:pPr>
              <w:spacing w:after="0" w:line="259" w:lineRule="auto"/>
              <w:ind w:left="108" w:firstLine="0"/>
            </w:pPr>
            <w:r>
              <w:t xml:space="preserve">31 </w:t>
            </w:r>
          </w:p>
        </w:tc>
        <w:tc>
          <w:tcPr>
            <w:tcW w:w="2268" w:type="dxa"/>
            <w:tcBorders>
              <w:top w:val="single" w:sz="8" w:space="0" w:color="000000"/>
              <w:left w:val="single" w:sz="4" w:space="0" w:color="auto"/>
              <w:bottom w:val="single" w:sz="8" w:space="0" w:color="000000"/>
              <w:right w:val="single" w:sz="8" w:space="0" w:color="000000"/>
            </w:tcBorders>
          </w:tcPr>
          <w:p w:rsidR="00955144" w:rsidRDefault="00955144" w:rsidP="00955144">
            <w:pPr>
              <w:spacing w:after="0" w:line="259" w:lineRule="auto"/>
              <w:ind w:left="0" w:firstLine="0"/>
            </w:pPr>
            <w:r>
              <w:t>30</w:t>
            </w:r>
          </w:p>
        </w:tc>
      </w:tr>
      <w:tr w:rsidR="00955144" w:rsidTr="00955144">
        <w:trPr>
          <w:trHeight w:val="250"/>
        </w:trPr>
        <w:tc>
          <w:tcPr>
            <w:tcW w:w="586"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2 </w:t>
            </w:r>
          </w:p>
        </w:tc>
        <w:tc>
          <w:tcPr>
            <w:tcW w:w="398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имеют высшее образование </w:t>
            </w:r>
          </w:p>
        </w:tc>
        <w:tc>
          <w:tcPr>
            <w:tcW w:w="1701"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28         94% </w:t>
            </w:r>
          </w:p>
        </w:tc>
        <w:tc>
          <w:tcPr>
            <w:tcW w:w="1701" w:type="dxa"/>
            <w:tcBorders>
              <w:top w:val="single" w:sz="8" w:space="0" w:color="000000"/>
              <w:left w:val="single" w:sz="8" w:space="0" w:color="000000"/>
              <w:bottom w:val="single" w:sz="8" w:space="0" w:color="000000"/>
              <w:right w:val="single" w:sz="4" w:space="0" w:color="auto"/>
            </w:tcBorders>
          </w:tcPr>
          <w:p w:rsidR="00955144" w:rsidRDefault="00955144" w:rsidP="00955144">
            <w:pPr>
              <w:spacing w:after="0" w:line="259" w:lineRule="auto"/>
              <w:ind w:left="108" w:firstLine="0"/>
            </w:pPr>
            <w:r>
              <w:t xml:space="preserve">29      94% </w:t>
            </w:r>
          </w:p>
        </w:tc>
        <w:tc>
          <w:tcPr>
            <w:tcW w:w="2268" w:type="dxa"/>
            <w:tcBorders>
              <w:top w:val="single" w:sz="8" w:space="0" w:color="000000"/>
              <w:left w:val="single" w:sz="4" w:space="0" w:color="auto"/>
              <w:bottom w:val="single" w:sz="8" w:space="0" w:color="000000"/>
              <w:right w:val="single" w:sz="8" w:space="0" w:color="000000"/>
            </w:tcBorders>
          </w:tcPr>
          <w:p w:rsidR="00955144" w:rsidRDefault="00955144" w:rsidP="00955144">
            <w:pPr>
              <w:spacing w:after="0" w:line="259" w:lineRule="auto"/>
              <w:ind w:left="0" w:firstLine="0"/>
            </w:pPr>
            <w:r>
              <w:t>28</w:t>
            </w:r>
          </w:p>
        </w:tc>
      </w:tr>
      <w:tr w:rsidR="00955144" w:rsidTr="00955144">
        <w:trPr>
          <w:trHeight w:val="480"/>
        </w:trPr>
        <w:tc>
          <w:tcPr>
            <w:tcW w:w="586"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108" w:firstLine="0"/>
            </w:pPr>
            <w:r>
              <w:t xml:space="preserve">3 </w:t>
            </w:r>
          </w:p>
        </w:tc>
        <w:tc>
          <w:tcPr>
            <w:tcW w:w="398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имеют </w:t>
            </w:r>
            <w:proofErr w:type="spellStart"/>
            <w:r>
              <w:t>среднеспециальное</w:t>
            </w:r>
            <w:proofErr w:type="spellEnd"/>
            <w:r>
              <w:t xml:space="preserve"> образование </w:t>
            </w:r>
          </w:p>
        </w:tc>
        <w:tc>
          <w:tcPr>
            <w:tcW w:w="1701"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  </w:t>
            </w:r>
          </w:p>
          <w:p w:rsidR="00955144" w:rsidRDefault="00955144" w:rsidP="00955144">
            <w:pPr>
              <w:spacing w:after="0" w:line="259" w:lineRule="auto"/>
              <w:ind w:left="108" w:firstLine="0"/>
            </w:pPr>
            <w:r>
              <w:t xml:space="preserve">2      6%              </w:t>
            </w:r>
          </w:p>
        </w:tc>
        <w:tc>
          <w:tcPr>
            <w:tcW w:w="1701" w:type="dxa"/>
            <w:tcBorders>
              <w:top w:val="single" w:sz="8" w:space="0" w:color="000000"/>
              <w:left w:val="single" w:sz="8" w:space="0" w:color="000000"/>
              <w:bottom w:val="single" w:sz="8" w:space="0" w:color="000000"/>
              <w:right w:val="single" w:sz="4" w:space="0" w:color="auto"/>
            </w:tcBorders>
          </w:tcPr>
          <w:p w:rsidR="00955144" w:rsidRDefault="00955144" w:rsidP="00955144">
            <w:pPr>
              <w:spacing w:after="0" w:line="259" w:lineRule="auto"/>
              <w:ind w:left="108" w:firstLine="0"/>
            </w:pPr>
            <w:r>
              <w:t xml:space="preserve">  </w:t>
            </w:r>
          </w:p>
          <w:p w:rsidR="00955144" w:rsidRDefault="00955144" w:rsidP="00955144">
            <w:pPr>
              <w:spacing w:after="0" w:line="259" w:lineRule="auto"/>
              <w:ind w:left="108" w:firstLine="0"/>
            </w:pPr>
            <w:r>
              <w:t xml:space="preserve">2        6% </w:t>
            </w:r>
          </w:p>
        </w:tc>
        <w:tc>
          <w:tcPr>
            <w:tcW w:w="2268" w:type="dxa"/>
            <w:tcBorders>
              <w:top w:val="single" w:sz="8" w:space="0" w:color="000000"/>
              <w:left w:val="single" w:sz="4" w:space="0" w:color="auto"/>
              <w:bottom w:val="single" w:sz="8" w:space="0" w:color="000000"/>
              <w:right w:val="single" w:sz="8" w:space="0" w:color="000000"/>
            </w:tcBorders>
          </w:tcPr>
          <w:p w:rsidR="00955144" w:rsidRDefault="00955144">
            <w:pPr>
              <w:spacing w:after="160" w:line="259" w:lineRule="auto"/>
              <w:ind w:left="0" w:firstLine="0"/>
            </w:pPr>
            <w:r>
              <w:t>2</w:t>
            </w:r>
          </w:p>
          <w:p w:rsidR="00955144" w:rsidRDefault="00955144" w:rsidP="00955144">
            <w:pPr>
              <w:spacing w:after="0" w:line="259" w:lineRule="auto"/>
              <w:ind w:left="108" w:firstLine="0"/>
            </w:pPr>
          </w:p>
        </w:tc>
      </w:tr>
      <w:tr w:rsidR="00955144" w:rsidTr="00955144">
        <w:trPr>
          <w:trHeight w:val="480"/>
        </w:trPr>
        <w:tc>
          <w:tcPr>
            <w:tcW w:w="586"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108" w:firstLine="0"/>
            </w:pPr>
            <w:r>
              <w:t xml:space="preserve">4 </w:t>
            </w:r>
          </w:p>
        </w:tc>
        <w:tc>
          <w:tcPr>
            <w:tcW w:w="3980"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108" w:firstLine="0"/>
            </w:pPr>
            <w:r>
              <w:t xml:space="preserve">имеют высшую кв. категорию </w:t>
            </w:r>
          </w:p>
        </w:tc>
        <w:tc>
          <w:tcPr>
            <w:tcW w:w="1701"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  </w:t>
            </w:r>
          </w:p>
          <w:p w:rsidR="00955144" w:rsidRDefault="00955144" w:rsidP="00955144">
            <w:pPr>
              <w:spacing w:after="0" w:line="259" w:lineRule="auto"/>
              <w:ind w:left="108" w:firstLine="0"/>
            </w:pPr>
            <w:r>
              <w:t xml:space="preserve">4    13% </w:t>
            </w:r>
          </w:p>
        </w:tc>
        <w:tc>
          <w:tcPr>
            <w:tcW w:w="1701" w:type="dxa"/>
            <w:tcBorders>
              <w:top w:val="single" w:sz="8" w:space="0" w:color="000000"/>
              <w:left w:val="single" w:sz="8" w:space="0" w:color="000000"/>
              <w:bottom w:val="single" w:sz="8" w:space="0" w:color="000000"/>
              <w:right w:val="single" w:sz="4" w:space="0" w:color="auto"/>
            </w:tcBorders>
          </w:tcPr>
          <w:p w:rsidR="00955144" w:rsidRDefault="00955144" w:rsidP="00955144">
            <w:pPr>
              <w:spacing w:after="0" w:line="259" w:lineRule="auto"/>
              <w:ind w:left="108" w:firstLine="0"/>
            </w:pPr>
            <w:r>
              <w:t xml:space="preserve">  </w:t>
            </w:r>
          </w:p>
          <w:p w:rsidR="00955144" w:rsidRDefault="00955144" w:rsidP="00955144">
            <w:pPr>
              <w:spacing w:after="0" w:line="259" w:lineRule="auto"/>
              <w:ind w:left="108" w:firstLine="0"/>
            </w:pPr>
            <w:r>
              <w:t xml:space="preserve">3       10 % </w:t>
            </w:r>
          </w:p>
        </w:tc>
        <w:tc>
          <w:tcPr>
            <w:tcW w:w="2268" w:type="dxa"/>
            <w:tcBorders>
              <w:top w:val="single" w:sz="8" w:space="0" w:color="000000"/>
              <w:left w:val="single" w:sz="4" w:space="0" w:color="auto"/>
              <w:bottom w:val="single" w:sz="8" w:space="0" w:color="000000"/>
              <w:right w:val="single" w:sz="8" w:space="0" w:color="000000"/>
            </w:tcBorders>
          </w:tcPr>
          <w:p w:rsidR="00955144" w:rsidRDefault="00955144">
            <w:pPr>
              <w:spacing w:after="160" w:line="259" w:lineRule="auto"/>
              <w:ind w:left="0" w:firstLine="0"/>
            </w:pPr>
            <w:r>
              <w:t>5</w:t>
            </w:r>
          </w:p>
          <w:p w:rsidR="00955144" w:rsidRDefault="00955144" w:rsidP="00955144">
            <w:pPr>
              <w:spacing w:after="0" w:line="259" w:lineRule="auto"/>
              <w:ind w:left="108" w:firstLine="0"/>
            </w:pPr>
          </w:p>
        </w:tc>
      </w:tr>
      <w:tr w:rsidR="00955144" w:rsidTr="00955144">
        <w:trPr>
          <w:trHeight w:val="480"/>
        </w:trPr>
        <w:tc>
          <w:tcPr>
            <w:tcW w:w="586"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108" w:firstLine="0"/>
            </w:pPr>
            <w:r>
              <w:t xml:space="preserve">5 </w:t>
            </w:r>
          </w:p>
        </w:tc>
        <w:tc>
          <w:tcPr>
            <w:tcW w:w="3980" w:type="dxa"/>
            <w:tcBorders>
              <w:top w:val="single" w:sz="8" w:space="0" w:color="000000"/>
              <w:left w:val="single" w:sz="8" w:space="0" w:color="000000"/>
              <w:bottom w:val="single" w:sz="8" w:space="0" w:color="000000"/>
              <w:right w:val="single" w:sz="8" w:space="0" w:color="000000"/>
            </w:tcBorders>
            <w:vAlign w:val="bottom"/>
          </w:tcPr>
          <w:p w:rsidR="00955144" w:rsidRDefault="00955144" w:rsidP="00955144">
            <w:pPr>
              <w:spacing w:after="0" w:line="259" w:lineRule="auto"/>
              <w:ind w:left="108" w:firstLine="0"/>
            </w:pPr>
            <w:r>
              <w:t xml:space="preserve">имеют первую кв. категорию </w:t>
            </w:r>
          </w:p>
        </w:tc>
        <w:tc>
          <w:tcPr>
            <w:tcW w:w="1701"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 </w:t>
            </w:r>
          </w:p>
          <w:p w:rsidR="00955144" w:rsidRDefault="00955144" w:rsidP="00955144">
            <w:pPr>
              <w:spacing w:after="0" w:line="259" w:lineRule="auto"/>
              <w:ind w:left="108" w:firstLine="0"/>
            </w:pPr>
            <w:r>
              <w:t xml:space="preserve">9    30 % </w:t>
            </w:r>
          </w:p>
        </w:tc>
        <w:tc>
          <w:tcPr>
            <w:tcW w:w="1701" w:type="dxa"/>
            <w:tcBorders>
              <w:top w:val="single" w:sz="8" w:space="0" w:color="000000"/>
              <w:left w:val="single" w:sz="8" w:space="0" w:color="000000"/>
              <w:bottom w:val="single" w:sz="8" w:space="0" w:color="000000"/>
              <w:right w:val="single" w:sz="4" w:space="0" w:color="auto"/>
            </w:tcBorders>
          </w:tcPr>
          <w:p w:rsidR="00955144" w:rsidRDefault="00955144" w:rsidP="00955144">
            <w:pPr>
              <w:spacing w:after="0" w:line="259" w:lineRule="auto"/>
              <w:ind w:left="108" w:firstLine="0"/>
            </w:pPr>
            <w:r>
              <w:t xml:space="preserve">  </w:t>
            </w:r>
          </w:p>
          <w:p w:rsidR="00955144" w:rsidRDefault="00955144" w:rsidP="00955144">
            <w:pPr>
              <w:spacing w:after="0" w:line="259" w:lineRule="auto"/>
              <w:ind w:left="108" w:firstLine="0"/>
            </w:pPr>
            <w:r>
              <w:t xml:space="preserve">11      35 % </w:t>
            </w:r>
          </w:p>
        </w:tc>
        <w:tc>
          <w:tcPr>
            <w:tcW w:w="2268" w:type="dxa"/>
            <w:tcBorders>
              <w:top w:val="single" w:sz="8" w:space="0" w:color="000000"/>
              <w:left w:val="single" w:sz="4" w:space="0" w:color="auto"/>
              <w:bottom w:val="single" w:sz="8" w:space="0" w:color="000000"/>
              <w:right w:val="single" w:sz="8" w:space="0" w:color="000000"/>
            </w:tcBorders>
          </w:tcPr>
          <w:p w:rsidR="00955144" w:rsidRDefault="00955144">
            <w:pPr>
              <w:spacing w:after="160" w:line="259" w:lineRule="auto"/>
              <w:ind w:left="0" w:firstLine="0"/>
            </w:pPr>
            <w:r>
              <w:t>11</w:t>
            </w:r>
          </w:p>
          <w:p w:rsidR="00955144" w:rsidRDefault="00955144" w:rsidP="00955144">
            <w:pPr>
              <w:spacing w:after="0" w:line="259" w:lineRule="auto"/>
              <w:ind w:left="108" w:firstLine="0"/>
            </w:pPr>
          </w:p>
        </w:tc>
      </w:tr>
      <w:tr w:rsidR="00955144" w:rsidTr="00955144">
        <w:trPr>
          <w:trHeight w:val="250"/>
        </w:trPr>
        <w:tc>
          <w:tcPr>
            <w:tcW w:w="586"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6 </w:t>
            </w:r>
          </w:p>
        </w:tc>
        <w:tc>
          <w:tcPr>
            <w:tcW w:w="398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Соответствие занимаемой должности </w:t>
            </w:r>
          </w:p>
        </w:tc>
        <w:tc>
          <w:tcPr>
            <w:tcW w:w="1701"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  </w:t>
            </w:r>
          </w:p>
        </w:tc>
        <w:tc>
          <w:tcPr>
            <w:tcW w:w="1701" w:type="dxa"/>
            <w:tcBorders>
              <w:top w:val="single" w:sz="8" w:space="0" w:color="000000"/>
              <w:left w:val="single" w:sz="8" w:space="0" w:color="000000"/>
              <w:bottom w:val="single" w:sz="8" w:space="0" w:color="000000"/>
              <w:right w:val="single" w:sz="4" w:space="0" w:color="auto"/>
            </w:tcBorders>
          </w:tcPr>
          <w:p w:rsidR="00955144" w:rsidRDefault="00955144" w:rsidP="00955144">
            <w:pPr>
              <w:spacing w:after="0" w:line="259" w:lineRule="auto"/>
              <w:ind w:left="108" w:firstLine="0"/>
            </w:pPr>
            <w:r>
              <w:t xml:space="preserve">10      32% </w:t>
            </w:r>
          </w:p>
        </w:tc>
        <w:tc>
          <w:tcPr>
            <w:tcW w:w="2268" w:type="dxa"/>
            <w:tcBorders>
              <w:top w:val="single" w:sz="8" w:space="0" w:color="000000"/>
              <w:left w:val="single" w:sz="4" w:space="0" w:color="auto"/>
              <w:bottom w:val="single" w:sz="8" w:space="0" w:color="000000"/>
              <w:right w:val="single" w:sz="8" w:space="0" w:color="000000"/>
            </w:tcBorders>
          </w:tcPr>
          <w:p w:rsidR="00955144" w:rsidRDefault="00955144" w:rsidP="00955144">
            <w:pPr>
              <w:spacing w:after="0" w:line="259" w:lineRule="auto"/>
              <w:ind w:left="0" w:firstLine="0"/>
            </w:pPr>
            <w:r>
              <w:t>8</w:t>
            </w:r>
          </w:p>
        </w:tc>
      </w:tr>
      <w:tr w:rsidR="00955144" w:rsidTr="00955144">
        <w:trPr>
          <w:trHeight w:val="250"/>
        </w:trPr>
        <w:tc>
          <w:tcPr>
            <w:tcW w:w="586"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7 </w:t>
            </w:r>
          </w:p>
        </w:tc>
        <w:tc>
          <w:tcPr>
            <w:tcW w:w="398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не имеют кв. категорию </w:t>
            </w:r>
          </w:p>
        </w:tc>
        <w:tc>
          <w:tcPr>
            <w:tcW w:w="1701"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rPr>
                <w:u w:val="single" w:color="000000"/>
              </w:rPr>
              <w:t xml:space="preserve"> </w:t>
            </w:r>
            <w:r>
              <w:t xml:space="preserve"> </w:t>
            </w:r>
          </w:p>
        </w:tc>
        <w:tc>
          <w:tcPr>
            <w:tcW w:w="1701" w:type="dxa"/>
            <w:tcBorders>
              <w:top w:val="single" w:sz="8" w:space="0" w:color="000000"/>
              <w:left w:val="single" w:sz="8" w:space="0" w:color="000000"/>
              <w:bottom w:val="single" w:sz="8" w:space="0" w:color="000000"/>
              <w:right w:val="single" w:sz="4" w:space="0" w:color="auto"/>
            </w:tcBorders>
          </w:tcPr>
          <w:p w:rsidR="00955144" w:rsidRDefault="00955144" w:rsidP="00955144">
            <w:pPr>
              <w:spacing w:after="0" w:line="259" w:lineRule="auto"/>
              <w:ind w:left="108" w:firstLine="0"/>
            </w:pPr>
            <w:r>
              <w:t xml:space="preserve">7       23 % </w:t>
            </w:r>
          </w:p>
        </w:tc>
        <w:tc>
          <w:tcPr>
            <w:tcW w:w="2268" w:type="dxa"/>
            <w:tcBorders>
              <w:top w:val="single" w:sz="8" w:space="0" w:color="000000"/>
              <w:left w:val="single" w:sz="4" w:space="0" w:color="auto"/>
              <w:bottom w:val="single" w:sz="8" w:space="0" w:color="000000"/>
              <w:right w:val="single" w:sz="8" w:space="0" w:color="000000"/>
            </w:tcBorders>
          </w:tcPr>
          <w:p w:rsidR="00955144" w:rsidRDefault="00955144" w:rsidP="00955144">
            <w:pPr>
              <w:spacing w:after="0" w:line="259" w:lineRule="auto"/>
              <w:ind w:left="0" w:firstLine="0"/>
            </w:pPr>
            <w:r>
              <w:t>6</w:t>
            </w:r>
          </w:p>
        </w:tc>
      </w:tr>
      <w:tr w:rsidR="00955144" w:rsidTr="00955144">
        <w:trPr>
          <w:trHeight w:val="250"/>
        </w:trPr>
        <w:tc>
          <w:tcPr>
            <w:tcW w:w="586"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8 </w:t>
            </w:r>
          </w:p>
        </w:tc>
        <w:tc>
          <w:tcPr>
            <w:tcW w:w="3980"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средний возраст педагога </w:t>
            </w:r>
          </w:p>
        </w:tc>
        <w:tc>
          <w:tcPr>
            <w:tcW w:w="1701" w:type="dxa"/>
            <w:tcBorders>
              <w:top w:val="single" w:sz="8" w:space="0" w:color="000000"/>
              <w:left w:val="single" w:sz="8" w:space="0" w:color="000000"/>
              <w:bottom w:val="single" w:sz="8" w:space="0" w:color="000000"/>
              <w:right w:val="single" w:sz="8" w:space="0" w:color="000000"/>
            </w:tcBorders>
          </w:tcPr>
          <w:p w:rsidR="00955144" w:rsidRDefault="00955144" w:rsidP="00955144">
            <w:pPr>
              <w:spacing w:after="0" w:line="259" w:lineRule="auto"/>
              <w:ind w:left="108" w:firstLine="0"/>
            </w:pPr>
            <w:r>
              <w:t xml:space="preserve">44 </w:t>
            </w:r>
          </w:p>
        </w:tc>
        <w:tc>
          <w:tcPr>
            <w:tcW w:w="1701" w:type="dxa"/>
            <w:tcBorders>
              <w:top w:val="single" w:sz="8" w:space="0" w:color="000000"/>
              <w:left w:val="single" w:sz="8" w:space="0" w:color="000000"/>
              <w:bottom w:val="single" w:sz="8" w:space="0" w:color="000000"/>
              <w:right w:val="single" w:sz="4" w:space="0" w:color="auto"/>
            </w:tcBorders>
          </w:tcPr>
          <w:p w:rsidR="00955144" w:rsidRDefault="00955144" w:rsidP="00955144">
            <w:pPr>
              <w:spacing w:after="0" w:line="259" w:lineRule="auto"/>
              <w:ind w:left="108" w:firstLine="0"/>
            </w:pPr>
            <w:r>
              <w:t xml:space="preserve">44 </w:t>
            </w:r>
          </w:p>
        </w:tc>
        <w:tc>
          <w:tcPr>
            <w:tcW w:w="2268" w:type="dxa"/>
            <w:tcBorders>
              <w:top w:val="single" w:sz="8" w:space="0" w:color="000000"/>
              <w:left w:val="single" w:sz="4" w:space="0" w:color="auto"/>
              <w:bottom w:val="single" w:sz="8" w:space="0" w:color="000000"/>
              <w:right w:val="single" w:sz="8" w:space="0" w:color="000000"/>
            </w:tcBorders>
          </w:tcPr>
          <w:p w:rsidR="00955144" w:rsidRDefault="00955144" w:rsidP="00955144">
            <w:pPr>
              <w:spacing w:after="0" w:line="259" w:lineRule="auto"/>
              <w:ind w:left="0" w:firstLine="0"/>
            </w:pPr>
            <w:r>
              <w:t>44</w:t>
            </w:r>
          </w:p>
        </w:tc>
      </w:tr>
    </w:tbl>
    <w:p w:rsidR="00122B9F" w:rsidRDefault="00955144">
      <w:pPr>
        <w:spacing w:after="69" w:line="259" w:lineRule="auto"/>
        <w:ind w:left="583" w:firstLine="0"/>
      </w:pPr>
      <w:r>
        <w:rPr>
          <w:i/>
        </w:rPr>
        <w:lastRenderedPageBreak/>
        <w:t xml:space="preserve"> </w:t>
      </w:r>
      <w:r>
        <w:t xml:space="preserve"> </w:t>
      </w:r>
    </w:p>
    <w:p w:rsidR="00122B9F" w:rsidRDefault="00955144">
      <w:pPr>
        <w:spacing w:after="28"/>
        <w:ind w:left="581" w:right="95"/>
      </w:pPr>
      <w:r>
        <w:t xml:space="preserve">Количественный и </w:t>
      </w:r>
      <w:r w:rsidR="000E7ADD">
        <w:t>качественный состав кадров (2014-2015</w:t>
      </w:r>
      <w:r>
        <w:t xml:space="preserve"> </w:t>
      </w:r>
      <w:proofErr w:type="spellStart"/>
      <w:r>
        <w:t>уч.год</w:t>
      </w:r>
      <w:proofErr w:type="spellEnd"/>
      <w:r>
        <w:t xml:space="preserve">) </w:t>
      </w:r>
    </w:p>
    <w:p w:rsidR="00122B9F" w:rsidRDefault="00955144">
      <w:pPr>
        <w:spacing w:after="0" w:line="259" w:lineRule="auto"/>
        <w:ind w:left="583" w:firstLine="0"/>
      </w:pPr>
      <w:r>
        <w:rPr>
          <w:i/>
        </w:rPr>
        <w:t xml:space="preserve"> </w:t>
      </w:r>
      <w:r>
        <w:t xml:space="preserve"> </w:t>
      </w:r>
    </w:p>
    <w:tbl>
      <w:tblPr>
        <w:tblW w:w="7876" w:type="dxa"/>
        <w:tblInd w:w="823" w:type="dxa"/>
        <w:tblCellMar>
          <w:top w:w="14" w:type="dxa"/>
          <w:bottom w:w="11" w:type="dxa"/>
          <w:right w:w="101" w:type="dxa"/>
        </w:tblCellMar>
        <w:tblLook w:val="04A0" w:firstRow="1" w:lastRow="0" w:firstColumn="1" w:lastColumn="0" w:noHBand="0" w:noVBand="1"/>
      </w:tblPr>
      <w:tblGrid>
        <w:gridCol w:w="5101"/>
        <w:gridCol w:w="2775"/>
      </w:tblGrid>
      <w:tr w:rsidR="00122B9F">
        <w:trPr>
          <w:trHeight w:val="432"/>
        </w:trPr>
        <w:tc>
          <w:tcPr>
            <w:tcW w:w="510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  </w:t>
            </w:r>
          </w:p>
        </w:tc>
        <w:tc>
          <w:tcPr>
            <w:tcW w:w="2775"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всего </w:t>
            </w:r>
          </w:p>
        </w:tc>
      </w:tr>
      <w:tr w:rsidR="00122B9F">
        <w:trPr>
          <w:trHeight w:val="434"/>
        </w:trPr>
        <w:tc>
          <w:tcPr>
            <w:tcW w:w="510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Всего педагогических работников </w:t>
            </w:r>
          </w:p>
        </w:tc>
        <w:tc>
          <w:tcPr>
            <w:tcW w:w="2775" w:type="dxa"/>
            <w:tcBorders>
              <w:top w:val="single" w:sz="8" w:space="0" w:color="000000"/>
              <w:left w:val="single" w:sz="8" w:space="0" w:color="000000"/>
              <w:bottom w:val="single" w:sz="8" w:space="0" w:color="000000"/>
              <w:right w:val="single" w:sz="8" w:space="0" w:color="000000"/>
            </w:tcBorders>
            <w:vAlign w:val="bottom"/>
          </w:tcPr>
          <w:p w:rsidR="00122B9F" w:rsidRDefault="000E7ADD">
            <w:pPr>
              <w:spacing w:after="0" w:line="259" w:lineRule="auto"/>
              <w:ind w:left="0" w:firstLine="0"/>
            </w:pPr>
            <w:r>
              <w:t>30</w:t>
            </w:r>
            <w:r w:rsidR="00955144">
              <w:t xml:space="preserve"> </w:t>
            </w:r>
          </w:p>
        </w:tc>
      </w:tr>
      <w:tr w:rsidR="00122B9F">
        <w:trPr>
          <w:trHeight w:val="432"/>
        </w:trPr>
        <w:tc>
          <w:tcPr>
            <w:tcW w:w="510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Укомплектованность педагогическими работниками </w:t>
            </w:r>
          </w:p>
        </w:tc>
        <w:tc>
          <w:tcPr>
            <w:tcW w:w="2775" w:type="dxa"/>
            <w:tcBorders>
              <w:top w:val="single" w:sz="8" w:space="0" w:color="000000"/>
              <w:left w:val="single" w:sz="8" w:space="0" w:color="000000"/>
              <w:bottom w:val="single" w:sz="8" w:space="0" w:color="000000"/>
              <w:right w:val="single" w:sz="8" w:space="0" w:color="000000"/>
            </w:tcBorders>
            <w:vAlign w:val="bottom"/>
          </w:tcPr>
          <w:p w:rsidR="00122B9F" w:rsidRDefault="000E7ADD">
            <w:pPr>
              <w:spacing w:after="0" w:line="259" w:lineRule="auto"/>
              <w:ind w:left="0" w:firstLine="0"/>
            </w:pPr>
            <w:r>
              <w:t>30</w:t>
            </w:r>
            <w:r w:rsidR="00955144">
              <w:t xml:space="preserve"> </w:t>
            </w:r>
          </w:p>
        </w:tc>
      </w:tr>
      <w:tr w:rsidR="00122B9F">
        <w:trPr>
          <w:trHeight w:val="250"/>
        </w:trPr>
        <w:tc>
          <w:tcPr>
            <w:tcW w:w="510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Образование: высшее </w:t>
            </w:r>
          </w:p>
        </w:tc>
        <w:tc>
          <w:tcPr>
            <w:tcW w:w="2775" w:type="dxa"/>
            <w:tcBorders>
              <w:top w:val="single" w:sz="8" w:space="0" w:color="000000"/>
              <w:left w:val="single" w:sz="8" w:space="0" w:color="000000"/>
              <w:bottom w:val="single" w:sz="8" w:space="0" w:color="000000"/>
              <w:right w:val="single" w:sz="8" w:space="0" w:color="000000"/>
            </w:tcBorders>
          </w:tcPr>
          <w:p w:rsidR="00122B9F" w:rsidRDefault="000E7ADD">
            <w:pPr>
              <w:spacing w:after="0" w:line="259" w:lineRule="auto"/>
              <w:ind w:left="0" w:firstLine="0"/>
            </w:pPr>
            <w:r>
              <w:t>28</w:t>
            </w:r>
            <w:r w:rsidR="00955144">
              <w:t xml:space="preserve"> </w:t>
            </w:r>
          </w:p>
        </w:tc>
      </w:tr>
      <w:tr w:rsidR="00122B9F">
        <w:trPr>
          <w:trHeight w:val="250"/>
        </w:trPr>
        <w:tc>
          <w:tcPr>
            <w:tcW w:w="510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незаконченное высшее </w:t>
            </w:r>
          </w:p>
        </w:tc>
        <w:tc>
          <w:tcPr>
            <w:tcW w:w="277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r w:rsidR="000E7ADD">
              <w:t>0</w:t>
            </w:r>
          </w:p>
        </w:tc>
      </w:tr>
      <w:tr w:rsidR="00122B9F">
        <w:trPr>
          <w:trHeight w:val="250"/>
        </w:trPr>
        <w:tc>
          <w:tcPr>
            <w:tcW w:w="510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среднее специальное </w:t>
            </w:r>
          </w:p>
        </w:tc>
        <w:tc>
          <w:tcPr>
            <w:tcW w:w="277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 </w:t>
            </w:r>
          </w:p>
        </w:tc>
      </w:tr>
      <w:tr w:rsidR="00122B9F">
        <w:trPr>
          <w:trHeight w:val="480"/>
        </w:trPr>
        <w:tc>
          <w:tcPr>
            <w:tcW w:w="5101" w:type="dxa"/>
            <w:tcBorders>
              <w:top w:val="single" w:sz="8" w:space="0" w:color="000000"/>
              <w:left w:val="single" w:sz="8" w:space="0" w:color="000000"/>
              <w:bottom w:val="single" w:sz="8" w:space="0" w:color="000000"/>
              <w:right w:val="single" w:sz="8" w:space="0" w:color="000000"/>
            </w:tcBorders>
          </w:tcPr>
          <w:p w:rsidR="00122B9F" w:rsidRDefault="00955144">
            <w:pPr>
              <w:spacing w:after="16" w:line="259" w:lineRule="auto"/>
              <w:ind w:left="0" w:firstLine="0"/>
            </w:pPr>
            <w:r>
              <w:t xml:space="preserve">Квалификационные категории: </w:t>
            </w:r>
          </w:p>
          <w:p w:rsidR="00122B9F" w:rsidRDefault="00955144">
            <w:pPr>
              <w:spacing w:after="0" w:line="259" w:lineRule="auto"/>
              <w:ind w:left="0" w:firstLine="0"/>
            </w:pPr>
            <w:r>
              <w:t xml:space="preserve">высшая </w:t>
            </w:r>
          </w:p>
        </w:tc>
        <w:tc>
          <w:tcPr>
            <w:tcW w:w="2775" w:type="dxa"/>
            <w:tcBorders>
              <w:top w:val="single" w:sz="8" w:space="0" w:color="000000"/>
              <w:left w:val="single" w:sz="8" w:space="0" w:color="000000"/>
              <w:bottom w:val="single" w:sz="8" w:space="0" w:color="000000"/>
              <w:right w:val="single" w:sz="8" w:space="0" w:color="000000"/>
            </w:tcBorders>
            <w:vAlign w:val="bottom"/>
          </w:tcPr>
          <w:p w:rsidR="00122B9F" w:rsidRDefault="000E7ADD">
            <w:pPr>
              <w:spacing w:after="0" w:line="259" w:lineRule="auto"/>
              <w:ind w:left="0" w:firstLine="0"/>
            </w:pPr>
            <w:r>
              <w:t>5</w:t>
            </w:r>
            <w:r w:rsidR="00955144">
              <w:t xml:space="preserve"> </w:t>
            </w:r>
          </w:p>
        </w:tc>
      </w:tr>
      <w:tr w:rsidR="00122B9F">
        <w:trPr>
          <w:trHeight w:val="252"/>
        </w:trPr>
        <w:tc>
          <w:tcPr>
            <w:tcW w:w="510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первая </w:t>
            </w:r>
          </w:p>
        </w:tc>
        <w:tc>
          <w:tcPr>
            <w:tcW w:w="277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11 </w:t>
            </w:r>
          </w:p>
        </w:tc>
      </w:tr>
      <w:tr w:rsidR="00122B9F">
        <w:trPr>
          <w:trHeight w:val="250"/>
        </w:trPr>
        <w:tc>
          <w:tcPr>
            <w:tcW w:w="510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Соответствие занимающей должности </w:t>
            </w:r>
          </w:p>
        </w:tc>
        <w:tc>
          <w:tcPr>
            <w:tcW w:w="2775" w:type="dxa"/>
            <w:tcBorders>
              <w:top w:val="single" w:sz="8" w:space="0" w:color="000000"/>
              <w:left w:val="single" w:sz="8" w:space="0" w:color="000000"/>
              <w:bottom w:val="single" w:sz="8" w:space="0" w:color="000000"/>
              <w:right w:val="single" w:sz="8" w:space="0" w:color="000000"/>
            </w:tcBorders>
          </w:tcPr>
          <w:p w:rsidR="00122B9F" w:rsidRDefault="000E7ADD">
            <w:pPr>
              <w:spacing w:after="0" w:line="259" w:lineRule="auto"/>
              <w:ind w:left="0" w:firstLine="0"/>
            </w:pPr>
            <w:r>
              <w:t>8</w:t>
            </w:r>
          </w:p>
        </w:tc>
      </w:tr>
    </w:tbl>
    <w:p w:rsidR="00122B9F" w:rsidRDefault="00955144">
      <w:pPr>
        <w:spacing w:after="38" w:line="259" w:lineRule="auto"/>
        <w:ind w:left="1292" w:firstLine="0"/>
      </w:pPr>
      <w:r>
        <w:t xml:space="preserve">  </w:t>
      </w:r>
    </w:p>
    <w:p w:rsidR="00122B9F" w:rsidRDefault="00955144">
      <w:pPr>
        <w:spacing w:after="71" w:line="259" w:lineRule="auto"/>
        <w:ind w:left="1292" w:firstLine="0"/>
      </w:pPr>
      <w:r>
        <w:t xml:space="preserve">  </w:t>
      </w:r>
    </w:p>
    <w:p w:rsidR="00122B9F" w:rsidRDefault="00955144">
      <w:pPr>
        <w:spacing w:line="330" w:lineRule="auto"/>
        <w:ind w:left="571" w:right="95" w:firstLine="708"/>
      </w:pPr>
      <w:r>
        <w:t xml:space="preserve">Анализ данных позволяет говорить о работоспособности коллектива, о его активности, стремлении повышать свой профессиональный уровень. 43% педагогов задействованы в инновационной деятельности: </w:t>
      </w:r>
    </w:p>
    <w:p w:rsidR="00122B9F" w:rsidRDefault="00955144">
      <w:pPr>
        <w:spacing w:line="335" w:lineRule="auto"/>
        <w:ind w:left="581" w:right="95"/>
      </w:pPr>
      <w:r>
        <w:t xml:space="preserve">переход на новые образовательные стандарты в начальной школе, использование современных педагогических технологий, повышение информационной компетентности. </w:t>
      </w:r>
    </w:p>
    <w:p w:rsidR="00122B9F" w:rsidRDefault="00955144">
      <w:pPr>
        <w:spacing w:line="333" w:lineRule="auto"/>
        <w:ind w:left="581" w:right="95"/>
      </w:pPr>
      <w:r>
        <w:t xml:space="preserve">          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 </w:t>
      </w:r>
    </w:p>
    <w:p w:rsidR="00122B9F" w:rsidRDefault="00955144">
      <w:pPr>
        <w:spacing w:after="66" w:line="259" w:lineRule="auto"/>
        <w:ind w:left="583" w:firstLine="0"/>
      </w:pPr>
      <w:r>
        <w:rPr>
          <w:i/>
        </w:rPr>
        <w:t xml:space="preserve"> </w:t>
      </w:r>
      <w:r>
        <w:t xml:space="preserve"> </w:t>
      </w:r>
    </w:p>
    <w:p w:rsidR="00122B9F" w:rsidRDefault="00955144">
      <w:pPr>
        <w:spacing w:after="36" w:line="259" w:lineRule="auto"/>
        <w:ind w:left="578" w:right="106"/>
      </w:pPr>
      <w:r>
        <w:rPr>
          <w:i/>
        </w:rPr>
        <w:t>5.2.</w:t>
      </w:r>
      <w:r>
        <w:t xml:space="preserve">        </w:t>
      </w:r>
      <w:r>
        <w:rPr>
          <w:i/>
        </w:rPr>
        <w:t>Статистические данные по педагогам:</w:t>
      </w:r>
      <w:r>
        <w:t xml:space="preserve"> </w:t>
      </w:r>
    </w:p>
    <w:p w:rsidR="00122B9F" w:rsidRDefault="00955144">
      <w:pPr>
        <w:spacing w:after="71" w:line="259" w:lineRule="auto"/>
        <w:ind w:left="583" w:firstLine="0"/>
      </w:pPr>
      <w:r>
        <w:rPr>
          <w:i/>
        </w:rPr>
        <w:t xml:space="preserve"> </w:t>
      </w:r>
      <w:r>
        <w:t xml:space="preserve"> </w:t>
      </w:r>
    </w:p>
    <w:p w:rsidR="00122B9F" w:rsidRDefault="00955144">
      <w:pPr>
        <w:ind w:left="581" w:right="95"/>
      </w:pPr>
      <w:r>
        <w:t xml:space="preserve">Распределение педагогов МОУ «СОШ № 12» по стажу </w:t>
      </w:r>
    </w:p>
    <w:p w:rsidR="00122B9F" w:rsidRDefault="00955144">
      <w:pPr>
        <w:spacing w:after="0" w:line="259" w:lineRule="auto"/>
        <w:ind w:left="583" w:firstLine="0"/>
      </w:pPr>
      <w:r>
        <w:rPr>
          <w:i/>
          <w:u w:val="single" w:color="000000"/>
        </w:rPr>
        <w:t xml:space="preserve"> </w:t>
      </w:r>
      <w:r>
        <w:t xml:space="preserve"> </w:t>
      </w:r>
    </w:p>
    <w:tbl>
      <w:tblPr>
        <w:tblW w:w="10534" w:type="dxa"/>
        <w:tblInd w:w="156" w:type="dxa"/>
        <w:tblCellMar>
          <w:top w:w="35" w:type="dxa"/>
          <w:bottom w:w="13" w:type="dxa"/>
          <w:right w:w="115" w:type="dxa"/>
        </w:tblCellMar>
        <w:tblLook w:val="04A0" w:firstRow="1" w:lastRow="0" w:firstColumn="1" w:lastColumn="0" w:noHBand="0" w:noVBand="1"/>
      </w:tblPr>
      <w:tblGrid>
        <w:gridCol w:w="3085"/>
        <w:gridCol w:w="2304"/>
        <w:gridCol w:w="3251"/>
        <w:gridCol w:w="1894"/>
      </w:tblGrid>
      <w:tr w:rsidR="00122B9F">
        <w:trPr>
          <w:trHeight w:val="319"/>
        </w:trPr>
        <w:tc>
          <w:tcPr>
            <w:tcW w:w="3085" w:type="dxa"/>
            <w:vMerge w:val="restart"/>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rPr>
                <w:i/>
              </w:rPr>
              <w:t>Стаж</w:t>
            </w:r>
            <w:r>
              <w:t xml:space="preserve"> </w:t>
            </w:r>
          </w:p>
        </w:tc>
        <w:tc>
          <w:tcPr>
            <w:tcW w:w="5555" w:type="dxa"/>
            <w:gridSpan w:val="2"/>
            <w:tcBorders>
              <w:top w:val="single" w:sz="8" w:space="0" w:color="000000"/>
              <w:left w:val="single" w:sz="8" w:space="0" w:color="000000"/>
              <w:bottom w:val="single" w:sz="8" w:space="0" w:color="000000"/>
              <w:right w:val="nil"/>
            </w:tcBorders>
          </w:tcPr>
          <w:p w:rsidR="00122B9F" w:rsidRDefault="00955144">
            <w:pPr>
              <w:spacing w:after="0" w:line="259" w:lineRule="auto"/>
              <w:ind w:left="0" w:firstLine="0"/>
            </w:pPr>
            <w:r>
              <w:rPr>
                <w:i/>
              </w:rPr>
              <w:t>Количество человек (%)</w:t>
            </w:r>
            <w:r>
              <w:t xml:space="preserve"> </w:t>
            </w:r>
          </w:p>
        </w:tc>
        <w:tc>
          <w:tcPr>
            <w:tcW w:w="1894" w:type="dxa"/>
            <w:tcBorders>
              <w:top w:val="single" w:sz="8" w:space="0" w:color="000000"/>
              <w:left w:val="nil"/>
              <w:bottom w:val="single" w:sz="8" w:space="0" w:color="000000"/>
              <w:right w:val="single" w:sz="8" w:space="0" w:color="000000"/>
            </w:tcBorders>
          </w:tcPr>
          <w:p w:rsidR="00122B9F" w:rsidRDefault="00122B9F">
            <w:pPr>
              <w:spacing w:after="160" w:line="259" w:lineRule="auto"/>
              <w:ind w:left="0" w:firstLine="0"/>
            </w:pPr>
          </w:p>
        </w:tc>
      </w:tr>
      <w:tr w:rsidR="000E7ADD" w:rsidTr="000E7ADD">
        <w:trPr>
          <w:trHeight w:val="259"/>
        </w:trPr>
        <w:tc>
          <w:tcPr>
            <w:tcW w:w="0" w:type="auto"/>
            <w:vMerge/>
            <w:tcBorders>
              <w:top w:val="nil"/>
              <w:left w:val="single" w:sz="8" w:space="0" w:color="000000"/>
              <w:bottom w:val="single" w:sz="8" w:space="0" w:color="000000"/>
              <w:right w:val="single" w:sz="8" w:space="0" w:color="000000"/>
            </w:tcBorders>
          </w:tcPr>
          <w:p w:rsidR="000E7ADD" w:rsidRDefault="000E7ADD" w:rsidP="000E7ADD">
            <w:pPr>
              <w:spacing w:after="160" w:line="259" w:lineRule="auto"/>
              <w:ind w:left="0" w:firstLine="0"/>
            </w:pPr>
          </w:p>
        </w:tc>
        <w:tc>
          <w:tcPr>
            <w:tcW w:w="230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i/>
                <w:u w:val="single" w:color="000000"/>
              </w:rPr>
              <w:t xml:space="preserve">2012-2013 </w:t>
            </w:r>
            <w:proofErr w:type="spellStart"/>
            <w:r>
              <w:rPr>
                <w:i/>
                <w:u w:val="single" w:color="000000"/>
              </w:rPr>
              <w:t>уч.год</w:t>
            </w:r>
            <w:proofErr w:type="spellEnd"/>
            <w:r>
              <w:t xml:space="preserve"> </w:t>
            </w:r>
          </w:p>
        </w:tc>
        <w:tc>
          <w:tcPr>
            <w:tcW w:w="3251"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i/>
                <w:u w:val="single" w:color="000000"/>
              </w:rPr>
              <w:t xml:space="preserve">2013-2014 </w:t>
            </w:r>
            <w:proofErr w:type="spellStart"/>
            <w:r>
              <w:rPr>
                <w:i/>
                <w:u w:val="single" w:color="000000"/>
              </w:rPr>
              <w:t>уч.год</w:t>
            </w:r>
            <w:proofErr w:type="spellEnd"/>
            <w:r>
              <w:t xml:space="preserve"> </w:t>
            </w:r>
          </w:p>
        </w:tc>
        <w:tc>
          <w:tcPr>
            <w:tcW w:w="189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i/>
                <w:u w:val="single" w:color="000000"/>
              </w:rPr>
              <w:t xml:space="preserve">2014-2015 </w:t>
            </w:r>
            <w:proofErr w:type="spellStart"/>
            <w:r>
              <w:rPr>
                <w:i/>
                <w:u w:val="single" w:color="000000"/>
              </w:rPr>
              <w:t>уч.год</w:t>
            </w:r>
            <w:proofErr w:type="spellEnd"/>
          </w:p>
        </w:tc>
      </w:tr>
      <w:tr w:rsidR="000E7ADD" w:rsidTr="000E7ADD">
        <w:trPr>
          <w:trHeight w:val="322"/>
        </w:trPr>
        <w:tc>
          <w:tcPr>
            <w:tcW w:w="3085"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i/>
              </w:rPr>
              <w:t>а) до 10 лет</w:t>
            </w:r>
            <w:r>
              <w:t xml:space="preserve"> </w:t>
            </w:r>
          </w:p>
        </w:tc>
        <w:tc>
          <w:tcPr>
            <w:tcW w:w="230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10  (33%)</w:t>
            </w:r>
            <w:r>
              <w:t xml:space="preserve"> </w:t>
            </w:r>
          </w:p>
        </w:tc>
        <w:tc>
          <w:tcPr>
            <w:tcW w:w="3251"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11 (35%)</w:t>
            </w:r>
            <w:r>
              <w:t xml:space="preserve"> </w:t>
            </w:r>
          </w:p>
        </w:tc>
        <w:tc>
          <w:tcPr>
            <w:tcW w:w="189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12 (40%)</w:t>
            </w:r>
            <w:r>
              <w:t xml:space="preserve"> </w:t>
            </w:r>
          </w:p>
        </w:tc>
      </w:tr>
      <w:tr w:rsidR="000E7ADD" w:rsidTr="000E7ADD">
        <w:trPr>
          <w:trHeight w:val="307"/>
        </w:trPr>
        <w:tc>
          <w:tcPr>
            <w:tcW w:w="3085"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i/>
              </w:rPr>
              <w:t>б) от 10 до 20 лет</w:t>
            </w:r>
            <w:r>
              <w:t xml:space="preserve"> </w:t>
            </w:r>
          </w:p>
        </w:tc>
        <w:tc>
          <w:tcPr>
            <w:tcW w:w="230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3 (10%)</w:t>
            </w:r>
            <w:r>
              <w:t xml:space="preserve"> </w:t>
            </w:r>
          </w:p>
        </w:tc>
        <w:tc>
          <w:tcPr>
            <w:tcW w:w="3251"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3 (10%)</w:t>
            </w:r>
            <w:r>
              <w:t xml:space="preserve"> </w:t>
            </w:r>
          </w:p>
        </w:tc>
        <w:tc>
          <w:tcPr>
            <w:tcW w:w="189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3 (10%)</w:t>
            </w:r>
            <w:r>
              <w:t xml:space="preserve"> </w:t>
            </w:r>
          </w:p>
        </w:tc>
      </w:tr>
      <w:tr w:rsidR="000E7ADD" w:rsidTr="000E7ADD">
        <w:trPr>
          <w:trHeight w:val="305"/>
        </w:trPr>
        <w:tc>
          <w:tcPr>
            <w:tcW w:w="3085"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i/>
              </w:rPr>
              <w:lastRenderedPageBreak/>
              <w:t>в) от 20 до 30 лет</w:t>
            </w:r>
            <w:r>
              <w:t xml:space="preserve"> </w:t>
            </w:r>
          </w:p>
        </w:tc>
        <w:tc>
          <w:tcPr>
            <w:tcW w:w="230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9 (30%)</w:t>
            </w:r>
            <w:r>
              <w:t xml:space="preserve"> </w:t>
            </w:r>
          </w:p>
        </w:tc>
        <w:tc>
          <w:tcPr>
            <w:tcW w:w="3251"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8(29%)</w:t>
            </w:r>
            <w:r>
              <w:t xml:space="preserve"> </w:t>
            </w:r>
          </w:p>
        </w:tc>
        <w:tc>
          <w:tcPr>
            <w:tcW w:w="189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8(29%)</w:t>
            </w:r>
            <w:r>
              <w:t xml:space="preserve"> </w:t>
            </w:r>
          </w:p>
        </w:tc>
      </w:tr>
      <w:tr w:rsidR="000E7ADD" w:rsidTr="000E7ADD">
        <w:trPr>
          <w:trHeight w:val="274"/>
        </w:trPr>
        <w:tc>
          <w:tcPr>
            <w:tcW w:w="3085"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i/>
              </w:rPr>
              <w:t>г) свыше 30 лет</w:t>
            </w:r>
            <w:r>
              <w:t xml:space="preserve"> </w:t>
            </w:r>
          </w:p>
        </w:tc>
        <w:tc>
          <w:tcPr>
            <w:tcW w:w="230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8 (27%)</w:t>
            </w:r>
            <w:r>
              <w:t xml:space="preserve"> </w:t>
            </w:r>
          </w:p>
        </w:tc>
        <w:tc>
          <w:tcPr>
            <w:tcW w:w="3251"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8(26%)</w:t>
            </w:r>
            <w:r>
              <w:t xml:space="preserve"> </w:t>
            </w:r>
          </w:p>
        </w:tc>
        <w:tc>
          <w:tcPr>
            <w:tcW w:w="1894" w:type="dxa"/>
            <w:tcBorders>
              <w:top w:val="single" w:sz="8" w:space="0" w:color="000000"/>
              <w:left w:val="single" w:sz="8" w:space="0" w:color="000000"/>
              <w:bottom w:val="single" w:sz="8" w:space="0" w:color="000000"/>
              <w:right w:val="single" w:sz="8" w:space="0" w:color="000000"/>
            </w:tcBorders>
          </w:tcPr>
          <w:p w:rsidR="000E7ADD" w:rsidRDefault="000E7ADD" w:rsidP="000E7ADD">
            <w:pPr>
              <w:spacing w:after="0" w:line="259" w:lineRule="auto"/>
              <w:ind w:left="0" w:firstLine="0"/>
            </w:pPr>
            <w:r>
              <w:rPr>
                <w:u w:val="single" w:color="000000"/>
              </w:rPr>
              <w:t>8(26%)</w:t>
            </w:r>
            <w:r>
              <w:t xml:space="preserve"> </w:t>
            </w:r>
          </w:p>
        </w:tc>
      </w:tr>
    </w:tbl>
    <w:p w:rsidR="00122B9F" w:rsidRDefault="00955144">
      <w:pPr>
        <w:spacing w:after="36" w:line="259" w:lineRule="auto"/>
        <w:ind w:left="583" w:firstLine="0"/>
      </w:pPr>
      <w:r>
        <w:t xml:space="preserve">  </w:t>
      </w:r>
    </w:p>
    <w:p w:rsidR="00122B9F" w:rsidRDefault="00955144">
      <w:pPr>
        <w:spacing w:after="66" w:line="259" w:lineRule="auto"/>
        <w:ind w:left="583" w:firstLine="0"/>
      </w:pPr>
      <w:r>
        <w:rPr>
          <w:i/>
        </w:rPr>
        <w:t xml:space="preserve"> </w:t>
      </w:r>
      <w:r>
        <w:t xml:space="preserve"> </w:t>
      </w:r>
    </w:p>
    <w:p w:rsidR="00122B9F" w:rsidRDefault="00955144">
      <w:pPr>
        <w:spacing w:after="38" w:line="259" w:lineRule="auto"/>
        <w:ind w:left="578" w:right="106"/>
      </w:pPr>
      <w:r>
        <w:rPr>
          <w:i/>
        </w:rPr>
        <w:t xml:space="preserve">5.3.Повышение квалификации и профессиональная </w:t>
      </w:r>
      <w:r w:rsidR="000E7ADD">
        <w:rPr>
          <w:i/>
        </w:rPr>
        <w:t xml:space="preserve">переподготовка </w:t>
      </w:r>
      <w:proofErr w:type="spellStart"/>
      <w:r w:rsidR="000E7ADD">
        <w:rPr>
          <w:i/>
        </w:rPr>
        <w:t>педкадров</w:t>
      </w:r>
      <w:proofErr w:type="spellEnd"/>
      <w:r w:rsidR="000E7ADD">
        <w:rPr>
          <w:i/>
        </w:rPr>
        <w:t xml:space="preserve">  в 2014-2015</w:t>
      </w:r>
      <w:r>
        <w:rPr>
          <w:i/>
        </w:rPr>
        <w:t xml:space="preserve"> учебном году</w:t>
      </w:r>
      <w:r>
        <w:t xml:space="preserve"> </w:t>
      </w:r>
    </w:p>
    <w:p w:rsidR="00122B9F" w:rsidRDefault="00955144">
      <w:pPr>
        <w:spacing w:after="74" w:line="259" w:lineRule="auto"/>
        <w:ind w:left="583" w:firstLine="0"/>
      </w:pPr>
      <w:r>
        <w:rPr>
          <w:i/>
        </w:rPr>
        <w:t xml:space="preserve"> </w:t>
      </w:r>
      <w:r>
        <w:t xml:space="preserve"> </w:t>
      </w:r>
    </w:p>
    <w:p w:rsidR="00122B9F" w:rsidRDefault="00955144">
      <w:pPr>
        <w:spacing w:after="231" w:line="333" w:lineRule="auto"/>
        <w:ind w:left="571" w:right="95" w:firstLine="708"/>
      </w:pPr>
      <w: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школы,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школы. Повышение квалификации носит системный и плановый характер. </w:t>
      </w:r>
    </w:p>
    <w:p w:rsidR="00122B9F" w:rsidRDefault="00955144">
      <w:pPr>
        <w:spacing w:before="69" w:after="38" w:line="259" w:lineRule="auto"/>
        <w:ind w:left="1292" w:firstLine="0"/>
      </w:pPr>
      <w:r>
        <w:t xml:space="preserve">  </w:t>
      </w:r>
    </w:p>
    <w:p w:rsidR="00122B9F" w:rsidRDefault="00955144">
      <w:pPr>
        <w:spacing w:after="71" w:line="259" w:lineRule="auto"/>
        <w:ind w:left="1150" w:firstLine="0"/>
      </w:pPr>
      <w:r>
        <w:t xml:space="preserve">  </w:t>
      </w:r>
    </w:p>
    <w:p w:rsidR="00122B9F" w:rsidRDefault="00955144">
      <w:pPr>
        <w:spacing w:after="2" w:line="330" w:lineRule="auto"/>
        <w:ind w:left="568" w:right="313" w:firstLine="708"/>
        <w:jc w:val="both"/>
      </w:pPr>
      <w:r>
        <w:t xml:space="preserve">Вывод: За последние три года произошли следующие количественные и качественные изменения педагогического коллектива. Повысилось число педагогов, имеющих высшее образование и квалификационную категорию.  8.Работа социального педагога школы. </w:t>
      </w:r>
    </w:p>
    <w:tbl>
      <w:tblPr>
        <w:tblpPr w:vertAnchor="page" w:horzAnchor="page" w:tblpX="276" w:tblpY="5605"/>
        <w:tblOverlap w:val="never"/>
        <w:tblW w:w="11630" w:type="dxa"/>
        <w:tblCellMar>
          <w:top w:w="14" w:type="dxa"/>
          <w:right w:w="115" w:type="dxa"/>
        </w:tblCellMar>
        <w:tblLook w:val="04A0" w:firstRow="1" w:lastRow="0" w:firstColumn="1" w:lastColumn="0" w:noHBand="0" w:noVBand="1"/>
      </w:tblPr>
      <w:tblGrid>
        <w:gridCol w:w="5100"/>
        <w:gridCol w:w="2775"/>
        <w:gridCol w:w="3526"/>
        <w:gridCol w:w="229"/>
      </w:tblGrid>
      <w:tr w:rsidR="00122B9F">
        <w:trPr>
          <w:trHeight w:val="250"/>
        </w:trPr>
        <w:tc>
          <w:tcPr>
            <w:tcW w:w="11630" w:type="dxa"/>
            <w:gridSpan w:val="4"/>
            <w:tcBorders>
              <w:top w:val="single" w:sz="8" w:space="0" w:color="000000"/>
              <w:left w:val="single" w:sz="8" w:space="0" w:color="000000"/>
              <w:bottom w:val="single" w:sz="8" w:space="0" w:color="000000"/>
              <w:right w:val="nil"/>
            </w:tcBorders>
          </w:tcPr>
          <w:p w:rsidR="00122B9F" w:rsidRDefault="00955144">
            <w:pPr>
              <w:spacing w:after="0" w:line="259" w:lineRule="auto"/>
              <w:ind w:left="0" w:firstLine="0"/>
            </w:pPr>
            <w:r>
              <w:t xml:space="preserve">Прошедшие курсы повышения квалификации (за 5 лет, предшествующие государственной аккредитации): </w:t>
            </w:r>
          </w:p>
        </w:tc>
      </w:tr>
      <w:tr w:rsidR="00122B9F">
        <w:trPr>
          <w:trHeight w:val="250"/>
        </w:trPr>
        <w:tc>
          <w:tcPr>
            <w:tcW w:w="510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Региональные  курсы </w:t>
            </w:r>
          </w:p>
        </w:tc>
        <w:tc>
          <w:tcPr>
            <w:tcW w:w="277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11 </w:t>
            </w:r>
          </w:p>
        </w:tc>
        <w:tc>
          <w:tcPr>
            <w:tcW w:w="3526"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35% </w:t>
            </w:r>
          </w:p>
        </w:tc>
        <w:tc>
          <w:tcPr>
            <w:tcW w:w="228" w:type="dxa"/>
            <w:tcBorders>
              <w:top w:val="single" w:sz="8" w:space="0" w:color="000000"/>
              <w:left w:val="single" w:sz="8" w:space="0" w:color="000000"/>
              <w:bottom w:val="nil"/>
              <w:right w:val="nil"/>
            </w:tcBorders>
          </w:tcPr>
          <w:p w:rsidR="00122B9F" w:rsidRDefault="00122B9F">
            <w:pPr>
              <w:spacing w:after="160" w:line="259" w:lineRule="auto"/>
              <w:ind w:left="0" w:firstLine="0"/>
            </w:pPr>
          </w:p>
        </w:tc>
      </w:tr>
    </w:tbl>
    <w:p w:rsidR="00122B9F" w:rsidRDefault="00955144">
      <w:pPr>
        <w:ind w:left="581" w:right="95"/>
      </w:pPr>
      <w:r>
        <w:t xml:space="preserve">Работа социального педагога МБОУ СОШ № 12 велась в соответствии с планом работы на 2012-2013 учебный год. В течение года осуществлялся контроль выполнения всеобуча и движения учащихся; поддерживались тесные связи с родителями; изучались социальные проблемы учеников; велся учет и профилактическая работа с детьми из неблагополучных семей и семей, оказавшихся в трудной жизненной ситуации; осуществлялась социальная защита детей из семей группы риска: многодетных; опекаемых; неполных; малоимущих. </w:t>
      </w:r>
    </w:p>
    <w:p w:rsidR="00122B9F" w:rsidRDefault="00955144">
      <w:pPr>
        <w:ind w:left="581" w:right="95"/>
      </w:pPr>
      <w:r>
        <w:t xml:space="preserve">проводился патронаж опекаемых и неблагополучных семей; осуществлялся контроль за сохранением здоровья учащихся и пропагандой здорового образа жизни. </w:t>
      </w:r>
    </w:p>
    <w:p w:rsidR="00122B9F" w:rsidRDefault="00955144">
      <w:pPr>
        <w:ind w:left="581" w:right="95"/>
      </w:pPr>
      <w:r>
        <w:t xml:space="preserve">Регулярно посещались семьи опекунов (попечителей), составлялись акты обследования. </w:t>
      </w:r>
    </w:p>
    <w:p w:rsidR="00122B9F" w:rsidRDefault="00955144">
      <w:pPr>
        <w:ind w:left="581" w:right="95"/>
      </w:pPr>
      <w:r>
        <w:t xml:space="preserve">Проведена проверка регистрации детей, наличие свидетельств о рождении и паспортов. </w:t>
      </w:r>
    </w:p>
    <w:p w:rsidR="00122B9F" w:rsidRDefault="00955144">
      <w:pPr>
        <w:ind w:left="581" w:right="95"/>
      </w:pPr>
      <w:r>
        <w:t xml:space="preserve">За 2012-13 учебный год было снято с </w:t>
      </w:r>
      <w:proofErr w:type="spellStart"/>
      <w:r>
        <w:t>внутришкольного</w:t>
      </w:r>
      <w:proofErr w:type="spellEnd"/>
      <w:r>
        <w:t xml:space="preserve"> учета 15 детей и 1 семья, поставлено – 13 детей и 2 семьи. На конец года на ВШК стоит 9 учащихся 6 семей, в ОПДН и КДН – таких нет. </w:t>
      </w:r>
    </w:p>
    <w:p w:rsidR="00122B9F" w:rsidRDefault="00955144">
      <w:pPr>
        <w:spacing w:after="11" w:line="259" w:lineRule="auto"/>
        <w:ind w:left="583" w:firstLine="0"/>
      </w:pPr>
      <w:r>
        <w:t xml:space="preserve">  </w:t>
      </w:r>
    </w:p>
    <w:p w:rsidR="00122B9F" w:rsidRDefault="00955144">
      <w:pPr>
        <w:ind w:left="581" w:right="95"/>
      </w:pPr>
      <w:r>
        <w:t xml:space="preserve">В 2012-2013 году в школьной столовой получали льготное одноразовое питание 32 учащихся. В школе реализовывалась губернаторская программа Школьное молоко. В учебном заведении велись журналы по выдаче молока </w:t>
      </w:r>
      <w:proofErr w:type="spellStart"/>
      <w:r>
        <w:t>кл</w:t>
      </w:r>
      <w:proofErr w:type="spellEnd"/>
      <w:r>
        <w:t xml:space="preserve">. руководителям, ведомости выдачи молоко детям, регулировалось количество получаемых пакетов. </w:t>
      </w:r>
    </w:p>
    <w:p w:rsidR="00122B9F" w:rsidRDefault="00955144">
      <w:pPr>
        <w:spacing w:after="0" w:line="259" w:lineRule="auto"/>
        <w:ind w:left="583" w:firstLine="0"/>
      </w:pPr>
      <w:r>
        <w:t xml:space="preserve">  </w:t>
      </w:r>
    </w:p>
    <w:tbl>
      <w:tblPr>
        <w:tblW w:w="10529" w:type="dxa"/>
        <w:tblInd w:w="583" w:type="dxa"/>
        <w:tblCellMar>
          <w:top w:w="6" w:type="dxa"/>
        </w:tblCellMar>
        <w:tblLook w:val="04A0" w:firstRow="1" w:lastRow="0" w:firstColumn="1" w:lastColumn="0" w:noHBand="0" w:noVBand="1"/>
      </w:tblPr>
      <w:tblGrid>
        <w:gridCol w:w="8491"/>
        <w:gridCol w:w="2038"/>
      </w:tblGrid>
      <w:tr w:rsidR="00122B9F">
        <w:trPr>
          <w:trHeight w:val="229"/>
        </w:trPr>
        <w:tc>
          <w:tcPr>
            <w:tcW w:w="10529" w:type="dxa"/>
            <w:gridSpan w:val="2"/>
            <w:tcBorders>
              <w:top w:val="nil"/>
              <w:left w:val="nil"/>
              <w:bottom w:val="nil"/>
              <w:right w:val="nil"/>
            </w:tcBorders>
            <w:shd w:val="clear" w:color="auto" w:fill="F0F6FD"/>
          </w:tcPr>
          <w:p w:rsidR="00122B9F" w:rsidRDefault="00955144" w:rsidP="00186D00">
            <w:pPr>
              <w:spacing w:after="0" w:line="259" w:lineRule="auto"/>
              <w:ind w:left="0" w:firstLine="0"/>
            </w:pPr>
            <w:proofErr w:type="gramStart"/>
            <w:r>
              <w:t>В школе ведется работа по популяризации государственной символики (беседы - 2-9 класс «Овеянные славой -</w:t>
            </w:r>
            <w:r w:rsidR="00186D00">
              <w:t xml:space="preserve"> </w:t>
            </w:r>
            <w:r w:rsidR="00186D00">
              <w:t>флаг наш и герб», устный журнал «Свободный подвиг гражданина, тебя Россия</w:t>
            </w:r>
            <w:r w:rsidR="00186D00">
              <w:t xml:space="preserve"> </w:t>
            </w:r>
            <w:r w:rsidR="00186D00">
              <w:t>вознесет»</w:t>
            </w:r>
            <w:proofErr w:type="gramEnd"/>
          </w:p>
        </w:tc>
      </w:tr>
      <w:tr w:rsidR="00122B9F">
        <w:trPr>
          <w:trHeight w:val="229"/>
        </w:trPr>
        <w:tc>
          <w:tcPr>
            <w:tcW w:w="8491" w:type="dxa"/>
            <w:tcBorders>
              <w:top w:val="nil"/>
              <w:left w:val="nil"/>
              <w:bottom w:val="nil"/>
              <w:right w:val="nil"/>
            </w:tcBorders>
            <w:shd w:val="clear" w:color="auto" w:fill="F0F6FD"/>
          </w:tcPr>
          <w:p w:rsidR="00122B9F" w:rsidRDefault="00122B9F" w:rsidP="00186D00">
            <w:pPr>
              <w:spacing w:after="0" w:line="259" w:lineRule="auto"/>
              <w:ind w:left="0" w:firstLine="0"/>
            </w:pPr>
          </w:p>
        </w:tc>
        <w:tc>
          <w:tcPr>
            <w:tcW w:w="2038" w:type="dxa"/>
            <w:tcBorders>
              <w:top w:val="nil"/>
              <w:left w:val="nil"/>
              <w:bottom w:val="nil"/>
              <w:right w:val="nil"/>
            </w:tcBorders>
          </w:tcPr>
          <w:p w:rsidR="00122B9F" w:rsidRDefault="00955144" w:rsidP="00186D00">
            <w:pPr>
              <w:spacing w:after="0" w:line="259" w:lineRule="auto"/>
              <w:ind w:left="0" w:firstLine="0"/>
            </w:pPr>
            <w:r>
              <w:t xml:space="preserve">  </w:t>
            </w:r>
          </w:p>
        </w:tc>
      </w:tr>
    </w:tbl>
    <w:p w:rsidR="00122B9F" w:rsidRDefault="00955144">
      <w:pPr>
        <w:spacing w:after="16" w:line="259" w:lineRule="auto"/>
        <w:ind w:left="583" w:firstLine="0"/>
      </w:pPr>
      <w:r>
        <w:lastRenderedPageBreak/>
        <w:t xml:space="preserve"> </w:t>
      </w:r>
    </w:p>
    <w:p w:rsidR="00122B9F" w:rsidRDefault="00955144">
      <w:pPr>
        <w:ind w:left="581" w:right="95"/>
      </w:pPr>
      <w:r>
        <w:t xml:space="preserve">Для способствования созданию единой социально-культурной среды для воспитания и образования детей, их социальной защиты в соответствии с Конвенцией ООН "О правах ребенка", Конституции Российской Федерации и закона РФ "Об образовании" была проведена традиционная неделя правовых знаний. Беседы по противодействию экстремизма 5-9 </w:t>
      </w:r>
      <w:proofErr w:type="spellStart"/>
      <w:r>
        <w:t>кл</w:t>
      </w:r>
      <w:proofErr w:type="spellEnd"/>
      <w:r>
        <w:t xml:space="preserve">., классные часы «Правила поведения» 1-2 </w:t>
      </w:r>
      <w:proofErr w:type="spellStart"/>
      <w:r>
        <w:t>кл</w:t>
      </w:r>
      <w:proofErr w:type="spellEnd"/>
      <w:r>
        <w:t xml:space="preserve">., </w:t>
      </w:r>
    </w:p>
    <w:p w:rsidR="00122B9F" w:rsidRDefault="00955144">
      <w:pPr>
        <w:ind w:left="581" w:right="95"/>
      </w:pPr>
      <w:r>
        <w:t xml:space="preserve">«Ребенок и закон» 3и </w:t>
      </w:r>
      <w:proofErr w:type="spellStart"/>
      <w:r>
        <w:t>кл</w:t>
      </w:r>
      <w:proofErr w:type="spellEnd"/>
      <w:r>
        <w:t xml:space="preserve">., </w:t>
      </w:r>
    </w:p>
    <w:p w:rsidR="00122B9F" w:rsidRDefault="00955144">
      <w:pPr>
        <w:ind w:left="581" w:right="95"/>
      </w:pPr>
      <w:r>
        <w:t xml:space="preserve">«Что такое уважение» 4ые </w:t>
      </w:r>
      <w:proofErr w:type="spellStart"/>
      <w:r>
        <w:t>кл</w:t>
      </w:r>
      <w:proofErr w:type="spellEnd"/>
      <w:r>
        <w:t xml:space="preserve">., </w:t>
      </w:r>
    </w:p>
    <w:p w:rsidR="00122B9F" w:rsidRDefault="00955144">
      <w:pPr>
        <w:ind w:left="581" w:right="95"/>
      </w:pPr>
      <w:r>
        <w:t xml:space="preserve">«Что такое цель жизни?» 5 </w:t>
      </w:r>
      <w:proofErr w:type="spellStart"/>
      <w:r>
        <w:t>кл</w:t>
      </w:r>
      <w:proofErr w:type="spellEnd"/>
      <w:r>
        <w:t xml:space="preserve">., </w:t>
      </w:r>
    </w:p>
    <w:p w:rsidR="00122B9F" w:rsidRDefault="00955144">
      <w:pPr>
        <w:ind w:left="581" w:right="300"/>
      </w:pPr>
      <w:r>
        <w:t xml:space="preserve">«Что такое справедливость и сочувствие», «Конфликты в коллективе и способы их разрешения» 5-6 </w:t>
      </w:r>
      <w:proofErr w:type="spellStart"/>
      <w:r>
        <w:t>кл</w:t>
      </w:r>
      <w:proofErr w:type="spellEnd"/>
      <w:r>
        <w:t xml:space="preserve">., «Права ребенка в современном мире. Гарантии прав ребенка»  5-8 </w:t>
      </w:r>
      <w:proofErr w:type="spellStart"/>
      <w:r>
        <w:t>кл</w:t>
      </w:r>
      <w:proofErr w:type="spellEnd"/>
      <w:r>
        <w:t xml:space="preserve">., </w:t>
      </w:r>
    </w:p>
    <w:p w:rsidR="00122B9F" w:rsidRDefault="00955144">
      <w:pPr>
        <w:ind w:left="581" w:right="95"/>
      </w:pPr>
      <w:r>
        <w:t xml:space="preserve">«Действие и бездействие» 7-8 </w:t>
      </w:r>
      <w:proofErr w:type="spellStart"/>
      <w:r>
        <w:t>кл</w:t>
      </w:r>
      <w:proofErr w:type="spellEnd"/>
      <w:r>
        <w:t xml:space="preserve">., </w:t>
      </w:r>
    </w:p>
    <w:p w:rsidR="00122B9F" w:rsidRDefault="00955144">
      <w:pPr>
        <w:ind w:left="581" w:right="95"/>
      </w:pPr>
      <w:r>
        <w:t xml:space="preserve">«Я гражданин России», «Поступок и ответственность», «Преступление и наказание» 8 </w:t>
      </w:r>
      <w:proofErr w:type="spellStart"/>
      <w:r>
        <w:t>кл</w:t>
      </w:r>
      <w:proofErr w:type="spellEnd"/>
      <w:r>
        <w:t xml:space="preserve">., </w:t>
      </w:r>
    </w:p>
    <w:p w:rsidR="00122B9F" w:rsidRDefault="00955144">
      <w:pPr>
        <w:ind w:left="581" w:right="95"/>
      </w:pPr>
      <w:r>
        <w:t xml:space="preserve">«Что такое порядочность», «Преступление и наказание» 9 </w:t>
      </w:r>
      <w:proofErr w:type="spellStart"/>
      <w:r>
        <w:t>кл</w:t>
      </w:r>
      <w:proofErr w:type="spellEnd"/>
      <w:r>
        <w:t xml:space="preserve">., </w:t>
      </w:r>
    </w:p>
    <w:p w:rsidR="00122B9F" w:rsidRDefault="00955144">
      <w:pPr>
        <w:ind w:left="581" w:right="95"/>
      </w:pPr>
      <w:r>
        <w:t xml:space="preserve">«Что такое цель жизни», «Мои права – мои обязанности», «Взрослая жизнь – взрослая ответственность» 10,11 </w:t>
      </w:r>
      <w:proofErr w:type="spellStart"/>
      <w:r>
        <w:t>кл</w:t>
      </w:r>
      <w:proofErr w:type="spellEnd"/>
      <w:r>
        <w:t xml:space="preserve">., </w:t>
      </w:r>
    </w:p>
    <w:p w:rsidR="00122B9F" w:rsidRDefault="00955144">
      <w:pPr>
        <w:spacing w:after="15" w:line="259" w:lineRule="auto"/>
        <w:ind w:left="583" w:firstLine="0"/>
      </w:pPr>
      <w:r>
        <w:t xml:space="preserve">  </w:t>
      </w:r>
    </w:p>
    <w:p w:rsidR="00122B9F" w:rsidRDefault="00955144">
      <w:pPr>
        <w:ind w:left="581" w:right="95"/>
      </w:pPr>
      <w:r>
        <w:t xml:space="preserve">турнир «Правила обязательны для всех» 9ые </w:t>
      </w:r>
      <w:proofErr w:type="spellStart"/>
      <w:r>
        <w:t>кл</w:t>
      </w:r>
      <w:proofErr w:type="spellEnd"/>
      <w:r>
        <w:t xml:space="preserve">., </w:t>
      </w:r>
    </w:p>
    <w:p w:rsidR="00122B9F" w:rsidRDefault="00955144">
      <w:pPr>
        <w:ind w:left="581" w:right="4228"/>
      </w:pPr>
      <w:r>
        <w:t xml:space="preserve">внеклассные мероприятия «Добро и зло»,  «Милосердие» 1-2 </w:t>
      </w:r>
      <w:proofErr w:type="spellStart"/>
      <w:r>
        <w:t>кл</w:t>
      </w:r>
      <w:proofErr w:type="spellEnd"/>
      <w:r>
        <w:t xml:space="preserve">., игра «Турнир знатоков» 7кл., </w:t>
      </w:r>
    </w:p>
    <w:p w:rsidR="00122B9F" w:rsidRDefault="00955144">
      <w:pPr>
        <w:ind w:left="581" w:right="95"/>
      </w:pPr>
      <w:r>
        <w:t xml:space="preserve">беседа «Правила обязательны для всех» 8кл., </w:t>
      </w:r>
    </w:p>
    <w:p w:rsidR="00122B9F" w:rsidRDefault="00955144">
      <w:pPr>
        <w:ind w:left="581" w:right="4401"/>
      </w:pPr>
      <w:r>
        <w:t xml:space="preserve">беседа «Конфликты в семье и способы их разрешения» 9кл., беседа «Правила обязательны для всех»  10-11 </w:t>
      </w:r>
      <w:proofErr w:type="spellStart"/>
      <w:r>
        <w:t>кл</w:t>
      </w:r>
      <w:proofErr w:type="spellEnd"/>
      <w:r>
        <w:t xml:space="preserve">, </w:t>
      </w:r>
    </w:p>
    <w:p w:rsidR="00122B9F" w:rsidRDefault="00955144">
      <w:pPr>
        <w:ind w:left="581" w:right="95"/>
      </w:pPr>
      <w:r>
        <w:t xml:space="preserve">внеклассное мероприятие «Поступок и ответственность» 1-4 </w:t>
      </w:r>
      <w:proofErr w:type="spellStart"/>
      <w:r>
        <w:t>кл</w:t>
      </w:r>
      <w:proofErr w:type="spellEnd"/>
      <w:r>
        <w:t xml:space="preserve">., </w:t>
      </w:r>
    </w:p>
    <w:p w:rsidR="00122B9F" w:rsidRDefault="00955144">
      <w:pPr>
        <w:spacing w:after="0" w:line="259" w:lineRule="auto"/>
        <w:ind w:left="583" w:firstLine="0"/>
      </w:pPr>
      <w:r>
        <w:t xml:space="preserve">  </w:t>
      </w:r>
    </w:p>
    <w:p w:rsidR="00122B9F" w:rsidRDefault="00955144">
      <w:pPr>
        <w:spacing w:after="16" w:line="259" w:lineRule="auto"/>
        <w:ind w:left="583" w:firstLine="0"/>
      </w:pPr>
      <w:r>
        <w:t xml:space="preserve">  </w:t>
      </w:r>
    </w:p>
    <w:p w:rsidR="00122B9F" w:rsidRDefault="00955144">
      <w:pPr>
        <w:ind w:left="581" w:right="95"/>
      </w:pPr>
      <w:r>
        <w:t xml:space="preserve">Для диагностирования социально - психологических и педагогических ситуации в семье и школьном коллективе с целью духовно-нравственного оздоровления. Изучать интересы и потребности детей и взрослых, а также проблемы семей с различным жизненным укладом. </w:t>
      </w:r>
    </w:p>
    <w:p w:rsidR="00122B9F" w:rsidRDefault="00955144">
      <w:pPr>
        <w:ind w:left="581" w:right="95"/>
      </w:pPr>
      <w:r>
        <w:t xml:space="preserve">Акция «Твори добро просто так», </w:t>
      </w:r>
    </w:p>
    <w:p w:rsidR="00122B9F" w:rsidRDefault="00955144">
      <w:pPr>
        <w:ind w:left="581" w:right="95"/>
      </w:pPr>
      <w:r>
        <w:t xml:space="preserve">Классные часы: l-e-2-e классы – «Моя любимая семья», защита коллективного проекта «Прабабушка, бабушка, мама» </w:t>
      </w:r>
    </w:p>
    <w:p w:rsidR="00122B9F" w:rsidRDefault="00955144">
      <w:pPr>
        <w:ind w:left="581" w:right="95"/>
      </w:pPr>
      <w:r>
        <w:t xml:space="preserve">Беседа 3а класс – «Папа, мама, я –дружная семья». </w:t>
      </w:r>
    </w:p>
    <w:p w:rsidR="00122B9F" w:rsidRDefault="00955144">
      <w:pPr>
        <w:ind w:left="581" w:right="95"/>
      </w:pPr>
      <w:r>
        <w:t xml:space="preserve">3б класс: «Добро и зло в нашей жизни» </w:t>
      </w:r>
    </w:p>
    <w:p w:rsidR="00122B9F" w:rsidRDefault="00955144">
      <w:pPr>
        <w:ind w:left="581" w:right="95"/>
      </w:pPr>
      <w:r>
        <w:t xml:space="preserve">4а, 46 « Семейные ценности» </w:t>
      </w:r>
    </w:p>
    <w:p w:rsidR="00122B9F" w:rsidRDefault="00955144">
      <w:pPr>
        <w:ind w:left="581" w:right="95"/>
      </w:pPr>
      <w:r>
        <w:t xml:space="preserve">5-е </w:t>
      </w:r>
      <w:proofErr w:type="spellStart"/>
      <w:r>
        <w:t>кл</w:t>
      </w:r>
      <w:proofErr w:type="spellEnd"/>
      <w:r>
        <w:t xml:space="preserve">., «Вся семья вместе, так и душа на месте» </w:t>
      </w:r>
    </w:p>
    <w:p w:rsidR="00122B9F" w:rsidRDefault="00955144">
      <w:pPr>
        <w:numPr>
          <w:ilvl w:val="0"/>
          <w:numId w:val="10"/>
        </w:numPr>
        <w:ind w:right="95" w:hanging="166"/>
      </w:pPr>
      <w:proofErr w:type="spellStart"/>
      <w:r>
        <w:t>кл</w:t>
      </w:r>
      <w:proofErr w:type="spellEnd"/>
      <w:r>
        <w:t xml:space="preserve">. беседа «Рост детской беспризорности и безнадзорности в настоящее время» </w:t>
      </w:r>
    </w:p>
    <w:p w:rsidR="00122B9F" w:rsidRDefault="00955144">
      <w:pPr>
        <w:numPr>
          <w:ilvl w:val="0"/>
          <w:numId w:val="10"/>
        </w:numPr>
        <w:ind w:right="95" w:hanging="166"/>
      </w:pPr>
      <w:proofErr w:type="spellStart"/>
      <w:r>
        <w:t>кл</w:t>
      </w:r>
      <w:proofErr w:type="spellEnd"/>
      <w:r>
        <w:t xml:space="preserve">. просмотр и обсуждение фильма «Чучело» </w:t>
      </w:r>
    </w:p>
    <w:p w:rsidR="00122B9F" w:rsidRDefault="00955144">
      <w:pPr>
        <w:ind w:left="581" w:right="95"/>
      </w:pPr>
      <w:r>
        <w:t xml:space="preserve">8-е классы «Учимся общению без предрассудков» </w:t>
      </w:r>
    </w:p>
    <w:p w:rsidR="00122B9F" w:rsidRDefault="00955144">
      <w:pPr>
        <w:ind w:left="581" w:right="95"/>
      </w:pPr>
      <w:r>
        <w:t xml:space="preserve">9 </w:t>
      </w:r>
      <w:proofErr w:type="spellStart"/>
      <w:r>
        <w:t>кл</w:t>
      </w:r>
      <w:proofErr w:type="spellEnd"/>
      <w:r>
        <w:t xml:space="preserve">. </w:t>
      </w:r>
      <w:proofErr w:type="spellStart"/>
      <w:r>
        <w:t>Тренинговое</w:t>
      </w:r>
      <w:proofErr w:type="spellEnd"/>
      <w:r>
        <w:t xml:space="preserve"> занятие «Цена жизни». Анкетирование - Причины детской безнадзорности и социального сиротства </w:t>
      </w:r>
    </w:p>
    <w:p w:rsidR="00122B9F" w:rsidRDefault="00955144">
      <w:pPr>
        <w:ind w:left="581" w:right="95"/>
      </w:pPr>
      <w:r>
        <w:t xml:space="preserve">11 </w:t>
      </w:r>
      <w:proofErr w:type="spellStart"/>
      <w:r>
        <w:t>кл</w:t>
      </w:r>
      <w:proofErr w:type="spellEnd"/>
      <w:r>
        <w:t xml:space="preserve">. « Безнадзорные и беспризорные, кто они?» </w:t>
      </w:r>
    </w:p>
    <w:p w:rsidR="00122B9F" w:rsidRDefault="00955144">
      <w:pPr>
        <w:spacing w:after="0" w:line="259" w:lineRule="auto"/>
        <w:ind w:left="583" w:firstLine="0"/>
      </w:pPr>
      <w:r>
        <w:t xml:space="preserve">  </w:t>
      </w:r>
    </w:p>
    <w:p w:rsidR="00122B9F" w:rsidRDefault="00955144">
      <w:pPr>
        <w:spacing w:after="14" w:line="259" w:lineRule="auto"/>
        <w:ind w:left="583" w:firstLine="0"/>
      </w:pPr>
      <w:r>
        <w:t xml:space="preserve">  </w:t>
      </w:r>
    </w:p>
    <w:p w:rsidR="00122B9F" w:rsidRDefault="00955144">
      <w:pPr>
        <w:ind w:left="581" w:right="95"/>
      </w:pPr>
      <w:r>
        <w:lastRenderedPageBreak/>
        <w:t xml:space="preserve">Основными направлениями социального воспитания являются предупредительно - профилактическая, </w:t>
      </w:r>
      <w:proofErr w:type="spellStart"/>
      <w:r>
        <w:t>охраннозащитная</w:t>
      </w:r>
      <w:proofErr w:type="spellEnd"/>
      <w:r>
        <w:t xml:space="preserve"> работа, здоровый образ жизни, работа с семьей, организация досуга. </w:t>
      </w:r>
      <w:proofErr w:type="gramStart"/>
      <w:r>
        <w:t xml:space="preserve">Работа с каждой категорией обучающих  ведется целенаправленно, руководствуясь Конвенцией о правах ребенка. </w:t>
      </w:r>
      <w:proofErr w:type="gramEnd"/>
    </w:p>
    <w:p w:rsidR="00122B9F" w:rsidRDefault="00955144">
      <w:pPr>
        <w:ind w:left="581" w:right="95"/>
      </w:pPr>
      <w:r>
        <w:t xml:space="preserve">Контроль за такими учащимися ведется не только классными руководителями, но и администрацией. Усилиями педагогов все учащиеся, находящиеся в социально-опасном положении, активно привлекаются к участию во всех классных и школьных мероприятиях, занимаются в спортивных кружках и секциях. </w:t>
      </w:r>
    </w:p>
    <w:p w:rsidR="00122B9F" w:rsidRDefault="00955144">
      <w:pPr>
        <w:ind w:left="581" w:right="95"/>
      </w:pPr>
      <w:r>
        <w:t xml:space="preserve">Анализ работы с детьми «группы риска» показывает, что за этой категорией классные руководители ведут постоянный контроль: отслеживают взаимоотношение в семье методом посещения на дому, вызова родителей в школу. Проводятся индивидуальные профилактические беседы с обучающимися и их родителями. В школе организуются совместные дни творчества детей и родителей. Очень интересно прошли осенние и новогодние праздники, где родители приняли самое активное участие. Они совместно с детьми подготовили творческие работы, готовили карнавальные костюмы, участвовали в конкурсных программах и оказали спонсорскую помощь школе для проведения праздников. </w:t>
      </w:r>
    </w:p>
    <w:p w:rsidR="00122B9F" w:rsidRDefault="00955144">
      <w:pPr>
        <w:ind w:left="581" w:right="95"/>
      </w:pPr>
      <w:r>
        <w:t xml:space="preserve">В школе работает Совет профилактики, где заслушиваются классные руководители, учащиеся и родители. </w:t>
      </w:r>
    </w:p>
    <w:p w:rsidR="00122B9F" w:rsidRDefault="00955144">
      <w:pPr>
        <w:ind w:left="581" w:right="95"/>
      </w:pPr>
      <w:r>
        <w:t>Вывод</w:t>
      </w:r>
      <w:proofErr w:type="gramStart"/>
      <w:r>
        <w:t xml:space="preserve"> :</w:t>
      </w:r>
      <w:proofErr w:type="gramEnd"/>
      <w:r>
        <w:t xml:space="preserve"> </w:t>
      </w:r>
    </w:p>
    <w:p w:rsidR="00122B9F" w:rsidRDefault="00955144">
      <w:pPr>
        <w:ind w:left="581" w:right="95"/>
      </w:pPr>
      <w:r>
        <w:t xml:space="preserve">Подводя итог вышесказанному, можно отметить, что взаимоотношения с семьями обучающихся всегда были и остаются важной стороной работы школы. От того, как они сложатся, зависят авторитет и статус </w:t>
      </w:r>
    </w:p>
    <w:p w:rsidR="00122B9F" w:rsidRDefault="00955144">
      <w:pPr>
        <w:ind w:left="581" w:right="95"/>
      </w:pPr>
      <w:r>
        <w:t xml:space="preserve">образовательного учреждения. Благодаря общению с родителями школьников, можно лучше узнать детей, легче установить контакт с ними, достичь большего в обучении и воспитании.     </w:t>
      </w:r>
    </w:p>
    <w:p w:rsidR="00122B9F" w:rsidRDefault="00955144">
      <w:pPr>
        <w:ind w:left="581" w:right="95"/>
      </w:pPr>
      <w:r>
        <w:t>Итак, основная цель воспитательной работы школы в 201</w:t>
      </w:r>
      <w:r w:rsidR="003E3CDC">
        <w:t>5</w:t>
      </w:r>
      <w:r>
        <w:t xml:space="preserve"> – 201</w:t>
      </w:r>
      <w:r w:rsidR="003E3CDC">
        <w:t>6</w:t>
      </w:r>
      <w:bookmarkStart w:id="0" w:name="_GoBack"/>
      <w:bookmarkEnd w:id="0"/>
      <w:r>
        <w:t xml:space="preserve"> </w:t>
      </w:r>
      <w:proofErr w:type="spellStart"/>
      <w:r>
        <w:t>уч.г</w:t>
      </w:r>
      <w:proofErr w:type="spellEnd"/>
      <w:r>
        <w:t xml:space="preserve">. - создание условий для развития познавательной мотивации, познавательного интереса и творческих способностей учащихся, воспитание учащихся физически и духовно - </w:t>
      </w:r>
      <w:proofErr w:type="gramStart"/>
      <w:r>
        <w:t>нравственными</w:t>
      </w:r>
      <w:proofErr w:type="gramEnd"/>
      <w:r>
        <w:t xml:space="preserve"> здоровыми, приобщение к культурным традициям и духовным ценностям своего народа. Для достижения данной цели будут реализованы следующие задачи: </w:t>
      </w:r>
    </w:p>
    <w:p w:rsidR="00122B9F" w:rsidRDefault="00955144">
      <w:pPr>
        <w:ind w:left="581" w:right="95"/>
      </w:pPr>
      <w:r>
        <w:t>Активизация работы школьного органа ученического самоуправления</w:t>
      </w:r>
      <w:proofErr w:type="gramStart"/>
      <w:r>
        <w:t xml:space="preserve"> ;</w:t>
      </w:r>
      <w:proofErr w:type="gramEnd"/>
      <w:r>
        <w:t xml:space="preserve"> </w:t>
      </w:r>
    </w:p>
    <w:p w:rsidR="00122B9F" w:rsidRDefault="00955144">
      <w:pPr>
        <w:ind w:left="581" w:right="95"/>
      </w:pPr>
      <w:r>
        <w:t xml:space="preserve">Обеспечение новых подходов к организации воспитательного процесса и внедрение новых технологий воспитательной работы в воспитательный процесс; </w:t>
      </w:r>
    </w:p>
    <w:p w:rsidR="00122B9F" w:rsidRDefault="00955144">
      <w:pPr>
        <w:ind w:left="581" w:right="95"/>
      </w:pPr>
      <w:r>
        <w:t xml:space="preserve">Продолжить создать условия для активного участия семьи в воспитательной работе школы; </w:t>
      </w:r>
    </w:p>
    <w:p w:rsidR="00122B9F" w:rsidRDefault="00955144">
      <w:pPr>
        <w:ind w:left="581" w:right="95"/>
      </w:pPr>
      <w:r>
        <w:t xml:space="preserve">Повышение методической и профессиональной культуры участников воспитательного процесса; </w:t>
      </w:r>
    </w:p>
    <w:p w:rsidR="00122B9F" w:rsidRDefault="00955144">
      <w:pPr>
        <w:ind w:left="581" w:right="95"/>
      </w:pPr>
      <w:r>
        <w:t xml:space="preserve">Активная и широкая пропаганда ЗОЖ, а также духовно – нравственного воспитания учащихся; </w:t>
      </w:r>
    </w:p>
    <w:p w:rsidR="00122B9F" w:rsidRDefault="00955144">
      <w:pPr>
        <w:ind w:left="581" w:right="95"/>
      </w:pPr>
      <w:r>
        <w:t xml:space="preserve">Развитие конкурсного движения в школе; </w:t>
      </w:r>
    </w:p>
    <w:p w:rsidR="00122B9F" w:rsidRDefault="00955144">
      <w:pPr>
        <w:ind w:left="581" w:right="172"/>
      </w:pPr>
      <w:r>
        <w:t xml:space="preserve">Разнообразие форм профилактической работы по предупреждению безнадзорности и правонарушений, суицида, профилактике </w:t>
      </w:r>
      <w:proofErr w:type="spellStart"/>
      <w:r>
        <w:t>табакокурения</w:t>
      </w:r>
      <w:proofErr w:type="spellEnd"/>
      <w:r>
        <w:t xml:space="preserve"> и употребления нецензурной лексики; Работа с одарёнными детьми. </w:t>
      </w:r>
    </w:p>
    <w:p w:rsidR="00122B9F" w:rsidRDefault="00955144">
      <w:pPr>
        <w:spacing w:after="16" w:line="259" w:lineRule="auto"/>
        <w:ind w:left="583" w:firstLine="0"/>
      </w:pPr>
      <w:r>
        <w:t xml:space="preserve">  </w:t>
      </w:r>
    </w:p>
    <w:p w:rsidR="00122B9F" w:rsidRDefault="00955144">
      <w:pPr>
        <w:ind w:left="581" w:right="95"/>
      </w:pPr>
      <w:r>
        <w:t xml:space="preserve">В современных условиях главной целью воспитания является развитие и совершенствование личностных качеств личности. Нынче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желание изменить ситуацию к лучшему. Поэтому в классах, где учитель уделяет данному вопросу большое внимание, уровень воспитанности учащихся стабильно остается высоким. </w:t>
      </w:r>
    </w:p>
    <w:p w:rsidR="00122B9F" w:rsidRDefault="00955144">
      <w:pPr>
        <w:spacing w:after="59" w:line="259" w:lineRule="auto"/>
        <w:ind w:left="583" w:firstLine="0"/>
      </w:pPr>
      <w:r>
        <w:t xml:space="preserve"> </w:t>
      </w:r>
    </w:p>
    <w:p w:rsidR="00122B9F" w:rsidRDefault="00955144">
      <w:pPr>
        <w:spacing w:after="31"/>
        <w:ind w:left="581" w:right="95"/>
      </w:pPr>
      <w:r>
        <w:t>Задачи школы на 201</w:t>
      </w:r>
      <w:r w:rsidR="00984824">
        <w:t>5</w:t>
      </w:r>
      <w:r>
        <w:t xml:space="preserve"> – 201</w:t>
      </w:r>
      <w:r w:rsidR="00984824">
        <w:t>6</w:t>
      </w:r>
      <w:r>
        <w:t xml:space="preserve"> учебный год </w:t>
      </w:r>
    </w:p>
    <w:p w:rsidR="00122B9F" w:rsidRDefault="00955144">
      <w:pPr>
        <w:spacing w:after="71" w:line="259" w:lineRule="auto"/>
        <w:ind w:left="583" w:firstLine="0"/>
      </w:pPr>
      <w:r>
        <w:t xml:space="preserve">  </w:t>
      </w:r>
    </w:p>
    <w:p w:rsidR="00122B9F" w:rsidRDefault="00955144">
      <w:pPr>
        <w:spacing w:line="335" w:lineRule="auto"/>
        <w:ind w:left="581" w:right="95"/>
      </w:pPr>
      <w:r>
        <w:t xml:space="preserve">1.Продолжить работу по  созданию условий для повышения качества знаний и  личностного развития каждого </w:t>
      </w:r>
    </w:p>
    <w:p w:rsidR="00122B9F" w:rsidRDefault="00955144">
      <w:pPr>
        <w:spacing w:line="335" w:lineRule="auto"/>
        <w:ind w:left="581" w:right="95"/>
      </w:pPr>
      <w:r>
        <w:t xml:space="preserve">обучающегося. </w:t>
      </w:r>
    </w:p>
    <w:p w:rsidR="00122B9F" w:rsidRDefault="00955144">
      <w:pPr>
        <w:numPr>
          <w:ilvl w:val="0"/>
          <w:numId w:val="11"/>
        </w:numPr>
        <w:spacing w:after="61"/>
        <w:ind w:right="95" w:hanging="221"/>
      </w:pPr>
      <w:r>
        <w:lastRenderedPageBreak/>
        <w:t xml:space="preserve">Осуществлять дифференцированный и индивидуальный подход в обучении. </w:t>
      </w:r>
    </w:p>
    <w:p w:rsidR="00122B9F" w:rsidRDefault="00955144">
      <w:pPr>
        <w:numPr>
          <w:ilvl w:val="0"/>
          <w:numId w:val="11"/>
        </w:numPr>
        <w:spacing w:after="64"/>
        <w:ind w:right="95" w:hanging="221"/>
      </w:pPr>
      <w:r>
        <w:t xml:space="preserve">Продолжить работу с одарёнными  детьми. </w:t>
      </w:r>
    </w:p>
    <w:p w:rsidR="00122B9F" w:rsidRDefault="00955144">
      <w:pPr>
        <w:spacing w:after="2" w:line="330" w:lineRule="auto"/>
        <w:ind w:left="578" w:right="606"/>
        <w:jc w:val="both"/>
      </w:pPr>
      <w:r>
        <w:t xml:space="preserve">4.Обеспечить  внедрение в практику работы школы принципов и методик системного анализа деятельности учителей как средства достижения более высокого качества образования путем  повышения компетентности преподавателей в области диагностики, мониторинга, оценки и самооценки деятельности  через курсовую подготовку,  самообразование. </w:t>
      </w:r>
    </w:p>
    <w:p w:rsidR="00122B9F" w:rsidRDefault="00955144">
      <w:pPr>
        <w:spacing w:line="334" w:lineRule="auto"/>
        <w:ind w:left="581" w:right="427"/>
      </w:pPr>
      <w:r>
        <w:t xml:space="preserve">5.Продолжить  работу по раскрытию творческого потенциала учителей школы через вовлечение их в активную  работу по повышению методического уровня. </w:t>
      </w:r>
    </w:p>
    <w:p w:rsidR="00122B9F" w:rsidRDefault="00955144">
      <w:pPr>
        <w:numPr>
          <w:ilvl w:val="0"/>
          <w:numId w:val="12"/>
        </w:numPr>
        <w:spacing w:after="64"/>
        <w:ind w:right="95" w:hanging="221"/>
      </w:pPr>
      <w:r>
        <w:t xml:space="preserve">Продолжить      исследовательскую      проектную      работу      сучащимися. </w:t>
      </w:r>
    </w:p>
    <w:p w:rsidR="00122B9F" w:rsidRDefault="00955144">
      <w:pPr>
        <w:numPr>
          <w:ilvl w:val="0"/>
          <w:numId w:val="12"/>
        </w:numPr>
        <w:spacing w:line="334" w:lineRule="auto"/>
        <w:ind w:right="95" w:hanging="221"/>
      </w:pPr>
      <w:r>
        <w:t xml:space="preserve">Формировать нравственные отношения: приобщать к духовным, национальным и общечеловеческим ценностям, воспитывать личности с богатым духовным, социально-нравственным потенциалом,  гражданина своей страны. </w:t>
      </w:r>
    </w:p>
    <w:p w:rsidR="00122B9F" w:rsidRDefault="00955144">
      <w:pPr>
        <w:numPr>
          <w:ilvl w:val="0"/>
          <w:numId w:val="12"/>
        </w:numPr>
        <w:spacing w:line="334" w:lineRule="auto"/>
        <w:ind w:right="95" w:hanging="221"/>
      </w:pPr>
      <w:r>
        <w:t xml:space="preserve">Развивать физические возможности  личности,  формировать основы   здорового образа жизни, привлекать к систематическим  занятиям физкультурой и спортом, обеспечивать постоянное медико-психологическое сопровождение </w:t>
      </w:r>
    </w:p>
    <w:p w:rsidR="00122B9F" w:rsidRDefault="00955144">
      <w:pPr>
        <w:numPr>
          <w:ilvl w:val="0"/>
          <w:numId w:val="12"/>
        </w:numPr>
        <w:spacing w:after="60"/>
        <w:ind w:right="95" w:hanging="221"/>
      </w:pPr>
      <w:r>
        <w:t xml:space="preserve">Максимально вовлекать родителей в жизнь школы и привлекать их к реализации программы развития. </w:t>
      </w:r>
    </w:p>
    <w:p w:rsidR="00122B9F" w:rsidRDefault="00955144">
      <w:pPr>
        <w:numPr>
          <w:ilvl w:val="0"/>
          <w:numId w:val="12"/>
        </w:numPr>
        <w:spacing w:line="334" w:lineRule="auto"/>
        <w:ind w:right="95" w:hanging="221"/>
      </w:pPr>
      <w:r>
        <w:t xml:space="preserve">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w:t>
      </w:r>
    </w:p>
    <w:p w:rsidR="00122B9F" w:rsidRDefault="00955144">
      <w:pPr>
        <w:spacing w:after="28"/>
        <w:ind w:left="581" w:right="95"/>
      </w:pPr>
      <w:r>
        <w:t xml:space="preserve">11.Совершенствовать систему методической работы с учителями-предметниками и классными руководителями. </w:t>
      </w:r>
    </w:p>
    <w:p w:rsidR="009952E0" w:rsidRPr="00111ED3" w:rsidRDefault="00955144" w:rsidP="009952E0">
      <w:pPr>
        <w:jc w:val="center"/>
        <w:rPr>
          <w:rFonts w:ascii="Times New Roman" w:hAnsi="Times New Roman"/>
          <w:b/>
          <w:sz w:val="24"/>
          <w:szCs w:val="24"/>
        </w:rPr>
      </w:pPr>
      <w:r>
        <w:t xml:space="preserve">  </w:t>
      </w:r>
      <w:r w:rsidR="009952E0">
        <w:rPr>
          <w:rFonts w:ascii="Times New Roman" w:hAnsi="Times New Roman"/>
          <w:b/>
          <w:sz w:val="24"/>
          <w:szCs w:val="24"/>
        </w:rPr>
        <w:t xml:space="preserve">  </w:t>
      </w:r>
    </w:p>
    <w:p w:rsidR="009952E0" w:rsidRDefault="009952E0" w:rsidP="009952E0">
      <w:pPr>
        <w:jc w:val="center"/>
        <w:rPr>
          <w:rFonts w:ascii="Times New Roman" w:hAnsi="Times New Roman"/>
          <w:b/>
          <w:bCs/>
          <w:color w:val="FF0000"/>
          <w:sz w:val="36"/>
          <w:szCs w:val="36"/>
        </w:rPr>
      </w:pPr>
      <w:r w:rsidRPr="006021C9">
        <w:rPr>
          <w:rFonts w:ascii="Times New Roman" w:hAnsi="Times New Roman"/>
          <w:b/>
          <w:bCs/>
          <w:color w:val="FF0000"/>
          <w:sz w:val="36"/>
          <w:szCs w:val="36"/>
        </w:rPr>
        <w:t xml:space="preserve">Анализ </w:t>
      </w:r>
      <w:r>
        <w:rPr>
          <w:rFonts w:ascii="Times New Roman" w:hAnsi="Times New Roman"/>
          <w:b/>
          <w:bCs/>
          <w:color w:val="FF0000"/>
          <w:sz w:val="36"/>
          <w:szCs w:val="36"/>
        </w:rPr>
        <w:t xml:space="preserve"> государственной  итоговой</w:t>
      </w:r>
      <w:r w:rsidRPr="006021C9">
        <w:rPr>
          <w:rFonts w:ascii="Times New Roman" w:hAnsi="Times New Roman"/>
          <w:b/>
          <w:bCs/>
          <w:color w:val="FF0000"/>
          <w:sz w:val="36"/>
          <w:szCs w:val="36"/>
        </w:rPr>
        <w:t xml:space="preserve"> аттестации выпускников 9-х класс</w:t>
      </w:r>
      <w:r>
        <w:rPr>
          <w:rFonts w:ascii="Times New Roman" w:hAnsi="Times New Roman"/>
          <w:b/>
          <w:bCs/>
          <w:color w:val="FF0000"/>
          <w:sz w:val="36"/>
          <w:szCs w:val="36"/>
        </w:rPr>
        <w:t>ов по образовательным программам  основного общего образования</w:t>
      </w:r>
    </w:p>
    <w:p w:rsidR="009952E0" w:rsidRPr="006021C9" w:rsidRDefault="009952E0" w:rsidP="009952E0">
      <w:pPr>
        <w:jc w:val="center"/>
        <w:rPr>
          <w:rFonts w:ascii="Times New Roman" w:hAnsi="Times New Roman"/>
          <w:b/>
          <w:bCs/>
          <w:color w:val="FF0000"/>
          <w:sz w:val="36"/>
          <w:szCs w:val="36"/>
        </w:rPr>
      </w:pPr>
      <w:r>
        <w:rPr>
          <w:rFonts w:ascii="Times New Roman" w:hAnsi="Times New Roman"/>
          <w:b/>
          <w:bCs/>
          <w:color w:val="FF0000"/>
          <w:sz w:val="36"/>
          <w:szCs w:val="36"/>
        </w:rPr>
        <w:t>в 2014-2015</w:t>
      </w:r>
      <w:r w:rsidRPr="006021C9">
        <w:rPr>
          <w:rFonts w:ascii="Times New Roman" w:hAnsi="Times New Roman"/>
          <w:b/>
          <w:bCs/>
          <w:color w:val="FF0000"/>
          <w:sz w:val="36"/>
          <w:szCs w:val="36"/>
        </w:rPr>
        <w:t xml:space="preserve"> учебном году </w:t>
      </w:r>
    </w:p>
    <w:p w:rsidR="009952E0" w:rsidRPr="00111ED3" w:rsidRDefault="009952E0" w:rsidP="009952E0">
      <w:pPr>
        <w:rPr>
          <w:b/>
          <w:bCs/>
          <w:sz w:val="24"/>
          <w:szCs w:val="24"/>
        </w:rPr>
      </w:pPr>
    </w:p>
    <w:p w:rsidR="009952E0" w:rsidRPr="006F059C" w:rsidRDefault="009952E0" w:rsidP="009952E0">
      <w:pPr>
        <w:pStyle w:val="a8"/>
      </w:pPr>
      <w:r>
        <w:rPr>
          <w:bCs/>
        </w:rPr>
        <w:t>Государственная итоговая</w:t>
      </w:r>
      <w:r w:rsidRPr="000C603D">
        <w:rPr>
          <w:bCs/>
        </w:rPr>
        <w:t xml:space="preserve"> аттестации выпускников</w:t>
      </w:r>
      <w:r>
        <w:rPr>
          <w:bCs/>
        </w:rPr>
        <w:t xml:space="preserve"> </w:t>
      </w:r>
      <w:r w:rsidRPr="00951046">
        <w:rPr>
          <w:b/>
          <w:bCs/>
          <w:color w:val="0070C0"/>
        </w:rPr>
        <w:t>9-х и  11-х</w:t>
      </w:r>
      <w:r>
        <w:rPr>
          <w:bCs/>
        </w:rPr>
        <w:t xml:space="preserve"> классов МБОУ СОШ №12 осуществлялась в соответствии с федеральными, региональными, муниципальными документами</w:t>
      </w:r>
      <w:proofErr w:type="gramStart"/>
      <w:r w:rsidRPr="00424D71">
        <w:rPr>
          <w:bCs/>
        </w:rPr>
        <w:t xml:space="preserve"> :</w:t>
      </w:r>
      <w:proofErr w:type="gramEnd"/>
      <w:r w:rsidRPr="00602B82">
        <w:t xml:space="preserve"> </w:t>
      </w:r>
    </w:p>
    <w:p w:rsidR="009952E0" w:rsidRPr="00AD761E" w:rsidRDefault="009952E0" w:rsidP="00BC4A8F">
      <w:pPr>
        <w:pStyle w:val="af5"/>
        <w:numPr>
          <w:ilvl w:val="0"/>
          <w:numId w:val="46"/>
        </w:numPr>
        <w:jc w:val="both"/>
        <w:rPr>
          <w:rFonts w:ascii="Times New Roman" w:eastAsia="Calibri" w:hAnsi="Times New Roman" w:cs="Times New Roman"/>
          <w:i/>
        </w:rPr>
      </w:pPr>
      <w:r w:rsidRPr="00AD761E">
        <w:rPr>
          <w:rFonts w:ascii="Times New Roman" w:hAnsi="Times New Roman"/>
          <w:i/>
          <w:color w:val="0070C0"/>
        </w:rPr>
        <w:t>Федеральный</w:t>
      </w:r>
      <w:r w:rsidRPr="00AD761E">
        <w:t xml:space="preserve"> </w:t>
      </w:r>
      <w:hyperlink r:id="rId8" w:history="1">
        <w:r w:rsidRPr="00AD761E">
          <w:rPr>
            <w:rStyle w:val="af2"/>
            <w:i/>
          </w:rPr>
          <w:t xml:space="preserve">закон Российской Федерации от 29 декабря 2012 г. №273-ФЗ </w:t>
        </w:r>
        <w:r w:rsidRPr="00AD761E">
          <w:rPr>
            <w:rStyle w:val="af2"/>
            <w:i/>
            <w:iCs/>
          </w:rPr>
          <w:t xml:space="preserve">«Об образовании в Российской Федерации» </w:t>
        </w:r>
      </w:hyperlink>
    </w:p>
    <w:p w:rsidR="009952E0" w:rsidRPr="00951046" w:rsidRDefault="009952E0" w:rsidP="00BC4A8F">
      <w:pPr>
        <w:pStyle w:val="af5"/>
        <w:numPr>
          <w:ilvl w:val="0"/>
          <w:numId w:val="46"/>
        </w:numPr>
        <w:jc w:val="both"/>
        <w:rPr>
          <w:rFonts w:ascii="Times New Roman" w:eastAsia="Calibri" w:hAnsi="Times New Roman" w:cs="Times New Roman"/>
          <w:i/>
          <w:color w:val="0070C0"/>
          <w:sz w:val="24"/>
          <w:szCs w:val="24"/>
        </w:rPr>
      </w:pPr>
      <w:r w:rsidRPr="00951046">
        <w:rPr>
          <w:rFonts w:ascii="Times New Roman" w:hAnsi="Times New Roman"/>
          <w:i/>
          <w:color w:val="0070C0"/>
          <w:szCs w:val="28"/>
        </w:rPr>
        <w:t xml:space="preserve">Положением о государственной (итоговой) аттестации выпускников </w:t>
      </w:r>
      <w:r w:rsidRPr="00951046">
        <w:rPr>
          <w:rFonts w:ascii="Times New Roman" w:hAnsi="Times New Roman"/>
          <w:i/>
          <w:color w:val="0070C0"/>
          <w:szCs w:val="28"/>
          <w:lang w:val="en-US"/>
        </w:rPr>
        <w:t>I</w:t>
      </w:r>
      <w:r w:rsidRPr="00951046">
        <w:rPr>
          <w:rFonts w:ascii="Times New Roman" w:hAnsi="Times New Roman"/>
          <w:i/>
          <w:color w:val="0070C0"/>
          <w:szCs w:val="28"/>
        </w:rPr>
        <w:t>Х и Х</w:t>
      </w:r>
      <w:r w:rsidRPr="00951046">
        <w:rPr>
          <w:rFonts w:ascii="Times New Roman" w:hAnsi="Times New Roman"/>
          <w:i/>
          <w:color w:val="0070C0"/>
          <w:szCs w:val="28"/>
          <w:lang w:val="en-US"/>
        </w:rPr>
        <w:t>I</w:t>
      </w:r>
      <w:r w:rsidRPr="00951046">
        <w:rPr>
          <w:rFonts w:ascii="Times New Roman" w:hAnsi="Times New Roman"/>
          <w:i/>
          <w:color w:val="0070C0"/>
          <w:szCs w:val="28"/>
        </w:rPr>
        <w:t xml:space="preserve"> (</w:t>
      </w:r>
      <w:proofErr w:type="gramStart"/>
      <w:r w:rsidRPr="00951046">
        <w:rPr>
          <w:rFonts w:ascii="Times New Roman" w:hAnsi="Times New Roman"/>
          <w:i/>
          <w:color w:val="0070C0"/>
          <w:szCs w:val="28"/>
        </w:rPr>
        <w:t>Х</w:t>
      </w:r>
      <w:proofErr w:type="gramEnd"/>
      <w:r w:rsidRPr="00951046">
        <w:rPr>
          <w:rFonts w:ascii="Times New Roman" w:hAnsi="Times New Roman"/>
          <w:i/>
          <w:color w:val="0070C0"/>
          <w:szCs w:val="28"/>
        </w:rPr>
        <w:t>II) классов общеобразовательных учреждений Российской Федерации, утвержденным приказом Минобразования России от 3 декабря 1999 года № 1075</w:t>
      </w:r>
      <w:r w:rsidRPr="00951046">
        <w:rPr>
          <w:rFonts w:ascii="Times New Roman" w:hAnsi="Times New Roman"/>
          <w:i/>
          <w:color w:val="0070C0"/>
        </w:rPr>
        <w:t xml:space="preserve">; </w:t>
      </w:r>
    </w:p>
    <w:p w:rsidR="009952E0" w:rsidRPr="00951046" w:rsidRDefault="009952E0" w:rsidP="00BC4A8F">
      <w:pPr>
        <w:pStyle w:val="af5"/>
        <w:numPr>
          <w:ilvl w:val="0"/>
          <w:numId w:val="46"/>
        </w:numPr>
        <w:jc w:val="both"/>
        <w:rPr>
          <w:rFonts w:ascii="Times New Roman" w:eastAsia="Calibri" w:hAnsi="Times New Roman" w:cs="Times New Roman"/>
          <w:i/>
          <w:color w:val="0070C0"/>
          <w:sz w:val="24"/>
          <w:szCs w:val="24"/>
        </w:rPr>
      </w:pPr>
      <w:r w:rsidRPr="00951046">
        <w:rPr>
          <w:rFonts w:ascii="Times New Roman" w:hAnsi="Times New Roman"/>
          <w:i/>
          <w:color w:val="0070C0"/>
        </w:rPr>
        <w:t xml:space="preserve"> </w:t>
      </w:r>
      <w:r w:rsidRPr="00951046">
        <w:rPr>
          <w:rStyle w:val="af3"/>
          <w:rFonts w:ascii="Times New Roman" w:hAnsi="Times New Roman"/>
          <w:color w:val="0070C0"/>
          <w:szCs w:val="28"/>
        </w:rPr>
        <w:t>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w:t>
      </w:r>
      <w:r w:rsidRPr="00951046">
        <w:rPr>
          <w:rFonts w:ascii="Times New Roman" w:hAnsi="Times New Roman"/>
          <w:i/>
          <w:color w:val="0070C0"/>
        </w:rPr>
        <w:t xml:space="preserve"> приказом </w:t>
      </w:r>
      <w:proofErr w:type="spellStart"/>
      <w:r w:rsidRPr="00951046">
        <w:rPr>
          <w:rFonts w:ascii="Times New Roman" w:hAnsi="Times New Roman"/>
          <w:i/>
          <w:color w:val="0070C0"/>
        </w:rPr>
        <w:t>Минобрнауки</w:t>
      </w:r>
      <w:proofErr w:type="spellEnd"/>
      <w:r w:rsidRPr="00951046">
        <w:rPr>
          <w:rFonts w:ascii="Times New Roman" w:hAnsi="Times New Roman"/>
          <w:i/>
          <w:color w:val="0070C0"/>
        </w:rPr>
        <w:t xml:space="preserve"> РФ от 28 ноября </w:t>
      </w:r>
      <w:smartTag w:uri="urn:schemas-microsoft-com:office:smarttags" w:element="metricconverter">
        <w:smartTagPr>
          <w:attr w:name="ProductID" w:val="2008 г"/>
        </w:smartTagPr>
        <w:r w:rsidRPr="00951046">
          <w:rPr>
            <w:rFonts w:ascii="Times New Roman" w:hAnsi="Times New Roman"/>
            <w:i/>
            <w:color w:val="0070C0"/>
          </w:rPr>
          <w:t>2008 г</w:t>
        </w:r>
      </w:smartTag>
      <w:r w:rsidRPr="00951046">
        <w:rPr>
          <w:rFonts w:ascii="Times New Roman" w:hAnsi="Times New Roman"/>
          <w:i/>
          <w:color w:val="0070C0"/>
        </w:rPr>
        <w:t>.  № 362;</w:t>
      </w:r>
    </w:p>
    <w:p w:rsidR="009952E0" w:rsidRPr="00951046" w:rsidRDefault="009952E0" w:rsidP="00BC4A8F">
      <w:pPr>
        <w:pStyle w:val="af5"/>
        <w:numPr>
          <w:ilvl w:val="0"/>
          <w:numId w:val="46"/>
        </w:numPr>
        <w:jc w:val="both"/>
        <w:rPr>
          <w:rFonts w:ascii="Times New Roman" w:eastAsia="Calibri" w:hAnsi="Times New Roman" w:cs="Times New Roman"/>
          <w:i/>
          <w:color w:val="0070C0"/>
          <w:sz w:val="24"/>
          <w:szCs w:val="24"/>
        </w:rPr>
      </w:pPr>
      <w:r w:rsidRPr="00951046">
        <w:rPr>
          <w:rFonts w:ascii="Times New Roman" w:hAnsi="Times New Roman"/>
          <w:i/>
          <w:color w:val="0070C0"/>
        </w:rPr>
        <w:t xml:space="preserve">  </w:t>
      </w:r>
      <w:r w:rsidRPr="00951046">
        <w:rPr>
          <w:rFonts w:ascii="Times New Roman" w:hAnsi="Times New Roman"/>
          <w:bCs/>
          <w:i/>
          <w:color w:val="0070C0"/>
          <w:szCs w:val="28"/>
        </w:rPr>
        <w:t xml:space="preserve">Порядком проведения единого государственного экзамена, утвержденного </w:t>
      </w:r>
      <w:r w:rsidRPr="00951046">
        <w:rPr>
          <w:rFonts w:ascii="Times New Roman" w:hAnsi="Times New Roman"/>
          <w:i/>
          <w:color w:val="0070C0"/>
        </w:rPr>
        <w:t xml:space="preserve">приказом </w:t>
      </w:r>
      <w:proofErr w:type="spellStart"/>
      <w:r w:rsidRPr="00951046">
        <w:rPr>
          <w:rFonts w:ascii="Times New Roman" w:hAnsi="Times New Roman"/>
          <w:i/>
          <w:color w:val="0070C0"/>
        </w:rPr>
        <w:t>Минобрнауки</w:t>
      </w:r>
      <w:proofErr w:type="spellEnd"/>
      <w:r w:rsidRPr="00951046">
        <w:rPr>
          <w:rFonts w:ascii="Times New Roman" w:hAnsi="Times New Roman"/>
          <w:i/>
          <w:color w:val="0070C0"/>
        </w:rPr>
        <w:t xml:space="preserve"> России от </w:t>
      </w:r>
      <w:r w:rsidRPr="00951046">
        <w:rPr>
          <w:rFonts w:ascii="Times New Roman" w:hAnsi="Times New Roman"/>
          <w:bCs/>
          <w:i/>
          <w:color w:val="0070C0"/>
          <w:szCs w:val="28"/>
        </w:rPr>
        <w:t xml:space="preserve">11 октября </w:t>
      </w:r>
      <w:smartTag w:uri="urn:schemas-microsoft-com:office:smarttags" w:element="metricconverter">
        <w:smartTagPr>
          <w:attr w:name="ProductID" w:val="2011 г"/>
        </w:smartTagPr>
        <w:r w:rsidRPr="00951046">
          <w:rPr>
            <w:rFonts w:ascii="Times New Roman" w:hAnsi="Times New Roman"/>
            <w:bCs/>
            <w:i/>
            <w:color w:val="0070C0"/>
            <w:szCs w:val="28"/>
          </w:rPr>
          <w:t>2011 г</w:t>
        </w:r>
      </w:smartTag>
      <w:r w:rsidRPr="00951046">
        <w:rPr>
          <w:rFonts w:ascii="Times New Roman" w:hAnsi="Times New Roman"/>
          <w:bCs/>
          <w:i/>
          <w:color w:val="0070C0"/>
          <w:szCs w:val="28"/>
        </w:rPr>
        <w:t xml:space="preserve">. № 2451;  </w:t>
      </w:r>
    </w:p>
    <w:p w:rsidR="009952E0" w:rsidRPr="00951046" w:rsidRDefault="009952E0" w:rsidP="00BC4A8F">
      <w:pPr>
        <w:pStyle w:val="af5"/>
        <w:numPr>
          <w:ilvl w:val="0"/>
          <w:numId w:val="46"/>
        </w:numPr>
        <w:jc w:val="both"/>
        <w:rPr>
          <w:rStyle w:val="af3"/>
          <w:rFonts w:ascii="Times New Roman" w:eastAsia="Calibri" w:hAnsi="Times New Roman" w:cs="Times New Roman"/>
          <w:iCs w:val="0"/>
          <w:color w:val="0070C0"/>
          <w:sz w:val="24"/>
          <w:szCs w:val="24"/>
        </w:rPr>
      </w:pPr>
      <w:r w:rsidRPr="00951046">
        <w:rPr>
          <w:rStyle w:val="af3"/>
          <w:rFonts w:ascii="Times New Roman" w:hAnsi="Times New Roman"/>
          <w:color w:val="0070C0"/>
          <w:szCs w:val="28"/>
        </w:rPr>
        <w:t>Порядком проведения государственного выпускного экзамена, утвержденным п</w:t>
      </w:r>
      <w:r w:rsidRPr="00951046">
        <w:rPr>
          <w:rFonts w:ascii="Times New Roman" w:hAnsi="Times New Roman"/>
          <w:i/>
          <w:color w:val="0070C0"/>
        </w:rPr>
        <w:t xml:space="preserve">риказом </w:t>
      </w:r>
      <w:proofErr w:type="spellStart"/>
      <w:r w:rsidRPr="00951046">
        <w:rPr>
          <w:rFonts w:ascii="Times New Roman" w:hAnsi="Times New Roman"/>
          <w:i/>
          <w:color w:val="0070C0"/>
        </w:rPr>
        <w:t>Минобрнауки</w:t>
      </w:r>
      <w:proofErr w:type="spellEnd"/>
      <w:r w:rsidRPr="00951046">
        <w:rPr>
          <w:rFonts w:ascii="Times New Roman" w:hAnsi="Times New Roman"/>
          <w:i/>
          <w:color w:val="0070C0"/>
        </w:rPr>
        <w:t xml:space="preserve"> РФ от 3 марта </w:t>
      </w:r>
      <w:smartTag w:uri="urn:schemas-microsoft-com:office:smarttags" w:element="metricconverter">
        <w:smartTagPr>
          <w:attr w:name="ProductID" w:val="2009 г"/>
        </w:smartTagPr>
        <w:r w:rsidRPr="00951046">
          <w:rPr>
            <w:rFonts w:ascii="Times New Roman" w:hAnsi="Times New Roman"/>
            <w:i/>
            <w:color w:val="0070C0"/>
          </w:rPr>
          <w:t>2009 г</w:t>
        </w:r>
      </w:smartTag>
      <w:r w:rsidRPr="00951046">
        <w:rPr>
          <w:rFonts w:ascii="Times New Roman" w:hAnsi="Times New Roman"/>
          <w:i/>
          <w:color w:val="0070C0"/>
        </w:rPr>
        <w:t>. № 70</w:t>
      </w:r>
      <w:r w:rsidRPr="00951046">
        <w:rPr>
          <w:rStyle w:val="af3"/>
          <w:rFonts w:ascii="Times New Roman" w:hAnsi="Times New Roman"/>
          <w:color w:val="0070C0"/>
          <w:szCs w:val="28"/>
        </w:rPr>
        <w:t xml:space="preserve">;  </w:t>
      </w:r>
    </w:p>
    <w:p w:rsidR="009952E0" w:rsidRPr="00951046" w:rsidRDefault="009952E0" w:rsidP="00BC4A8F">
      <w:pPr>
        <w:pStyle w:val="af5"/>
        <w:numPr>
          <w:ilvl w:val="0"/>
          <w:numId w:val="46"/>
        </w:numPr>
        <w:jc w:val="both"/>
        <w:rPr>
          <w:rFonts w:ascii="Times New Roman" w:eastAsia="Calibri" w:hAnsi="Times New Roman" w:cs="Times New Roman"/>
          <w:i/>
          <w:color w:val="0070C0"/>
          <w:sz w:val="24"/>
          <w:szCs w:val="24"/>
        </w:rPr>
      </w:pPr>
      <w:r w:rsidRPr="00951046">
        <w:rPr>
          <w:rFonts w:ascii="Times New Roman" w:hAnsi="Times New Roman"/>
          <w:bCs/>
          <w:i/>
          <w:color w:val="0070C0"/>
          <w:szCs w:val="28"/>
        </w:rPr>
        <w:lastRenderedPageBreak/>
        <w:t xml:space="preserve">Приказом </w:t>
      </w:r>
      <w:proofErr w:type="spellStart"/>
      <w:r w:rsidRPr="00951046">
        <w:rPr>
          <w:rFonts w:ascii="Times New Roman" w:hAnsi="Times New Roman"/>
          <w:bCs/>
          <w:i/>
          <w:color w:val="0070C0"/>
          <w:szCs w:val="28"/>
        </w:rPr>
        <w:t>Минобрнауки</w:t>
      </w:r>
      <w:proofErr w:type="spellEnd"/>
      <w:r w:rsidRPr="00951046">
        <w:rPr>
          <w:rFonts w:ascii="Times New Roman" w:hAnsi="Times New Roman"/>
          <w:bCs/>
          <w:i/>
          <w:color w:val="0070C0"/>
          <w:szCs w:val="28"/>
        </w:rPr>
        <w:t xml:space="preserve"> России от 22</w:t>
      </w:r>
      <w:r w:rsidRPr="00951046">
        <w:rPr>
          <w:rFonts w:ascii="Times New Roman" w:hAnsi="Times New Roman"/>
          <w:i/>
          <w:color w:val="0070C0"/>
          <w:szCs w:val="28"/>
        </w:rPr>
        <w:t xml:space="preserve"> января </w:t>
      </w:r>
      <w:smartTag w:uri="urn:schemas-microsoft-com:office:smarttags" w:element="metricconverter">
        <w:smartTagPr>
          <w:attr w:name="ProductID" w:val="2013 г"/>
        </w:smartTagPr>
        <w:r w:rsidRPr="00951046">
          <w:rPr>
            <w:rFonts w:ascii="Times New Roman" w:hAnsi="Times New Roman"/>
            <w:i/>
            <w:color w:val="0070C0"/>
            <w:szCs w:val="28"/>
          </w:rPr>
          <w:t>2013 г</w:t>
        </w:r>
      </w:smartTag>
      <w:r w:rsidRPr="00951046">
        <w:rPr>
          <w:rFonts w:ascii="Times New Roman" w:hAnsi="Times New Roman"/>
          <w:i/>
          <w:color w:val="0070C0"/>
          <w:szCs w:val="28"/>
        </w:rPr>
        <w:t xml:space="preserve">. № 26 «Об утверждении сроков и единого расписания проведения единого государственного экзамена, его продолжительности по каждому общеобразовательному предмету, перечня дополнительных устройств и материалов, пользование которыми разрешено на едином государственном экзамене по отдельным общеобразовательным предметам, в 2013 году»;  </w:t>
      </w:r>
    </w:p>
    <w:p w:rsidR="009952E0" w:rsidRPr="00951046" w:rsidRDefault="009952E0" w:rsidP="00BC4A8F">
      <w:pPr>
        <w:pStyle w:val="af5"/>
        <w:numPr>
          <w:ilvl w:val="0"/>
          <w:numId w:val="46"/>
        </w:numPr>
        <w:jc w:val="both"/>
        <w:rPr>
          <w:rStyle w:val="af3"/>
          <w:rFonts w:ascii="Times New Roman" w:eastAsia="Calibri" w:hAnsi="Times New Roman" w:cs="Times New Roman"/>
          <w:iCs w:val="0"/>
          <w:color w:val="0070C0"/>
          <w:sz w:val="24"/>
          <w:szCs w:val="24"/>
        </w:rPr>
      </w:pPr>
      <w:r w:rsidRPr="00951046">
        <w:rPr>
          <w:rStyle w:val="af3"/>
          <w:rFonts w:ascii="Times New Roman" w:hAnsi="Times New Roman"/>
          <w:color w:val="0070C0"/>
          <w:szCs w:val="28"/>
        </w:rPr>
        <w:t xml:space="preserve">Приказом </w:t>
      </w:r>
      <w:proofErr w:type="spellStart"/>
      <w:r w:rsidRPr="00951046">
        <w:rPr>
          <w:rStyle w:val="af3"/>
          <w:rFonts w:ascii="Times New Roman" w:hAnsi="Times New Roman"/>
          <w:color w:val="0070C0"/>
          <w:szCs w:val="28"/>
        </w:rPr>
        <w:t>Минобрнауки</w:t>
      </w:r>
      <w:proofErr w:type="spellEnd"/>
      <w:r w:rsidRPr="00951046">
        <w:rPr>
          <w:rStyle w:val="af3"/>
          <w:rFonts w:ascii="Times New Roman" w:hAnsi="Times New Roman"/>
          <w:color w:val="0070C0"/>
          <w:szCs w:val="28"/>
        </w:rPr>
        <w:t xml:space="preserve"> России от 22 января </w:t>
      </w:r>
      <w:smartTag w:uri="urn:schemas-microsoft-com:office:smarttags" w:element="metricconverter">
        <w:smartTagPr>
          <w:attr w:name="ProductID" w:val="2013 г"/>
        </w:smartTagPr>
        <w:r w:rsidRPr="00951046">
          <w:rPr>
            <w:rStyle w:val="af3"/>
            <w:rFonts w:ascii="Times New Roman" w:hAnsi="Times New Roman"/>
            <w:color w:val="0070C0"/>
            <w:szCs w:val="28"/>
          </w:rPr>
          <w:t>2013 г</w:t>
        </w:r>
      </w:smartTag>
      <w:r w:rsidRPr="00951046">
        <w:rPr>
          <w:rStyle w:val="af3"/>
          <w:rFonts w:ascii="Times New Roman" w:hAnsi="Times New Roman"/>
          <w:color w:val="0070C0"/>
          <w:szCs w:val="28"/>
        </w:rPr>
        <w:t>. №24 «Об утверждении сроков, единого расписания, формы и продолжительности проведения государственного выпускного экзамена по русскому языку и математике в 2013 году»;</w:t>
      </w:r>
    </w:p>
    <w:p w:rsidR="009952E0" w:rsidRPr="00951046" w:rsidRDefault="009952E0" w:rsidP="00BC4A8F">
      <w:pPr>
        <w:pStyle w:val="af5"/>
        <w:numPr>
          <w:ilvl w:val="0"/>
          <w:numId w:val="46"/>
        </w:numPr>
        <w:jc w:val="both"/>
        <w:rPr>
          <w:rFonts w:ascii="Times New Roman" w:eastAsia="Calibri" w:hAnsi="Times New Roman" w:cs="Times New Roman"/>
          <w:i/>
          <w:color w:val="0070C0"/>
          <w:sz w:val="24"/>
          <w:szCs w:val="24"/>
        </w:rPr>
      </w:pPr>
      <w:r w:rsidRPr="00951046">
        <w:rPr>
          <w:rStyle w:val="af3"/>
          <w:rFonts w:ascii="Times New Roman" w:hAnsi="Times New Roman"/>
          <w:color w:val="0070C0"/>
        </w:rPr>
        <w:t xml:space="preserve">Письмом </w:t>
      </w:r>
      <w:proofErr w:type="spellStart"/>
      <w:r w:rsidRPr="00951046">
        <w:rPr>
          <w:rStyle w:val="af3"/>
          <w:rFonts w:ascii="Times New Roman" w:hAnsi="Times New Roman"/>
          <w:color w:val="0070C0"/>
          <w:szCs w:val="28"/>
        </w:rPr>
        <w:t>Рособрнадзора</w:t>
      </w:r>
      <w:proofErr w:type="spellEnd"/>
      <w:r w:rsidRPr="00951046">
        <w:rPr>
          <w:rStyle w:val="af3"/>
          <w:rFonts w:ascii="Times New Roman" w:hAnsi="Times New Roman"/>
          <w:color w:val="0070C0"/>
          <w:szCs w:val="28"/>
        </w:rPr>
        <w:t xml:space="preserve"> от 22 января </w:t>
      </w:r>
      <w:smartTag w:uri="urn:schemas-microsoft-com:office:smarttags" w:element="metricconverter">
        <w:smartTagPr>
          <w:attr w:name="ProductID" w:val="2013 г"/>
        </w:smartTagPr>
        <w:r w:rsidRPr="00951046">
          <w:rPr>
            <w:rStyle w:val="af3"/>
            <w:rFonts w:ascii="Times New Roman" w:hAnsi="Times New Roman"/>
            <w:color w:val="0070C0"/>
            <w:szCs w:val="28"/>
          </w:rPr>
          <w:t>2013 г</w:t>
        </w:r>
      </w:smartTag>
      <w:r w:rsidRPr="00951046">
        <w:rPr>
          <w:rStyle w:val="af3"/>
          <w:rFonts w:ascii="Times New Roman" w:hAnsi="Times New Roman"/>
          <w:color w:val="0070C0"/>
          <w:szCs w:val="28"/>
        </w:rPr>
        <w:t>. № 10-14 об установлении сроков</w:t>
      </w:r>
      <w:r w:rsidRPr="00951046">
        <w:rPr>
          <w:rFonts w:ascii="Times New Roman" w:hAnsi="Times New Roman"/>
          <w:i/>
          <w:color w:val="0070C0"/>
          <w:szCs w:val="28"/>
        </w:rPr>
        <w:t xml:space="preserve"> государственной (итоговой) аттестации выпускников 9-х классов общеобразовательных учреждений, организуемой территориальными экзаменационными комиссиями;  </w:t>
      </w:r>
    </w:p>
    <w:p w:rsidR="009952E0" w:rsidRPr="00951046" w:rsidRDefault="009952E0" w:rsidP="00BC4A8F">
      <w:pPr>
        <w:pStyle w:val="af5"/>
        <w:numPr>
          <w:ilvl w:val="0"/>
          <w:numId w:val="46"/>
        </w:numPr>
        <w:jc w:val="both"/>
        <w:rPr>
          <w:rStyle w:val="af3"/>
          <w:rFonts w:ascii="Times New Roman" w:eastAsia="Calibri" w:hAnsi="Times New Roman" w:cs="Times New Roman"/>
          <w:iCs w:val="0"/>
          <w:color w:val="0070C0"/>
          <w:sz w:val="24"/>
          <w:szCs w:val="24"/>
        </w:rPr>
      </w:pPr>
      <w:r w:rsidRPr="00951046">
        <w:rPr>
          <w:rFonts w:ascii="Times New Roman" w:hAnsi="Times New Roman"/>
          <w:bCs/>
          <w:i/>
          <w:color w:val="0070C0"/>
          <w:szCs w:val="28"/>
        </w:rPr>
        <w:t xml:space="preserve">Приказом министерства образования и науки Краснодарского края (далее МОН КК) от </w:t>
      </w:r>
      <w:r w:rsidRPr="00951046">
        <w:rPr>
          <w:rFonts w:ascii="Times New Roman" w:hAnsi="Times New Roman"/>
          <w:i/>
          <w:color w:val="0070C0"/>
          <w:szCs w:val="28"/>
        </w:rPr>
        <w:t>2 ноября 2012г. № 8330 «Об утверждении схемы организации и проведения государственной (итоговой) аттестации обучающихся, освоивших программы основного общего образования, на территории Краснодарского края в 2013 году»;</w:t>
      </w:r>
      <w:r w:rsidRPr="00951046">
        <w:rPr>
          <w:rStyle w:val="af3"/>
          <w:rFonts w:ascii="Times New Roman" w:hAnsi="Times New Roman"/>
          <w:color w:val="0070C0"/>
          <w:szCs w:val="28"/>
        </w:rPr>
        <w:t xml:space="preserve">  </w:t>
      </w:r>
    </w:p>
    <w:p w:rsidR="009952E0" w:rsidRPr="00951046" w:rsidRDefault="009952E0" w:rsidP="00BC4A8F">
      <w:pPr>
        <w:pStyle w:val="af5"/>
        <w:numPr>
          <w:ilvl w:val="0"/>
          <w:numId w:val="46"/>
        </w:numPr>
        <w:jc w:val="both"/>
        <w:rPr>
          <w:rFonts w:ascii="Times New Roman" w:eastAsia="Calibri" w:hAnsi="Times New Roman" w:cs="Times New Roman"/>
          <w:i/>
          <w:color w:val="0070C0"/>
          <w:sz w:val="24"/>
          <w:szCs w:val="24"/>
        </w:rPr>
      </w:pPr>
      <w:r w:rsidRPr="00951046">
        <w:rPr>
          <w:rFonts w:ascii="Times New Roman" w:hAnsi="Times New Roman"/>
          <w:i/>
          <w:color w:val="0070C0"/>
          <w:szCs w:val="28"/>
        </w:rPr>
        <w:t xml:space="preserve">Приказом МОН КК от 24 сентября </w:t>
      </w:r>
      <w:smartTag w:uri="urn:schemas-microsoft-com:office:smarttags" w:element="metricconverter">
        <w:smartTagPr>
          <w:attr w:name="ProductID" w:val="2013 г"/>
        </w:smartTagPr>
        <w:r w:rsidRPr="00951046">
          <w:rPr>
            <w:rFonts w:ascii="Times New Roman" w:hAnsi="Times New Roman"/>
            <w:i/>
            <w:color w:val="0070C0"/>
            <w:szCs w:val="28"/>
          </w:rPr>
          <w:t>2013 г</w:t>
        </w:r>
      </w:smartTag>
      <w:r w:rsidRPr="00951046">
        <w:rPr>
          <w:rFonts w:ascii="Times New Roman" w:hAnsi="Times New Roman"/>
          <w:i/>
          <w:color w:val="0070C0"/>
          <w:szCs w:val="28"/>
        </w:rPr>
        <w:t>. № 7329 «</w:t>
      </w:r>
      <w:r w:rsidRPr="00951046">
        <w:rPr>
          <w:rFonts w:ascii="Times New Roman" w:hAnsi="Times New Roman"/>
          <w:bCs/>
          <w:i/>
          <w:snapToGrid w:val="0"/>
          <w:color w:val="0070C0"/>
          <w:szCs w:val="28"/>
        </w:rPr>
        <w:t xml:space="preserve">Об организации подготовки и проведения  </w:t>
      </w:r>
      <w:r w:rsidRPr="00951046">
        <w:rPr>
          <w:rFonts w:ascii="Times New Roman" w:hAnsi="Times New Roman"/>
          <w:i/>
          <w:color w:val="0070C0"/>
          <w:szCs w:val="28"/>
        </w:rPr>
        <w:t xml:space="preserve">государственной (итоговой) аттестации обучающихся, освоивших программы основного общего образования </w:t>
      </w:r>
      <w:r w:rsidRPr="00951046">
        <w:rPr>
          <w:rFonts w:ascii="Times New Roman" w:hAnsi="Times New Roman"/>
          <w:bCs/>
          <w:i/>
          <w:snapToGrid w:val="0"/>
          <w:color w:val="0070C0"/>
          <w:szCs w:val="28"/>
        </w:rPr>
        <w:t>в Краснодарском крае в 2012-2013 учебном году»</w:t>
      </w:r>
      <w:r w:rsidRPr="00951046">
        <w:rPr>
          <w:rFonts w:ascii="Times New Roman" w:hAnsi="Times New Roman"/>
          <w:bCs/>
          <w:i/>
          <w:color w:val="0070C0"/>
          <w:szCs w:val="28"/>
        </w:rPr>
        <w:t>;</w:t>
      </w:r>
    </w:p>
    <w:p w:rsidR="009952E0" w:rsidRPr="00951046" w:rsidRDefault="009952E0" w:rsidP="00BC4A8F">
      <w:pPr>
        <w:pStyle w:val="af5"/>
        <w:numPr>
          <w:ilvl w:val="0"/>
          <w:numId w:val="46"/>
        </w:numPr>
        <w:jc w:val="both"/>
        <w:rPr>
          <w:rFonts w:ascii="Times New Roman" w:eastAsia="Calibri" w:hAnsi="Times New Roman" w:cs="Times New Roman"/>
          <w:i/>
          <w:color w:val="0070C0"/>
          <w:sz w:val="24"/>
          <w:szCs w:val="24"/>
        </w:rPr>
      </w:pPr>
      <w:r w:rsidRPr="00951046">
        <w:rPr>
          <w:rStyle w:val="af3"/>
          <w:rFonts w:ascii="Times New Roman" w:hAnsi="Times New Roman"/>
          <w:color w:val="0070C0"/>
          <w:szCs w:val="28"/>
        </w:rPr>
        <w:t xml:space="preserve"> </w:t>
      </w:r>
      <w:r w:rsidRPr="00951046">
        <w:rPr>
          <w:rFonts w:ascii="Times New Roman" w:hAnsi="Times New Roman"/>
          <w:bCs/>
          <w:i/>
          <w:color w:val="0070C0"/>
          <w:szCs w:val="28"/>
        </w:rPr>
        <w:t>Приказом МОН КК от 28 сентября 2012г.</w:t>
      </w:r>
      <w:r w:rsidRPr="00951046">
        <w:rPr>
          <w:rFonts w:ascii="Times New Roman" w:hAnsi="Times New Roman"/>
          <w:i/>
          <w:color w:val="0070C0"/>
          <w:szCs w:val="28"/>
        </w:rPr>
        <w:t xml:space="preserve"> №7498 «Об утверждении перечня мероприятий по подготовке и проведению государственной (итоговой) аттестации обучающихся, освоивших образовательные программы основного общего образования, с участием территориальных экзаменационных комиссий в 2012-2013 учебном году </w:t>
      </w:r>
      <w:r w:rsidRPr="00951046">
        <w:rPr>
          <w:rFonts w:ascii="Times New Roman" w:hAnsi="Times New Roman"/>
          <w:bCs/>
          <w:i/>
          <w:snapToGrid w:val="0"/>
          <w:color w:val="0070C0"/>
          <w:szCs w:val="28"/>
        </w:rPr>
        <w:t>в Краснодарском крае»</w:t>
      </w:r>
      <w:r w:rsidRPr="00951046">
        <w:rPr>
          <w:rFonts w:ascii="Times New Roman" w:hAnsi="Times New Roman"/>
          <w:bCs/>
          <w:i/>
          <w:color w:val="0070C0"/>
          <w:szCs w:val="28"/>
        </w:rPr>
        <w:t>;</w:t>
      </w:r>
    </w:p>
    <w:p w:rsidR="009952E0" w:rsidRPr="00951046" w:rsidRDefault="009952E0" w:rsidP="00BC4A8F">
      <w:pPr>
        <w:pStyle w:val="af5"/>
        <w:numPr>
          <w:ilvl w:val="0"/>
          <w:numId w:val="46"/>
        </w:numPr>
        <w:jc w:val="both"/>
        <w:rPr>
          <w:rFonts w:ascii="Times New Roman" w:eastAsia="Calibri" w:hAnsi="Times New Roman" w:cs="Times New Roman"/>
          <w:i/>
          <w:color w:val="0070C0"/>
          <w:sz w:val="24"/>
          <w:szCs w:val="24"/>
        </w:rPr>
      </w:pPr>
      <w:r w:rsidRPr="00951046">
        <w:rPr>
          <w:rFonts w:ascii="Times New Roman" w:hAnsi="Times New Roman"/>
          <w:bCs/>
          <w:i/>
          <w:color w:val="0070C0"/>
          <w:szCs w:val="28"/>
        </w:rPr>
        <w:t xml:space="preserve">Положением о порядке подготовки и проведения государственной (итоговой) аттестации выпускников </w:t>
      </w:r>
      <w:r w:rsidRPr="00951046">
        <w:rPr>
          <w:rFonts w:ascii="Times New Roman" w:hAnsi="Times New Roman"/>
          <w:bCs/>
          <w:i/>
          <w:color w:val="0070C0"/>
          <w:szCs w:val="28"/>
          <w:lang w:val="en-US"/>
        </w:rPr>
        <w:t>IX</w:t>
      </w:r>
      <w:r w:rsidRPr="00951046">
        <w:rPr>
          <w:rFonts w:ascii="Times New Roman" w:hAnsi="Times New Roman"/>
          <w:bCs/>
          <w:i/>
          <w:color w:val="0070C0"/>
          <w:szCs w:val="28"/>
        </w:rPr>
        <w:t xml:space="preserve"> и </w:t>
      </w:r>
      <w:r w:rsidRPr="00951046">
        <w:rPr>
          <w:rFonts w:ascii="Times New Roman" w:hAnsi="Times New Roman"/>
          <w:bCs/>
          <w:i/>
          <w:color w:val="0070C0"/>
          <w:szCs w:val="28"/>
          <w:lang w:val="en-US"/>
        </w:rPr>
        <w:t>XI</w:t>
      </w:r>
      <w:r w:rsidRPr="00951046">
        <w:rPr>
          <w:rFonts w:ascii="Times New Roman" w:hAnsi="Times New Roman"/>
          <w:bCs/>
          <w:i/>
          <w:color w:val="0070C0"/>
          <w:szCs w:val="28"/>
        </w:rPr>
        <w:t xml:space="preserve"> (</w:t>
      </w:r>
      <w:r w:rsidRPr="00951046">
        <w:rPr>
          <w:rFonts w:ascii="Times New Roman" w:hAnsi="Times New Roman"/>
          <w:bCs/>
          <w:i/>
          <w:color w:val="0070C0"/>
          <w:szCs w:val="28"/>
          <w:lang w:val="en-US"/>
        </w:rPr>
        <w:t>XII</w:t>
      </w:r>
      <w:r w:rsidRPr="00951046">
        <w:rPr>
          <w:rFonts w:ascii="Times New Roman" w:hAnsi="Times New Roman"/>
          <w:bCs/>
          <w:i/>
          <w:color w:val="0070C0"/>
          <w:szCs w:val="28"/>
        </w:rPr>
        <w:t>) классов общеобразовательных учреждений Краснодарского края, утвержденным приказом ДОН от 30.03.2000 г.  № 450;</w:t>
      </w:r>
    </w:p>
    <w:p w:rsidR="009952E0" w:rsidRPr="00951046" w:rsidRDefault="009952E0" w:rsidP="00BC4A8F">
      <w:pPr>
        <w:pStyle w:val="af5"/>
        <w:numPr>
          <w:ilvl w:val="0"/>
          <w:numId w:val="46"/>
        </w:numPr>
        <w:jc w:val="both"/>
        <w:rPr>
          <w:rFonts w:ascii="Times New Roman" w:eastAsia="Calibri" w:hAnsi="Times New Roman" w:cs="Times New Roman"/>
          <w:i/>
          <w:color w:val="0070C0"/>
          <w:sz w:val="24"/>
          <w:szCs w:val="24"/>
        </w:rPr>
      </w:pPr>
      <w:r w:rsidRPr="00951046">
        <w:rPr>
          <w:rFonts w:ascii="Times New Roman" w:hAnsi="Times New Roman"/>
          <w:i/>
          <w:color w:val="0070C0"/>
          <w:szCs w:val="28"/>
        </w:rPr>
        <w:t xml:space="preserve">Приказом МОН КК от 9  апреля  </w:t>
      </w:r>
      <w:smartTag w:uri="urn:schemas-microsoft-com:office:smarttags" w:element="metricconverter">
        <w:smartTagPr>
          <w:attr w:name="ProductID" w:val="2013 г"/>
        </w:smartTagPr>
        <w:r w:rsidRPr="00951046">
          <w:rPr>
            <w:rFonts w:ascii="Times New Roman" w:hAnsi="Times New Roman"/>
            <w:i/>
            <w:color w:val="0070C0"/>
            <w:szCs w:val="28"/>
          </w:rPr>
          <w:t>2013 г</w:t>
        </w:r>
      </w:smartTag>
      <w:r w:rsidRPr="00951046">
        <w:rPr>
          <w:rFonts w:ascii="Times New Roman" w:hAnsi="Times New Roman"/>
          <w:i/>
          <w:color w:val="0070C0"/>
          <w:szCs w:val="28"/>
        </w:rPr>
        <w:t>. № 1866 «</w:t>
      </w:r>
      <w:r w:rsidRPr="00951046">
        <w:rPr>
          <w:rFonts w:ascii="Times New Roman" w:hAnsi="Times New Roman"/>
          <w:bCs/>
          <w:i/>
          <w:snapToGrid w:val="0"/>
          <w:color w:val="0070C0"/>
          <w:szCs w:val="28"/>
        </w:rPr>
        <w:t xml:space="preserve">О порядке окончания 2012/2013 учебного года,  организации и проведении  </w:t>
      </w:r>
      <w:r w:rsidRPr="00951046">
        <w:rPr>
          <w:rFonts w:ascii="Times New Roman" w:hAnsi="Times New Roman"/>
          <w:i/>
          <w:color w:val="0070C0"/>
          <w:szCs w:val="28"/>
        </w:rPr>
        <w:t>государственной (итоговой) аттестации выпускников 9,11(12) классов общеобразовательных учреждений</w:t>
      </w:r>
      <w:r w:rsidRPr="00951046">
        <w:rPr>
          <w:rFonts w:ascii="Times New Roman" w:hAnsi="Times New Roman"/>
          <w:bCs/>
          <w:i/>
          <w:snapToGrid w:val="0"/>
          <w:color w:val="0070C0"/>
          <w:szCs w:val="28"/>
        </w:rPr>
        <w:t xml:space="preserve"> Краснодарского края»</w:t>
      </w:r>
      <w:r w:rsidRPr="00951046">
        <w:rPr>
          <w:rFonts w:ascii="Times New Roman" w:hAnsi="Times New Roman"/>
          <w:bCs/>
          <w:i/>
          <w:color w:val="0070C0"/>
          <w:szCs w:val="28"/>
        </w:rPr>
        <w:t>.</w:t>
      </w:r>
    </w:p>
    <w:p w:rsidR="009952E0" w:rsidRPr="00B15840" w:rsidRDefault="009952E0" w:rsidP="009952E0">
      <w:pPr>
        <w:pStyle w:val="af4"/>
        <w:spacing w:before="0" w:beforeAutospacing="0"/>
        <w:jc w:val="both"/>
      </w:pPr>
      <w:r>
        <w:rPr>
          <w:rFonts w:eastAsia="Calibri"/>
          <w:lang w:eastAsia="en-US"/>
        </w:rPr>
        <w:t xml:space="preserve">      </w:t>
      </w:r>
      <w:r w:rsidRPr="00B15840">
        <w:t>В течение всего учебного года в школе в соответствии с планом по</w:t>
      </w:r>
      <w:r>
        <w:t>дготовки и проведения ГИА в 2014-2015</w:t>
      </w:r>
      <w:r w:rsidRPr="00B15840">
        <w:t xml:space="preserve"> учебном году проводилась подготовка выпускников 9-х классов к государственной итоговой аттестации:</w:t>
      </w:r>
    </w:p>
    <w:p w:rsidR="009952E0" w:rsidRPr="00B15840" w:rsidRDefault="009952E0" w:rsidP="009952E0">
      <w:pPr>
        <w:rPr>
          <w:rFonts w:ascii="Times New Roman" w:hAnsi="Times New Roman"/>
          <w:i/>
          <w:sz w:val="24"/>
          <w:szCs w:val="24"/>
        </w:rPr>
      </w:pPr>
      <w:r w:rsidRPr="00B15840">
        <w:rPr>
          <w:rFonts w:ascii="Times New Roman" w:hAnsi="Times New Roman"/>
          <w:i/>
          <w:sz w:val="24"/>
          <w:szCs w:val="24"/>
        </w:rPr>
        <w:t>проводились классные часы с обязательным присутствием администрации школы, на которых выпускники знакомились с  нормативными и правовыми документами, регламентирующими проведение итоговой аттестации;</w:t>
      </w:r>
    </w:p>
    <w:p w:rsidR="009952E0" w:rsidRPr="00B15840" w:rsidRDefault="009952E0" w:rsidP="009952E0">
      <w:pPr>
        <w:rPr>
          <w:rFonts w:ascii="Times New Roman" w:hAnsi="Times New Roman"/>
          <w:i/>
          <w:sz w:val="24"/>
          <w:szCs w:val="24"/>
        </w:rPr>
      </w:pPr>
      <w:r w:rsidRPr="00B15840">
        <w:rPr>
          <w:rFonts w:ascii="Times New Roman" w:hAnsi="Times New Roman"/>
          <w:i/>
          <w:sz w:val="24"/>
          <w:szCs w:val="24"/>
        </w:rPr>
        <w:t>проводились общешкольные и классные родительские собрания, на которых родители знакомились с нормативными и правовыми документами по проведению государственной итоговой аттестации;</w:t>
      </w:r>
    </w:p>
    <w:p w:rsidR="009952E0" w:rsidRPr="00B15840" w:rsidRDefault="009952E0" w:rsidP="009952E0">
      <w:pPr>
        <w:rPr>
          <w:rFonts w:ascii="Times New Roman" w:hAnsi="Times New Roman"/>
          <w:i/>
          <w:sz w:val="24"/>
          <w:szCs w:val="24"/>
        </w:rPr>
      </w:pPr>
      <w:r w:rsidRPr="00B15840">
        <w:rPr>
          <w:rFonts w:ascii="Times New Roman" w:hAnsi="Times New Roman"/>
          <w:i/>
          <w:sz w:val="24"/>
          <w:szCs w:val="24"/>
        </w:rPr>
        <w:t>постоянно обновлялась информация на сайте школы для оперативного информирования выпускников и их родителей.</w:t>
      </w:r>
    </w:p>
    <w:p w:rsidR="009952E0" w:rsidRPr="00B15840" w:rsidRDefault="009952E0" w:rsidP="009952E0">
      <w:pPr>
        <w:ind w:firstLine="360"/>
        <w:rPr>
          <w:rFonts w:ascii="Times New Roman" w:hAnsi="Times New Roman"/>
          <w:sz w:val="24"/>
          <w:szCs w:val="24"/>
        </w:rPr>
      </w:pPr>
      <w:r w:rsidRPr="00B15840">
        <w:rPr>
          <w:rFonts w:ascii="Times New Roman" w:hAnsi="Times New Roman"/>
          <w:sz w:val="24"/>
          <w:szCs w:val="24"/>
        </w:rPr>
        <w:t xml:space="preserve">Подготовка учащихся к итоговой аттестации по основным предметам (русский язык, математика) осуществлялась как во время уроков, где учителя применяли дифференцированный подход при подготовке и планировании уроков,  так и за счет дополнительных часов школьного компонента. Учащиеся 9-х классов имели возможность </w:t>
      </w:r>
      <w:r>
        <w:rPr>
          <w:rFonts w:ascii="Times New Roman" w:hAnsi="Times New Roman"/>
          <w:sz w:val="24"/>
          <w:szCs w:val="24"/>
        </w:rPr>
        <w:t>в течение года посещать следующие предметные и ориентационные курсы</w:t>
      </w:r>
      <w:r w:rsidRPr="00B15840">
        <w:rPr>
          <w:rFonts w:ascii="Times New Roman" w:hAnsi="Times New Roman"/>
          <w:sz w:val="24"/>
          <w:szCs w:val="24"/>
        </w:rPr>
        <w:t>:</w:t>
      </w:r>
    </w:p>
    <w:p w:rsidR="009952E0" w:rsidRPr="00B1584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«Коварные знаки препинания</w:t>
      </w:r>
      <w:r w:rsidRPr="00B15840">
        <w:rPr>
          <w:rFonts w:ascii="Times New Roman" w:hAnsi="Times New Roman"/>
          <w:i/>
          <w:sz w:val="24"/>
          <w:szCs w:val="24"/>
          <w:u w:val="single"/>
        </w:rPr>
        <w:t>» (подготовка по русскому языку)</w:t>
      </w:r>
    </w:p>
    <w:p w:rsidR="009952E0" w:rsidRPr="00263D52"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«Комплексный анализ текста</w:t>
      </w:r>
      <w:r w:rsidRPr="00B15840">
        <w:rPr>
          <w:rFonts w:ascii="Times New Roman" w:hAnsi="Times New Roman"/>
          <w:i/>
          <w:sz w:val="24"/>
          <w:szCs w:val="24"/>
          <w:u w:val="single"/>
        </w:rPr>
        <w:t>»</w:t>
      </w:r>
      <w:r w:rsidRPr="00263D52">
        <w:rPr>
          <w:rFonts w:ascii="Times New Roman" w:hAnsi="Times New Roman"/>
          <w:i/>
          <w:sz w:val="24"/>
          <w:szCs w:val="24"/>
          <w:u w:val="single"/>
        </w:rPr>
        <w:t xml:space="preserve"> </w:t>
      </w:r>
      <w:r w:rsidRPr="00B15840">
        <w:rPr>
          <w:rFonts w:ascii="Times New Roman" w:hAnsi="Times New Roman"/>
          <w:i/>
          <w:sz w:val="24"/>
          <w:szCs w:val="24"/>
          <w:u w:val="single"/>
        </w:rPr>
        <w:t>(подготовка по русскому языку)</w:t>
      </w:r>
    </w:p>
    <w:p w:rsidR="009952E0" w:rsidRPr="00B15840" w:rsidRDefault="009952E0" w:rsidP="00BC4A8F">
      <w:pPr>
        <w:numPr>
          <w:ilvl w:val="0"/>
          <w:numId w:val="44"/>
        </w:numPr>
        <w:spacing w:after="200" w:line="276" w:lineRule="auto"/>
        <w:rPr>
          <w:rFonts w:ascii="Times New Roman" w:hAnsi="Times New Roman"/>
          <w:i/>
          <w:sz w:val="24"/>
          <w:szCs w:val="24"/>
          <w:u w:val="single"/>
        </w:rPr>
      </w:pPr>
      <w:r w:rsidRPr="00B15840">
        <w:rPr>
          <w:rFonts w:ascii="Times New Roman" w:hAnsi="Times New Roman"/>
          <w:i/>
          <w:sz w:val="24"/>
          <w:szCs w:val="24"/>
          <w:u w:val="single"/>
        </w:rPr>
        <w:lastRenderedPageBreak/>
        <w:t>«Элементы математической лог</w:t>
      </w:r>
      <w:r>
        <w:rPr>
          <w:rFonts w:ascii="Times New Roman" w:hAnsi="Times New Roman"/>
          <w:i/>
          <w:sz w:val="24"/>
          <w:szCs w:val="24"/>
          <w:u w:val="single"/>
        </w:rPr>
        <w:t xml:space="preserve">ики» (подготовка </w:t>
      </w:r>
      <w:r w:rsidRPr="00B15840">
        <w:rPr>
          <w:rFonts w:ascii="Times New Roman" w:hAnsi="Times New Roman"/>
          <w:i/>
          <w:sz w:val="24"/>
          <w:szCs w:val="24"/>
          <w:u w:val="single"/>
        </w:rPr>
        <w:t>по математике)</w:t>
      </w:r>
    </w:p>
    <w:p w:rsidR="009952E0" w:rsidRPr="00B1584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«Процентные расчёты на каждый день</w:t>
      </w:r>
      <w:r w:rsidRPr="00B15840">
        <w:rPr>
          <w:rFonts w:ascii="Times New Roman" w:hAnsi="Times New Roman"/>
          <w:i/>
          <w:sz w:val="24"/>
          <w:szCs w:val="24"/>
          <w:u w:val="single"/>
        </w:rPr>
        <w:t>» (подготовка  по математике)</w:t>
      </w:r>
    </w:p>
    <w:p w:rsidR="009952E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«Я, семья и право</w:t>
      </w:r>
      <w:r w:rsidRPr="00B15840">
        <w:rPr>
          <w:rFonts w:ascii="Times New Roman" w:hAnsi="Times New Roman"/>
          <w:i/>
          <w:sz w:val="24"/>
          <w:szCs w:val="24"/>
          <w:u w:val="single"/>
        </w:rPr>
        <w:t>»</w:t>
      </w:r>
    </w:p>
    <w:p w:rsidR="009952E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«История в датах и лицах»</w:t>
      </w:r>
    </w:p>
    <w:p w:rsidR="009952E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«Экология и здоровье человека»</w:t>
      </w:r>
    </w:p>
    <w:p w:rsidR="009952E0" w:rsidRPr="00B1584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«Мир компьютеров»</w:t>
      </w:r>
    </w:p>
    <w:p w:rsidR="009952E0" w:rsidRPr="00B15840" w:rsidRDefault="009952E0" w:rsidP="00BC4A8F">
      <w:pPr>
        <w:numPr>
          <w:ilvl w:val="0"/>
          <w:numId w:val="44"/>
        </w:numPr>
        <w:spacing w:after="200" w:line="276" w:lineRule="auto"/>
        <w:rPr>
          <w:rFonts w:ascii="Times New Roman" w:hAnsi="Times New Roman"/>
          <w:i/>
          <w:sz w:val="24"/>
          <w:szCs w:val="24"/>
          <w:u w:val="single"/>
        </w:rPr>
      </w:pPr>
      <w:r w:rsidRPr="00B15840">
        <w:rPr>
          <w:rFonts w:ascii="Times New Roman" w:hAnsi="Times New Roman"/>
          <w:i/>
          <w:sz w:val="24"/>
          <w:szCs w:val="24"/>
          <w:u w:val="single"/>
        </w:rPr>
        <w:t>«Язык цветов»</w:t>
      </w:r>
    </w:p>
    <w:p w:rsidR="009952E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«Основы медицинских знаний</w:t>
      </w:r>
      <w:r w:rsidRPr="00B15840">
        <w:rPr>
          <w:rFonts w:ascii="Times New Roman" w:hAnsi="Times New Roman"/>
          <w:i/>
          <w:sz w:val="24"/>
          <w:szCs w:val="24"/>
          <w:u w:val="single"/>
        </w:rPr>
        <w:t>»</w:t>
      </w:r>
    </w:p>
    <w:p w:rsidR="009952E0" w:rsidRPr="00B1584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w:t>
      </w:r>
      <w:proofErr w:type="gramStart"/>
      <w:r>
        <w:rPr>
          <w:rFonts w:ascii="Times New Roman" w:hAnsi="Times New Roman"/>
          <w:i/>
          <w:sz w:val="24"/>
          <w:szCs w:val="24"/>
          <w:u w:val="single"/>
        </w:rPr>
        <w:t>Олимпийские</w:t>
      </w:r>
      <w:proofErr w:type="gramEnd"/>
      <w:r>
        <w:rPr>
          <w:rFonts w:ascii="Times New Roman" w:hAnsi="Times New Roman"/>
          <w:i/>
          <w:sz w:val="24"/>
          <w:szCs w:val="24"/>
          <w:u w:val="single"/>
        </w:rPr>
        <w:t xml:space="preserve"> игры-из прошлого в будущее»</w:t>
      </w:r>
    </w:p>
    <w:p w:rsidR="009952E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«Архитектор-градостроитель</w:t>
      </w:r>
      <w:r w:rsidRPr="00B15840">
        <w:rPr>
          <w:rFonts w:ascii="Times New Roman" w:hAnsi="Times New Roman"/>
          <w:i/>
          <w:sz w:val="24"/>
          <w:szCs w:val="24"/>
          <w:u w:val="single"/>
        </w:rPr>
        <w:t>»</w:t>
      </w:r>
    </w:p>
    <w:p w:rsidR="009952E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«Имидж и этикет делового человека»</w:t>
      </w:r>
    </w:p>
    <w:p w:rsidR="009952E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«Компьютер и делопроизводство»</w:t>
      </w:r>
    </w:p>
    <w:p w:rsidR="009952E0"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«Ты и твоё имя»</w:t>
      </w:r>
    </w:p>
    <w:p w:rsidR="009952E0" w:rsidRPr="000F569C" w:rsidRDefault="009952E0" w:rsidP="00BC4A8F">
      <w:pPr>
        <w:numPr>
          <w:ilvl w:val="0"/>
          <w:numId w:val="44"/>
        </w:numPr>
        <w:spacing w:after="200" w:line="276" w:lineRule="auto"/>
        <w:rPr>
          <w:rFonts w:ascii="Times New Roman" w:hAnsi="Times New Roman"/>
          <w:i/>
          <w:sz w:val="24"/>
          <w:szCs w:val="24"/>
          <w:u w:val="single"/>
        </w:rPr>
      </w:pPr>
      <w:r>
        <w:rPr>
          <w:rFonts w:ascii="Times New Roman" w:hAnsi="Times New Roman"/>
          <w:i/>
          <w:sz w:val="24"/>
          <w:szCs w:val="24"/>
          <w:u w:val="single"/>
        </w:rPr>
        <w:t>«Живопись в литературе»</w:t>
      </w:r>
    </w:p>
    <w:p w:rsidR="009952E0" w:rsidRDefault="009952E0" w:rsidP="009952E0">
      <w:pPr>
        <w:ind w:firstLine="360"/>
        <w:rPr>
          <w:rFonts w:ascii="Times New Roman" w:hAnsi="Times New Roman"/>
          <w:sz w:val="24"/>
          <w:szCs w:val="24"/>
        </w:rPr>
      </w:pPr>
      <w:r>
        <w:rPr>
          <w:rFonts w:ascii="Times New Roman" w:hAnsi="Times New Roman"/>
          <w:sz w:val="24"/>
          <w:szCs w:val="24"/>
        </w:rPr>
        <w:t>П</w:t>
      </w:r>
      <w:r w:rsidRPr="00B15840">
        <w:rPr>
          <w:rFonts w:ascii="Times New Roman" w:hAnsi="Times New Roman"/>
          <w:sz w:val="24"/>
          <w:szCs w:val="24"/>
        </w:rPr>
        <w:t>роводилась подготовка и диагностика уровня готовности выпускников</w:t>
      </w:r>
      <w:r>
        <w:rPr>
          <w:rFonts w:ascii="Times New Roman" w:hAnsi="Times New Roman"/>
          <w:sz w:val="24"/>
          <w:szCs w:val="24"/>
        </w:rPr>
        <w:t xml:space="preserve"> к итоговой аттестации через  </w:t>
      </w:r>
      <w:r w:rsidRPr="00B15840">
        <w:rPr>
          <w:rFonts w:ascii="Times New Roman" w:hAnsi="Times New Roman"/>
          <w:sz w:val="24"/>
          <w:szCs w:val="24"/>
        </w:rPr>
        <w:t>систему  «Телешкола». Всем желающим выпускникам администрацией школы были выданы индивидуальные логины и пароли для самостоятельной подготовки  с использованием тренировочных работ системы. Во 2-м полугодии учебного года учителями использовались тексты тренировочных работ для отработки заданий во время уроков.</w:t>
      </w:r>
    </w:p>
    <w:p w:rsidR="009952E0" w:rsidRPr="00263D52" w:rsidRDefault="009952E0" w:rsidP="009952E0">
      <w:pPr>
        <w:jc w:val="center"/>
        <w:rPr>
          <w:rFonts w:ascii="Times New Roman" w:hAnsi="Times New Roman"/>
          <w:sz w:val="24"/>
          <w:szCs w:val="24"/>
        </w:rPr>
      </w:pPr>
      <w:r w:rsidRPr="006021C9">
        <w:rPr>
          <w:rFonts w:ascii="Times New Roman" w:hAnsi="Times New Roman"/>
          <w:b/>
          <w:color w:val="FF0000"/>
          <w:sz w:val="28"/>
          <w:szCs w:val="28"/>
          <w:u w:val="single"/>
        </w:rPr>
        <w:t>Результаты выпускных экзаменов 9-х  классов по предметам</w:t>
      </w:r>
      <w:proofErr w:type="gramStart"/>
      <w:r w:rsidRPr="006021C9">
        <w:rPr>
          <w:rFonts w:ascii="Times New Roman" w:hAnsi="Times New Roman"/>
          <w:b/>
          <w:color w:val="FF0000"/>
          <w:sz w:val="28"/>
          <w:szCs w:val="28"/>
          <w:u w:val="single"/>
        </w:rPr>
        <w:t xml:space="preserve"> :</w:t>
      </w:r>
      <w:proofErr w:type="gramEnd"/>
    </w:p>
    <w:p w:rsidR="009952E0" w:rsidRPr="007F6CED" w:rsidRDefault="009952E0" w:rsidP="009952E0">
      <w:pPr>
        <w:jc w:val="both"/>
        <w:rPr>
          <w:rFonts w:ascii="Times New Roman" w:hAnsi="Times New Roman"/>
          <w:sz w:val="24"/>
          <w:szCs w:val="24"/>
        </w:rPr>
      </w:pPr>
      <w:r>
        <w:rPr>
          <w:rFonts w:ascii="Times New Roman" w:hAnsi="Times New Roman"/>
          <w:sz w:val="24"/>
          <w:szCs w:val="24"/>
        </w:rPr>
        <w:t xml:space="preserve">        </w:t>
      </w:r>
      <w:r w:rsidRPr="007F6CED">
        <w:rPr>
          <w:rFonts w:ascii="Times New Roman" w:hAnsi="Times New Roman"/>
          <w:sz w:val="24"/>
          <w:szCs w:val="24"/>
        </w:rPr>
        <w:t>Государствен</w:t>
      </w:r>
      <w:r>
        <w:rPr>
          <w:rFonts w:ascii="Times New Roman" w:hAnsi="Times New Roman"/>
          <w:sz w:val="24"/>
          <w:szCs w:val="24"/>
        </w:rPr>
        <w:t>ная итоговая аттестация в 2014-2015</w:t>
      </w:r>
      <w:r w:rsidRPr="007F6CED">
        <w:rPr>
          <w:rFonts w:ascii="Times New Roman" w:hAnsi="Times New Roman"/>
          <w:sz w:val="24"/>
          <w:szCs w:val="24"/>
        </w:rPr>
        <w:t xml:space="preserve"> учебном году прошла успешно. Этому способствовала своевременная информированность учащихся и родителей выпускных классов через  информационные стенды, классные часы, анкетирование, родительские собрания, работа учителей-предметников, проведение пробных и репетиционных экзаменов, краевых </w:t>
      </w:r>
      <w:proofErr w:type="spellStart"/>
      <w:r w:rsidRPr="007F6CED">
        <w:rPr>
          <w:rFonts w:ascii="Times New Roman" w:hAnsi="Times New Roman"/>
          <w:sz w:val="24"/>
          <w:szCs w:val="24"/>
        </w:rPr>
        <w:t>тренировочно</w:t>
      </w:r>
      <w:proofErr w:type="spellEnd"/>
      <w:r w:rsidRPr="007F6CED">
        <w:rPr>
          <w:rFonts w:ascii="Times New Roman" w:hAnsi="Times New Roman"/>
          <w:sz w:val="24"/>
          <w:szCs w:val="24"/>
        </w:rPr>
        <w:t>-диагностических работ.</w:t>
      </w:r>
    </w:p>
    <w:p w:rsidR="009952E0" w:rsidRPr="007F6CED" w:rsidRDefault="009952E0" w:rsidP="009952E0">
      <w:pPr>
        <w:jc w:val="both"/>
        <w:rPr>
          <w:rFonts w:ascii="Times New Roman" w:hAnsi="Times New Roman"/>
          <w:sz w:val="24"/>
          <w:szCs w:val="24"/>
        </w:rPr>
      </w:pPr>
      <w:r>
        <w:rPr>
          <w:rFonts w:ascii="Times New Roman" w:hAnsi="Times New Roman"/>
          <w:sz w:val="24"/>
          <w:szCs w:val="24"/>
        </w:rPr>
        <w:lastRenderedPageBreak/>
        <w:t xml:space="preserve">      </w:t>
      </w:r>
      <w:r w:rsidRPr="007F6CED">
        <w:rPr>
          <w:rFonts w:ascii="Times New Roman" w:hAnsi="Times New Roman"/>
          <w:sz w:val="24"/>
          <w:szCs w:val="24"/>
        </w:rPr>
        <w:t xml:space="preserve">К государственной (итоговой) аттестации </w:t>
      </w:r>
      <w:r>
        <w:rPr>
          <w:rFonts w:ascii="Times New Roman" w:hAnsi="Times New Roman"/>
          <w:sz w:val="24"/>
          <w:szCs w:val="24"/>
        </w:rPr>
        <w:t>были допущены все учащиеся 9-х классов: 25 учащихся 9 «А» класса , 20 учащихся 9 «Б» класса.</w:t>
      </w:r>
    </w:p>
    <w:p w:rsidR="009952E0" w:rsidRPr="007F6CED" w:rsidRDefault="009952E0" w:rsidP="009952E0">
      <w:pPr>
        <w:jc w:val="both"/>
        <w:rPr>
          <w:rFonts w:ascii="Times New Roman" w:hAnsi="Times New Roman"/>
          <w:sz w:val="24"/>
          <w:szCs w:val="24"/>
        </w:rPr>
      </w:pPr>
      <w:r>
        <w:rPr>
          <w:rFonts w:ascii="Times New Roman" w:hAnsi="Times New Roman"/>
          <w:sz w:val="24"/>
          <w:szCs w:val="24"/>
        </w:rPr>
        <w:t xml:space="preserve"> 9 «А» – 25</w:t>
      </w:r>
      <w:r w:rsidRPr="007F6CED">
        <w:rPr>
          <w:rFonts w:ascii="Times New Roman" w:hAnsi="Times New Roman"/>
          <w:sz w:val="24"/>
          <w:szCs w:val="24"/>
        </w:rPr>
        <w:t xml:space="preserve"> человек</w:t>
      </w:r>
      <w:r>
        <w:rPr>
          <w:rFonts w:ascii="Times New Roman" w:hAnsi="Times New Roman"/>
          <w:sz w:val="24"/>
          <w:szCs w:val="24"/>
        </w:rPr>
        <w:t>, все сдавали ОГЭ  по русскому языку и математике</w:t>
      </w:r>
      <w:r w:rsidRPr="007F6CED">
        <w:rPr>
          <w:rFonts w:ascii="Times New Roman" w:hAnsi="Times New Roman"/>
          <w:sz w:val="24"/>
          <w:szCs w:val="24"/>
        </w:rPr>
        <w:t>;</w:t>
      </w:r>
    </w:p>
    <w:p w:rsidR="009952E0" w:rsidRPr="007F6CED" w:rsidRDefault="009952E0" w:rsidP="009952E0">
      <w:pPr>
        <w:jc w:val="both"/>
        <w:rPr>
          <w:rFonts w:ascii="Times New Roman" w:hAnsi="Times New Roman"/>
          <w:sz w:val="24"/>
          <w:szCs w:val="24"/>
        </w:rPr>
      </w:pPr>
      <w:r>
        <w:rPr>
          <w:rFonts w:ascii="Times New Roman" w:hAnsi="Times New Roman"/>
          <w:sz w:val="24"/>
          <w:szCs w:val="24"/>
        </w:rPr>
        <w:t xml:space="preserve"> 9 «Б» – 20</w:t>
      </w:r>
      <w:r w:rsidRPr="007F6CED">
        <w:rPr>
          <w:rFonts w:ascii="Times New Roman" w:hAnsi="Times New Roman"/>
          <w:sz w:val="24"/>
          <w:szCs w:val="24"/>
        </w:rPr>
        <w:t xml:space="preserve"> человек</w:t>
      </w:r>
      <w:r>
        <w:rPr>
          <w:rFonts w:ascii="Times New Roman" w:hAnsi="Times New Roman"/>
          <w:sz w:val="24"/>
          <w:szCs w:val="24"/>
        </w:rPr>
        <w:t>, все сдавали ОГЭ  по русскому языку и математике</w:t>
      </w:r>
      <w:r w:rsidRPr="007F6CED">
        <w:rPr>
          <w:rFonts w:ascii="Times New Roman" w:hAnsi="Times New Roman"/>
          <w:sz w:val="24"/>
          <w:szCs w:val="24"/>
        </w:rPr>
        <w:t>;</w:t>
      </w:r>
    </w:p>
    <w:p w:rsidR="009952E0" w:rsidRDefault="009952E0" w:rsidP="009952E0">
      <w:pPr>
        <w:rPr>
          <w:rFonts w:ascii="Times New Roman" w:eastAsia="Times New Roman" w:hAnsi="Times New Roman" w:cs="Times New Roman"/>
          <w:sz w:val="24"/>
          <w:szCs w:val="24"/>
        </w:rPr>
      </w:pPr>
      <w:r>
        <w:rPr>
          <w:rFonts w:ascii="Times New Roman" w:eastAsia="Times New Roman" w:hAnsi="Times New Roman" w:cs="Times New Roman"/>
          <w:sz w:val="27"/>
          <w:szCs w:val="27"/>
          <w:shd w:val="clear" w:color="auto" w:fill="FFFFFF"/>
        </w:rPr>
        <w:t xml:space="preserve">     </w:t>
      </w:r>
      <w:r>
        <w:rPr>
          <w:rFonts w:ascii="Times New Roman" w:eastAsia="Times New Roman" w:hAnsi="Times New Roman" w:cs="Times New Roman"/>
          <w:sz w:val="24"/>
          <w:szCs w:val="24"/>
          <w:shd w:val="clear" w:color="auto" w:fill="FFFFFF"/>
        </w:rPr>
        <w:t>Все 45 учащихся</w:t>
      </w:r>
      <w:r w:rsidRPr="00FD5395">
        <w:rPr>
          <w:rFonts w:ascii="Times New Roman" w:eastAsia="Times New Roman" w:hAnsi="Times New Roman" w:cs="Times New Roman"/>
          <w:sz w:val="24"/>
          <w:szCs w:val="24"/>
          <w:shd w:val="clear" w:color="auto" w:fill="FFFFFF"/>
        </w:rPr>
        <w:t xml:space="preserve"> девятого класса успешно прошли итоговую аттестацию за курс основной </w:t>
      </w:r>
      <w:r>
        <w:rPr>
          <w:rFonts w:ascii="Times New Roman" w:eastAsia="Times New Roman" w:hAnsi="Times New Roman" w:cs="Times New Roman"/>
          <w:sz w:val="24"/>
          <w:szCs w:val="24"/>
          <w:shd w:val="clear" w:color="auto" w:fill="FFFFFF"/>
        </w:rPr>
        <w:t xml:space="preserve">общей </w:t>
      </w:r>
      <w:r w:rsidRPr="00FD5395">
        <w:rPr>
          <w:rFonts w:ascii="Times New Roman" w:eastAsia="Times New Roman" w:hAnsi="Times New Roman" w:cs="Times New Roman"/>
          <w:sz w:val="24"/>
          <w:szCs w:val="24"/>
          <w:shd w:val="clear" w:color="auto" w:fill="FFFFFF"/>
        </w:rPr>
        <w:t xml:space="preserve">школы и получили документ об образовании соответствующего образца.  Аттестат особого образца за курс основной </w:t>
      </w:r>
      <w:r>
        <w:rPr>
          <w:rFonts w:ascii="Times New Roman" w:eastAsia="Times New Roman" w:hAnsi="Times New Roman" w:cs="Times New Roman"/>
          <w:sz w:val="24"/>
          <w:szCs w:val="24"/>
          <w:shd w:val="clear" w:color="auto" w:fill="FFFFFF"/>
        </w:rPr>
        <w:t xml:space="preserve">общей школы в 2014-2015 уч. </w:t>
      </w:r>
      <w:r w:rsidRPr="00FD5395">
        <w:rPr>
          <w:rFonts w:ascii="Times New Roman" w:eastAsia="Times New Roman" w:hAnsi="Times New Roman" w:cs="Times New Roman"/>
          <w:sz w:val="24"/>
          <w:szCs w:val="24"/>
          <w:shd w:val="clear" w:color="auto" w:fill="FFFFFF"/>
        </w:rPr>
        <w:t xml:space="preserve">году </w:t>
      </w:r>
      <w:r>
        <w:rPr>
          <w:rFonts w:ascii="Times New Roman" w:eastAsia="Times New Roman" w:hAnsi="Times New Roman" w:cs="Times New Roman"/>
          <w:sz w:val="24"/>
          <w:szCs w:val="24"/>
          <w:shd w:val="clear" w:color="auto" w:fill="FFFFFF"/>
        </w:rPr>
        <w:t>получили 3 ученицы 9 «А» класса</w:t>
      </w:r>
      <w:proofErr w:type="gramStart"/>
      <w:r w:rsidRPr="00CD1B50">
        <w:rPr>
          <w:rFonts w:ascii="Times New Roman" w:eastAsia="Times New Roman" w:hAnsi="Times New Roman" w:cs="Times New Roman"/>
          <w:sz w:val="24"/>
          <w:szCs w:val="24"/>
          <w:shd w:val="clear" w:color="auto" w:fill="FFFFFF"/>
        </w:rPr>
        <w:t xml:space="preserve"> :</w:t>
      </w:r>
      <w:proofErr w:type="gram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Белик</w:t>
      </w:r>
      <w:proofErr w:type="spellEnd"/>
      <w:r>
        <w:rPr>
          <w:rFonts w:ascii="Times New Roman" w:eastAsia="Times New Roman" w:hAnsi="Times New Roman" w:cs="Times New Roman"/>
          <w:sz w:val="24"/>
          <w:szCs w:val="24"/>
          <w:shd w:val="clear" w:color="auto" w:fill="FFFFFF"/>
        </w:rPr>
        <w:t xml:space="preserve"> Анастасия, Кузнецова Дарья, Стрелецкая Лариса</w:t>
      </w:r>
      <w:proofErr w:type="gramStart"/>
      <w:r>
        <w:rPr>
          <w:rFonts w:ascii="Times New Roman" w:eastAsia="Times New Roman" w:hAnsi="Times New Roman" w:cs="Times New Roman"/>
          <w:sz w:val="24"/>
          <w:szCs w:val="24"/>
          <w:shd w:val="clear" w:color="auto" w:fill="FFFFFF"/>
        </w:rPr>
        <w:t>..</w:t>
      </w:r>
      <w:proofErr w:type="gramEnd"/>
    </w:p>
    <w:p w:rsidR="009952E0" w:rsidRPr="00576DA4" w:rsidRDefault="009952E0" w:rsidP="009952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F6CED">
        <w:rPr>
          <w:rFonts w:ascii="Times New Roman" w:hAnsi="Times New Roman"/>
          <w:sz w:val="24"/>
          <w:szCs w:val="24"/>
        </w:rPr>
        <w:t>Вы</w:t>
      </w:r>
      <w:r>
        <w:rPr>
          <w:rFonts w:ascii="Times New Roman" w:hAnsi="Times New Roman"/>
          <w:sz w:val="24"/>
          <w:szCs w:val="24"/>
        </w:rPr>
        <w:t xml:space="preserve">пускники 9-х классов на основном государственном экзамене по </w:t>
      </w:r>
      <w:r>
        <w:rPr>
          <w:rFonts w:ascii="Times New Roman" w:hAnsi="Times New Roman"/>
          <w:b/>
          <w:sz w:val="24"/>
          <w:szCs w:val="24"/>
        </w:rPr>
        <w:t>русскому языку</w:t>
      </w:r>
      <w:r>
        <w:rPr>
          <w:rFonts w:ascii="Times New Roman" w:hAnsi="Times New Roman"/>
          <w:sz w:val="24"/>
          <w:szCs w:val="24"/>
        </w:rPr>
        <w:t xml:space="preserve">  получили две</w:t>
      </w:r>
      <w:r w:rsidRPr="007F6CED">
        <w:rPr>
          <w:rFonts w:ascii="Times New Roman" w:hAnsi="Times New Roman"/>
          <w:sz w:val="24"/>
          <w:szCs w:val="24"/>
        </w:rPr>
        <w:t xml:space="preserve"> неуд</w:t>
      </w:r>
      <w:r>
        <w:rPr>
          <w:rFonts w:ascii="Times New Roman" w:hAnsi="Times New Roman"/>
          <w:sz w:val="24"/>
          <w:szCs w:val="24"/>
        </w:rPr>
        <w:t>овлетворительные отметки - это учащиеся 9 «Б»</w:t>
      </w:r>
      <w:r w:rsidRPr="007F6CED">
        <w:rPr>
          <w:rFonts w:ascii="Times New Roman" w:hAnsi="Times New Roman"/>
          <w:sz w:val="24"/>
          <w:szCs w:val="24"/>
        </w:rPr>
        <w:t xml:space="preserve"> клас</w:t>
      </w:r>
      <w:r>
        <w:rPr>
          <w:rFonts w:ascii="Times New Roman" w:hAnsi="Times New Roman"/>
          <w:sz w:val="24"/>
          <w:szCs w:val="24"/>
        </w:rPr>
        <w:t xml:space="preserve">са </w:t>
      </w:r>
      <w:proofErr w:type="spellStart"/>
      <w:r>
        <w:rPr>
          <w:rFonts w:ascii="Times New Roman" w:hAnsi="Times New Roman"/>
          <w:sz w:val="24"/>
          <w:szCs w:val="24"/>
        </w:rPr>
        <w:t>Басаргин</w:t>
      </w:r>
      <w:proofErr w:type="spellEnd"/>
      <w:r>
        <w:rPr>
          <w:rFonts w:ascii="Times New Roman" w:hAnsi="Times New Roman"/>
          <w:sz w:val="24"/>
          <w:szCs w:val="24"/>
        </w:rPr>
        <w:t xml:space="preserve"> Алексей и </w:t>
      </w:r>
      <w:proofErr w:type="spellStart"/>
      <w:r>
        <w:rPr>
          <w:rFonts w:ascii="Times New Roman" w:hAnsi="Times New Roman"/>
          <w:sz w:val="24"/>
          <w:szCs w:val="24"/>
        </w:rPr>
        <w:t>Трюхан</w:t>
      </w:r>
      <w:proofErr w:type="spellEnd"/>
      <w:r>
        <w:rPr>
          <w:rFonts w:ascii="Times New Roman" w:hAnsi="Times New Roman"/>
          <w:sz w:val="24"/>
          <w:szCs w:val="24"/>
        </w:rPr>
        <w:t xml:space="preserve"> Роман, а также два учащихся 9 «А» класса </w:t>
      </w:r>
      <w:proofErr w:type="spellStart"/>
      <w:r>
        <w:rPr>
          <w:rFonts w:ascii="Times New Roman" w:hAnsi="Times New Roman"/>
          <w:sz w:val="24"/>
          <w:szCs w:val="24"/>
        </w:rPr>
        <w:t>Молоданова</w:t>
      </w:r>
      <w:proofErr w:type="spellEnd"/>
      <w:r>
        <w:rPr>
          <w:rFonts w:ascii="Times New Roman" w:hAnsi="Times New Roman"/>
          <w:sz w:val="24"/>
          <w:szCs w:val="24"/>
        </w:rPr>
        <w:t xml:space="preserve"> Софья и Павлов Денис, получившие</w:t>
      </w:r>
      <w:r w:rsidRPr="007F6CED">
        <w:rPr>
          <w:rFonts w:ascii="Times New Roman" w:hAnsi="Times New Roman"/>
          <w:sz w:val="24"/>
          <w:szCs w:val="24"/>
        </w:rPr>
        <w:t xml:space="preserve"> н</w:t>
      </w:r>
      <w:r>
        <w:rPr>
          <w:rFonts w:ascii="Times New Roman" w:hAnsi="Times New Roman"/>
          <w:sz w:val="24"/>
          <w:szCs w:val="24"/>
        </w:rPr>
        <w:t xml:space="preserve">еудовлетворительную отметку на государственном экзамене по </w:t>
      </w:r>
      <w:r>
        <w:rPr>
          <w:rFonts w:ascii="Times New Roman" w:hAnsi="Times New Roman"/>
          <w:b/>
          <w:sz w:val="24"/>
          <w:szCs w:val="24"/>
        </w:rPr>
        <w:t>математике</w:t>
      </w:r>
      <w:r>
        <w:rPr>
          <w:rFonts w:ascii="Times New Roman" w:hAnsi="Times New Roman"/>
          <w:sz w:val="24"/>
          <w:szCs w:val="24"/>
        </w:rPr>
        <w:t xml:space="preserve">  были  допущены к повторной государственной </w:t>
      </w:r>
      <w:r w:rsidRPr="007F6CED">
        <w:rPr>
          <w:rFonts w:ascii="Times New Roman" w:hAnsi="Times New Roman"/>
          <w:sz w:val="24"/>
          <w:szCs w:val="24"/>
        </w:rPr>
        <w:t>ито</w:t>
      </w:r>
      <w:r>
        <w:rPr>
          <w:rFonts w:ascii="Times New Roman" w:hAnsi="Times New Roman"/>
          <w:sz w:val="24"/>
          <w:szCs w:val="24"/>
        </w:rPr>
        <w:t>говой аттестации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положительно сдали</w:t>
      </w:r>
      <w:r w:rsidRPr="007F6CED">
        <w:rPr>
          <w:rFonts w:ascii="Times New Roman" w:hAnsi="Times New Roman"/>
          <w:sz w:val="24"/>
          <w:szCs w:val="24"/>
        </w:rPr>
        <w:t xml:space="preserve"> экзаме</w:t>
      </w:r>
      <w:r>
        <w:rPr>
          <w:rFonts w:ascii="Times New Roman" w:hAnsi="Times New Roman"/>
          <w:sz w:val="24"/>
          <w:szCs w:val="24"/>
        </w:rPr>
        <w:t>н по данным предметам и также получили</w:t>
      </w:r>
      <w:r w:rsidRPr="007F6CED">
        <w:rPr>
          <w:rFonts w:ascii="Times New Roman" w:hAnsi="Times New Roman"/>
          <w:sz w:val="24"/>
          <w:szCs w:val="24"/>
        </w:rPr>
        <w:t xml:space="preserve"> аттестат об окончании основной общей школы.</w:t>
      </w:r>
    </w:p>
    <w:p w:rsidR="009952E0" w:rsidRPr="00E4341E" w:rsidRDefault="009952E0" w:rsidP="009952E0">
      <w:pPr>
        <w:jc w:val="both"/>
        <w:rPr>
          <w:rFonts w:ascii="Times New Roman" w:hAnsi="Times New Roman"/>
          <w:sz w:val="24"/>
          <w:szCs w:val="24"/>
        </w:rPr>
      </w:pPr>
      <w:r>
        <w:rPr>
          <w:rFonts w:ascii="Times New Roman" w:hAnsi="Times New Roman"/>
          <w:sz w:val="24"/>
          <w:szCs w:val="24"/>
        </w:rPr>
        <w:t xml:space="preserve">      </w:t>
      </w:r>
      <w:r w:rsidRPr="007F6CED">
        <w:rPr>
          <w:rFonts w:ascii="Times New Roman" w:hAnsi="Times New Roman"/>
          <w:sz w:val="24"/>
          <w:szCs w:val="24"/>
        </w:rPr>
        <w:t xml:space="preserve">Согласно заявлениям выпускники 9-х классов сдавали </w:t>
      </w:r>
      <w:r>
        <w:rPr>
          <w:rFonts w:ascii="Times New Roman" w:hAnsi="Times New Roman"/>
          <w:sz w:val="24"/>
          <w:szCs w:val="24"/>
        </w:rPr>
        <w:t xml:space="preserve">только ОГЭ </w:t>
      </w:r>
      <w:proofErr w:type="gramStart"/>
      <w:r>
        <w:rPr>
          <w:rFonts w:ascii="Times New Roman" w:hAnsi="Times New Roman"/>
          <w:sz w:val="24"/>
          <w:szCs w:val="24"/>
        </w:rPr>
        <w:t xml:space="preserve">( </w:t>
      </w:r>
      <w:proofErr w:type="gramEnd"/>
      <w:r>
        <w:rPr>
          <w:rFonts w:ascii="Times New Roman" w:hAnsi="Times New Roman"/>
          <w:sz w:val="24"/>
          <w:szCs w:val="24"/>
        </w:rPr>
        <w:t>основной государственный экзамен ) по русскому языку и математике,</w:t>
      </w:r>
      <w:r w:rsidRPr="007F6CED">
        <w:rPr>
          <w:rFonts w:ascii="Times New Roman" w:hAnsi="Times New Roman"/>
          <w:sz w:val="24"/>
          <w:szCs w:val="24"/>
        </w:rPr>
        <w:t xml:space="preserve"> по в</w:t>
      </w:r>
      <w:r>
        <w:rPr>
          <w:rFonts w:ascii="Times New Roman" w:hAnsi="Times New Roman"/>
          <w:sz w:val="24"/>
          <w:szCs w:val="24"/>
        </w:rPr>
        <w:t>ыбору ничего не сдавали.</w:t>
      </w:r>
    </w:p>
    <w:p w:rsidR="009952E0" w:rsidRPr="00E4341E" w:rsidRDefault="009952E0" w:rsidP="009952E0">
      <w:pPr>
        <w:pStyle w:val="afa"/>
        <w:ind w:firstLine="360"/>
        <w:rPr>
          <w:rFonts w:ascii="Times New Roman" w:hAnsi="Times New Roman"/>
          <w:sz w:val="24"/>
          <w:szCs w:val="24"/>
        </w:rPr>
      </w:pPr>
      <w:r w:rsidRPr="00E4341E">
        <w:rPr>
          <w:rFonts w:ascii="Times New Roman" w:hAnsi="Times New Roman"/>
          <w:sz w:val="24"/>
          <w:szCs w:val="24"/>
        </w:rPr>
        <w:t>Заместителем  директора  по  УВР  к  итоговой  аттестации  были  подготовлены  папки   расписание  итоговой  аттестации, расписание  консультаций. Была  собрана  информация для заполнения и ведения базы данных участников ГИА,    материал, необходимый  для  заполнения  аттестатов.</w:t>
      </w:r>
    </w:p>
    <w:p w:rsidR="009952E0" w:rsidRPr="0051327B" w:rsidRDefault="009952E0" w:rsidP="009952E0">
      <w:pPr>
        <w:jc w:val="both"/>
        <w:rPr>
          <w:rFonts w:ascii="Times New Roman" w:hAnsi="Times New Roman"/>
          <w:sz w:val="24"/>
          <w:szCs w:val="24"/>
        </w:rPr>
      </w:pPr>
      <w:r>
        <w:rPr>
          <w:b/>
          <w:sz w:val="24"/>
          <w:szCs w:val="24"/>
        </w:rPr>
        <w:t xml:space="preserve">      </w:t>
      </w:r>
      <w:r w:rsidRPr="0051327B">
        <w:rPr>
          <w:rFonts w:ascii="Times New Roman" w:hAnsi="Times New Roman"/>
          <w:sz w:val="24"/>
          <w:szCs w:val="24"/>
        </w:rPr>
        <w:t>Все экзамены проводились согласно инструкции по проведен</w:t>
      </w:r>
      <w:r>
        <w:rPr>
          <w:rFonts w:ascii="Times New Roman" w:hAnsi="Times New Roman"/>
          <w:sz w:val="24"/>
          <w:szCs w:val="24"/>
        </w:rPr>
        <w:t>ию письменных экзаменов в Краснодарском крае</w:t>
      </w:r>
      <w:r w:rsidRPr="0051327B">
        <w:rPr>
          <w:rFonts w:ascii="Times New Roman" w:hAnsi="Times New Roman"/>
          <w:sz w:val="24"/>
          <w:szCs w:val="24"/>
        </w:rPr>
        <w:t>. Нарушений при проведении экза</w:t>
      </w:r>
      <w:r>
        <w:rPr>
          <w:rFonts w:ascii="Times New Roman" w:hAnsi="Times New Roman"/>
          <w:sz w:val="24"/>
          <w:szCs w:val="24"/>
        </w:rPr>
        <w:t>менов обнаружено не было. Все 45</w:t>
      </w:r>
      <w:r w:rsidRPr="0051327B">
        <w:rPr>
          <w:rFonts w:ascii="Times New Roman" w:hAnsi="Times New Roman"/>
          <w:sz w:val="24"/>
          <w:szCs w:val="24"/>
        </w:rPr>
        <w:t xml:space="preserve"> учащихся, допущенные к экзаменам сдали их, показав стабильные результаты качества знаний и уровня </w:t>
      </w:r>
      <w:proofErr w:type="spellStart"/>
      <w:r w:rsidRPr="0051327B">
        <w:rPr>
          <w:rFonts w:ascii="Times New Roman" w:hAnsi="Times New Roman"/>
          <w:sz w:val="24"/>
          <w:szCs w:val="24"/>
        </w:rPr>
        <w:t>обученности</w:t>
      </w:r>
      <w:proofErr w:type="spellEnd"/>
      <w:r w:rsidRPr="0051327B">
        <w:rPr>
          <w:rFonts w:ascii="Times New Roman" w:hAnsi="Times New Roman"/>
          <w:sz w:val="24"/>
          <w:szCs w:val="24"/>
        </w:rPr>
        <w:t xml:space="preserve"> по итогам государственной итоговой аттестации.</w:t>
      </w:r>
    </w:p>
    <w:p w:rsidR="009952E0" w:rsidRDefault="009952E0" w:rsidP="009952E0">
      <w:pPr>
        <w:jc w:val="both"/>
        <w:rPr>
          <w:rFonts w:ascii="Times New Roman" w:hAnsi="Times New Roman"/>
          <w:sz w:val="24"/>
          <w:szCs w:val="24"/>
        </w:rPr>
      </w:pPr>
      <w:r>
        <w:rPr>
          <w:rFonts w:ascii="Times New Roman" w:hAnsi="Times New Roman"/>
          <w:sz w:val="24"/>
          <w:szCs w:val="24"/>
        </w:rPr>
        <w:t xml:space="preserve">     </w:t>
      </w:r>
    </w:p>
    <w:p w:rsidR="009952E0" w:rsidRDefault="009952E0" w:rsidP="009952E0">
      <w:pPr>
        <w:jc w:val="both"/>
        <w:rPr>
          <w:rFonts w:ascii="Times New Roman" w:hAnsi="Times New Roman"/>
          <w:sz w:val="24"/>
          <w:szCs w:val="24"/>
        </w:rPr>
      </w:pPr>
    </w:p>
    <w:p w:rsidR="009952E0" w:rsidRPr="00984615" w:rsidRDefault="009952E0" w:rsidP="009952E0">
      <w:pPr>
        <w:jc w:val="both"/>
        <w:rPr>
          <w:rFonts w:ascii="Times New Roman" w:hAnsi="Times New Roman"/>
          <w:b/>
          <w:color w:val="FF0000"/>
          <w:sz w:val="24"/>
          <w:szCs w:val="24"/>
          <w:u w:val="single"/>
        </w:rPr>
      </w:pPr>
      <w:r>
        <w:rPr>
          <w:rFonts w:ascii="Times New Roman" w:hAnsi="Times New Roman"/>
          <w:sz w:val="24"/>
          <w:szCs w:val="24"/>
        </w:rPr>
        <w:t xml:space="preserve">  В 2015 году </w:t>
      </w:r>
      <w:r w:rsidRPr="00984615">
        <w:rPr>
          <w:rFonts w:ascii="Times New Roman" w:hAnsi="Times New Roman"/>
          <w:b/>
          <w:color w:val="FF0000"/>
          <w:sz w:val="24"/>
          <w:szCs w:val="24"/>
          <w:u w:val="single"/>
        </w:rPr>
        <w:t>ОГЭ по</w:t>
      </w:r>
      <w:r>
        <w:rPr>
          <w:rFonts w:ascii="Times New Roman" w:hAnsi="Times New Roman"/>
          <w:sz w:val="24"/>
          <w:szCs w:val="24"/>
        </w:rPr>
        <w:t xml:space="preserve"> </w:t>
      </w:r>
      <w:r w:rsidRPr="00D34341">
        <w:rPr>
          <w:rFonts w:ascii="Times New Roman" w:hAnsi="Times New Roman"/>
          <w:b/>
          <w:color w:val="FF0000"/>
          <w:sz w:val="24"/>
          <w:szCs w:val="24"/>
          <w:u w:val="single"/>
        </w:rPr>
        <w:t>русскому языку и математике</w:t>
      </w:r>
      <w:r>
        <w:rPr>
          <w:rFonts w:ascii="Times New Roman" w:hAnsi="Times New Roman"/>
          <w:b/>
          <w:color w:val="FF0000"/>
          <w:sz w:val="24"/>
          <w:szCs w:val="24"/>
          <w:u w:val="single"/>
        </w:rPr>
        <w:t xml:space="preserve"> сдавали 45 учащихся </w:t>
      </w:r>
      <w:r w:rsidRPr="00D34341">
        <w:rPr>
          <w:rFonts w:ascii="Times New Roman" w:hAnsi="Times New Roman"/>
          <w:b/>
          <w:color w:val="FF0000"/>
          <w:sz w:val="24"/>
          <w:szCs w:val="24"/>
          <w:u w:val="single"/>
        </w:rPr>
        <w:t>(9 «А»</w:t>
      </w:r>
      <w:r>
        <w:rPr>
          <w:rFonts w:ascii="Times New Roman" w:hAnsi="Times New Roman"/>
          <w:b/>
          <w:color w:val="FF0000"/>
          <w:sz w:val="24"/>
          <w:szCs w:val="24"/>
          <w:u w:val="single"/>
        </w:rPr>
        <w:t>, 9 «Б» классов</w:t>
      </w:r>
      <w:r w:rsidRPr="00D34341">
        <w:rPr>
          <w:rFonts w:ascii="Times New Roman" w:hAnsi="Times New Roman"/>
          <w:b/>
          <w:color w:val="FF0000"/>
          <w:sz w:val="24"/>
          <w:szCs w:val="24"/>
          <w:u w:val="single"/>
        </w:rPr>
        <w:t>)</w:t>
      </w:r>
      <w:r>
        <w:rPr>
          <w:rFonts w:ascii="Times New Roman" w:hAnsi="Times New Roman"/>
          <w:sz w:val="24"/>
          <w:szCs w:val="24"/>
        </w:rPr>
        <w:t xml:space="preserve"> из 45 выпускников </w:t>
      </w:r>
      <w:r w:rsidRPr="00111ED3">
        <w:rPr>
          <w:rFonts w:ascii="Times New Roman" w:hAnsi="Times New Roman"/>
          <w:sz w:val="24"/>
          <w:szCs w:val="24"/>
        </w:rPr>
        <w:t>9-х классов</w:t>
      </w:r>
      <w:r>
        <w:rPr>
          <w:rFonts w:ascii="Times New Roman" w:hAnsi="Times New Roman"/>
          <w:sz w:val="24"/>
          <w:szCs w:val="24"/>
        </w:rPr>
        <w:t xml:space="preserve">. </w:t>
      </w:r>
    </w:p>
    <w:tbl>
      <w:tblPr>
        <w:tblW w:w="11056"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16"/>
        <w:gridCol w:w="993"/>
        <w:gridCol w:w="940"/>
        <w:gridCol w:w="52"/>
        <w:gridCol w:w="250"/>
        <w:gridCol w:w="14"/>
        <w:gridCol w:w="376"/>
        <w:gridCol w:w="35"/>
        <w:gridCol w:w="428"/>
        <w:gridCol w:w="357"/>
        <w:gridCol w:w="607"/>
        <w:gridCol w:w="1585"/>
        <w:gridCol w:w="372"/>
        <w:gridCol w:w="449"/>
        <w:gridCol w:w="454"/>
        <w:gridCol w:w="348"/>
        <w:gridCol w:w="607"/>
        <w:gridCol w:w="2339"/>
      </w:tblGrid>
      <w:tr w:rsidR="009952E0" w:rsidRPr="00111ED3" w:rsidTr="009952E0">
        <w:trPr>
          <w:cantSplit/>
          <w:trHeight w:val="525"/>
        </w:trPr>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rPr>
                <w:rFonts w:ascii="Times New Roman" w:hAnsi="Times New Roman"/>
              </w:rPr>
            </w:pPr>
            <w:r w:rsidRPr="00111ED3">
              <w:rPr>
                <w:rFonts w:ascii="Times New Roman" w:hAnsi="Times New Roman"/>
              </w:rPr>
              <w:t>класс</w:t>
            </w:r>
          </w:p>
        </w:tc>
        <w:tc>
          <w:tcPr>
            <w:tcW w:w="993" w:type="dxa"/>
            <w:vMerge w:val="restart"/>
            <w:tcBorders>
              <w:top w:val="single" w:sz="4" w:space="0" w:color="auto"/>
              <w:left w:val="single" w:sz="4" w:space="0" w:color="auto"/>
              <w:bottom w:val="single" w:sz="4" w:space="0" w:color="auto"/>
              <w:right w:val="single" w:sz="4" w:space="0" w:color="auto"/>
            </w:tcBorders>
          </w:tcPr>
          <w:p w:rsidR="009952E0" w:rsidRPr="00111ED3" w:rsidRDefault="009952E0" w:rsidP="009952E0">
            <w:pPr>
              <w:jc w:val="center"/>
              <w:rPr>
                <w:rFonts w:ascii="Times New Roman" w:hAnsi="Times New Roman"/>
              </w:rPr>
            </w:pPr>
            <w:r w:rsidRPr="00111ED3">
              <w:rPr>
                <w:rFonts w:ascii="Times New Roman" w:hAnsi="Times New Roman"/>
              </w:rPr>
              <w:t xml:space="preserve">Уч-ся </w:t>
            </w:r>
            <w:proofErr w:type="gramStart"/>
            <w:r w:rsidRPr="00111ED3">
              <w:rPr>
                <w:rFonts w:ascii="Times New Roman" w:hAnsi="Times New Roman"/>
              </w:rPr>
              <w:t>по</w:t>
            </w:r>
            <w:proofErr w:type="gramEnd"/>
          </w:p>
          <w:p w:rsidR="009952E0" w:rsidRPr="00111ED3" w:rsidRDefault="009952E0" w:rsidP="009952E0">
            <w:pPr>
              <w:ind w:left="34" w:right="-108"/>
              <w:jc w:val="center"/>
              <w:rPr>
                <w:rFonts w:ascii="Times New Roman" w:hAnsi="Times New Roman"/>
              </w:rPr>
            </w:pPr>
            <w:r w:rsidRPr="00111ED3">
              <w:rPr>
                <w:rFonts w:ascii="Times New Roman" w:hAnsi="Times New Roman"/>
              </w:rPr>
              <w:t>списку</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sidRPr="00111ED3">
              <w:rPr>
                <w:rFonts w:ascii="Times New Roman" w:hAnsi="Times New Roman"/>
              </w:rPr>
              <w:t>Сдавали экзамен</w:t>
            </w:r>
          </w:p>
        </w:tc>
        <w:tc>
          <w:tcPr>
            <w:tcW w:w="1460" w:type="dxa"/>
            <w:gridSpan w:val="6"/>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sidRPr="00111ED3">
              <w:rPr>
                <w:rFonts w:ascii="Times New Roman" w:hAnsi="Times New Roman"/>
              </w:rPr>
              <w:t>Годовые оценки</w:t>
            </w:r>
          </w:p>
        </w:tc>
        <w:tc>
          <w:tcPr>
            <w:tcW w:w="607" w:type="dxa"/>
            <w:vMerge w:val="restart"/>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proofErr w:type="spellStart"/>
            <w:r>
              <w:rPr>
                <w:rFonts w:ascii="Times New Roman" w:hAnsi="Times New Roman"/>
              </w:rPr>
              <w:t>Оцен</w:t>
            </w:r>
            <w:proofErr w:type="gramStart"/>
            <w:r>
              <w:rPr>
                <w:rFonts w:ascii="Times New Roman" w:hAnsi="Times New Roman"/>
              </w:rPr>
              <w:t>.с</w:t>
            </w:r>
            <w:proofErr w:type="gramEnd"/>
            <w:r w:rsidRPr="00111ED3">
              <w:rPr>
                <w:rFonts w:ascii="Times New Roman" w:hAnsi="Times New Roman"/>
              </w:rPr>
              <w:t>р</w:t>
            </w:r>
            <w:r>
              <w:rPr>
                <w:rFonts w:ascii="Times New Roman" w:hAnsi="Times New Roman"/>
              </w:rPr>
              <w:t>ед</w:t>
            </w:r>
            <w:r w:rsidRPr="00111ED3">
              <w:rPr>
                <w:rFonts w:ascii="Times New Roman" w:hAnsi="Times New Roman"/>
              </w:rPr>
              <w:t>.балл</w:t>
            </w:r>
            <w:proofErr w:type="spellEnd"/>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sidRPr="00111ED3">
              <w:rPr>
                <w:rFonts w:ascii="Times New Roman" w:hAnsi="Times New Roman"/>
              </w:rPr>
              <w:t>Экзамен</w:t>
            </w:r>
          </w:p>
          <w:p w:rsidR="009952E0" w:rsidRPr="00111ED3" w:rsidRDefault="009952E0" w:rsidP="009952E0">
            <w:pPr>
              <w:jc w:val="center"/>
              <w:rPr>
                <w:rFonts w:ascii="Times New Roman" w:hAnsi="Times New Roman"/>
              </w:rPr>
            </w:pPr>
            <w:r w:rsidRPr="00111ED3">
              <w:rPr>
                <w:rFonts w:ascii="Times New Roman" w:hAnsi="Times New Roman"/>
              </w:rPr>
              <w:t>Предмет</w:t>
            </w:r>
          </w:p>
        </w:tc>
        <w:tc>
          <w:tcPr>
            <w:tcW w:w="1623" w:type="dxa"/>
            <w:gridSpan w:val="4"/>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sidRPr="00111ED3">
              <w:rPr>
                <w:rFonts w:ascii="Times New Roman" w:hAnsi="Times New Roman"/>
              </w:rPr>
              <w:t>Получили отметки</w:t>
            </w:r>
          </w:p>
        </w:tc>
        <w:tc>
          <w:tcPr>
            <w:tcW w:w="607" w:type="dxa"/>
            <w:vMerge w:val="restart"/>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proofErr w:type="spellStart"/>
            <w:r>
              <w:rPr>
                <w:rFonts w:ascii="Times New Roman" w:hAnsi="Times New Roman"/>
              </w:rPr>
              <w:t>Оцен</w:t>
            </w:r>
            <w:proofErr w:type="gramStart"/>
            <w:r>
              <w:rPr>
                <w:rFonts w:ascii="Times New Roman" w:hAnsi="Times New Roman"/>
              </w:rPr>
              <w:t>.с</w:t>
            </w:r>
            <w:proofErr w:type="gramEnd"/>
            <w:r w:rsidRPr="00111ED3">
              <w:rPr>
                <w:rFonts w:ascii="Times New Roman" w:hAnsi="Times New Roman"/>
              </w:rPr>
              <w:t>р</w:t>
            </w:r>
            <w:r>
              <w:rPr>
                <w:rFonts w:ascii="Times New Roman" w:hAnsi="Times New Roman"/>
              </w:rPr>
              <w:t>ед</w:t>
            </w:r>
            <w:r w:rsidRPr="00111ED3">
              <w:rPr>
                <w:rFonts w:ascii="Times New Roman" w:hAnsi="Times New Roman"/>
              </w:rPr>
              <w:t>.балл</w:t>
            </w:r>
            <w:proofErr w:type="spellEnd"/>
          </w:p>
        </w:tc>
        <w:tc>
          <w:tcPr>
            <w:tcW w:w="2339" w:type="dxa"/>
            <w:vMerge w:val="restart"/>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Pr>
                <w:rFonts w:ascii="Times New Roman" w:hAnsi="Times New Roman"/>
              </w:rPr>
              <w:t>Изменение</w:t>
            </w:r>
            <w:r w:rsidRPr="00111ED3">
              <w:rPr>
                <w:rFonts w:ascii="Times New Roman" w:hAnsi="Times New Roman"/>
              </w:rPr>
              <w:t xml:space="preserve"> </w:t>
            </w:r>
            <w:proofErr w:type="spellStart"/>
            <w:r w:rsidRPr="00111ED3">
              <w:rPr>
                <w:rFonts w:ascii="Times New Roman" w:hAnsi="Times New Roman"/>
              </w:rPr>
              <w:t>среднихбаллов</w:t>
            </w:r>
            <w:proofErr w:type="spellEnd"/>
          </w:p>
        </w:tc>
      </w:tr>
      <w:tr w:rsidR="009952E0" w:rsidRPr="00111ED3" w:rsidTr="009952E0">
        <w:trPr>
          <w:cantSplit/>
          <w:trHeight w:val="390"/>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rPr>
                <w:rFonts w:ascii="Times New Roman" w:hAnsi="Times New Roman"/>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rPr>
                <w:rFonts w:ascii="Times New Roman" w:hAnsi="Times New Roman"/>
              </w:rPr>
            </w:pPr>
          </w:p>
        </w:tc>
        <w:tc>
          <w:tcPr>
            <w:tcW w:w="250" w:type="dxa"/>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sidRPr="00111ED3">
              <w:rPr>
                <w:rFonts w:ascii="Times New Roman" w:hAnsi="Times New Roman"/>
              </w:rPr>
              <w:t>5</w:t>
            </w:r>
          </w:p>
        </w:tc>
        <w:tc>
          <w:tcPr>
            <w:tcW w:w="425" w:type="dxa"/>
            <w:gridSpan w:val="3"/>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sidRPr="00111ED3">
              <w:rPr>
                <w:rFonts w:ascii="Times New Roman" w:hAnsi="Times New Roman"/>
              </w:rPr>
              <w:t>4</w:t>
            </w:r>
          </w:p>
        </w:tc>
        <w:tc>
          <w:tcPr>
            <w:tcW w:w="428" w:type="dxa"/>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sidRPr="00111ED3">
              <w:rPr>
                <w:rFonts w:ascii="Times New Roman" w:hAnsi="Times New Roman"/>
              </w:rPr>
              <w:t>3</w:t>
            </w:r>
          </w:p>
        </w:tc>
        <w:tc>
          <w:tcPr>
            <w:tcW w:w="357" w:type="dxa"/>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sidRPr="00111ED3">
              <w:rPr>
                <w:rFonts w:ascii="Times New Roman" w:hAnsi="Times New Roman"/>
              </w:rPr>
              <w:t>2</w:t>
            </w:r>
          </w:p>
        </w:tc>
        <w:tc>
          <w:tcPr>
            <w:tcW w:w="607" w:type="dxa"/>
            <w:vMerge/>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rPr>
                <w:rFonts w:ascii="Times New Roman" w:hAnsi="Times New Roman"/>
              </w:rPr>
            </w:pPr>
          </w:p>
        </w:tc>
        <w:tc>
          <w:tcPr>
            <w:tcW w:w="1585" w:type="dxa"/>
            <w:vMerge/>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rPr>
                <w:rFonts w:ascii="Times New Roman" w:hAnsi="Times New Roman"/>
              </w:rPr>
            </w:pPr>
          </w:p>
        </w:tc>
        <w:tc>
          <w:tcPr>
            <w:tcW w:w="372" w:type="dxa"/>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sidRPr="00111ED3">
              <w:rPr>
                <w:rFonts w:ascii="Times New Roman" w:hAnsi="Times New Roman"/>
              </w:rPr>
              <w:t>5</w:t>
            </w:r>
          </w:p>
        </w:tc>
        <w:tc>
          <w:tcPr>
            <w:tcW w:w="449" w:type="dxa"/>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sidRPr="00111ED3">
              <w:rPr>
                <w:rFonts w:ascii="Times New Roman" w:hAnsi="Times New Roman"/>
              </w:rPr>
              <w:t>4</w:t>
            </w:r>
          </w:p>
        </w:tc>
        <w:tc>
          <w:tcPr>
            <w:tcW w:w="454" w:type="dxa"/>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sidRPr="00111ED3">
              <w:rPr>
                <w:rFonts w:ascii="Times New Roman" w:hAnsi="Times New Roman"/>
              </w:rPr>
              <w:t>3</w:t>
            </w:r>
          </w:p>
        </w:tc>
        <w:tc>
          <w:tcPr>
            <w:tcW w:w="348" w:type="dxa"/>
            <w:tcBorders>
              <w:top w:val="single" w:sz="4" w:space="0" w:color="auto"/>
              <w:left w:val="single" w:sz="4" w:space="0" w:color="auto"/>
              <w:bottom w:val="single" w:sz="4" w:space="0" w:color="auto"/>
              <w:right w:val="single" w:sz="4" w:space="0" w:color="auto"/>
            </w:tcBorders>
          </w:tcPr>
          <w:p w:rsidR="009952E0" w:rsidRPr="00111ED3" w:rsidRDefault="009952E0" w:rsidP="009952E0">
            <w:pPr>
              <w:rPr>
                <w:rFonts w:ascii="Times New Roman" w:hAnsi="Times New Roman"/>
              </w:rPr>
            </w:pPr>
            <w:r w:rsidRPr="00111ED3">
              <w:rPr>
                <w:rFonts w:ascii="Times New Roman" w:hAnsi="Times New Roman"/>
              </w:rPr>
              <w:t>2</w:t>
            </w:r>
          </w:p>
        </w:tc>
        <w:tc>
          <w:tcPr>
            <w:tcW w:w="607" w:type="dxa"/>
            <w:vMerge/>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rPr>
                <w:rFonts w:ascii="Times New Roman" w:hAnsi="Times New Roman"/>
              </w:rPr>
            </w:pPr>
          </w:p>
        </w:tc>
        <w:tc>
          <w:tcPr>
            <w:tcW w:w="2339" w:type="dxa"/>
            <w:vMerge/>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rPr>
                <w:rFonts w:ascii="Times New Roman" w:hAnsi="Times New Roman"/>
              </w:rPr>
            </w:pPr>
          </w:p>
        </w:tc>
      </w:tr>
      <w:tr w:rsidR="009952E0" w:rsidRPr="00111ED3" w:rsidTr="009952E0">
        <w:tc>
          <w:tcPr>
            <w:tcW w:w="850" w:type="dxa"/>
            <w:gridSpan w:val="2"/>
            <w:tcBorders>
              <w:top w:val="single" w:sz="4" w:space="0" w:color="auto"/>
              <w:left w:val="single" w:sz="4" w:space="0" w:color="auto"/>
              <w:bottom w:val="single" w:sz="4" w:space="0" w:color="auto"/>
              <w:right w:val="single" w:sz="4" w:space="0" w:color="auto"/>
            </w:tcBorders>
            <w:vAlign w:val="center"/>
          </w:tcPr>
          <w:p w:rsidR="009952E0" w:rsidRPr="00653CBD" w:rsidRDefault="009952E0" w:rsidP="009952E0">
            <w:pPr>
              <w:jc w:val="center"/>
              <w:rPr>
                <w:rFonts w:ascii="Times New Roman" w:hAnsi="Times New Roman"/>
                <w:b/>
                <w:color w:val="0070C0"/>
              </w:rPr>
            </w:pPr>
            <w:r>
              <w:rPr>
                <w:rFonts w:ascii="Times New Roman" w:hAnsi="Times New Roman"/>
                <w:b/>
                <w:color w:val="0070C0"/>
              </w:rPr>
              <w:lastRenderedPageBreak/>
              <w:t>9</w:t>
            </w:r>
            <w:r w:rsidRPr="00653CBD">
              <w:rPr>
                <w:rFonts w:ascii="Times New Roman" w:hAnsi="Times New Roman"/>
                <w:b/>
                <w:color w:val="0070C0"/>
              </w:rPr>
              <w:t>-А</w:t>
            </w:r>
          </w:p>
        </w:tc>
        <w:tc>
          <w:tcPr>
            <w:tcW w:w="993"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25</w:t>
            </w:r>
          </w:p>
        </w:tc>
        <w:tc>
          <w:tcPr>
            <w:tcW w:w="250"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3</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12</w:t>
            </w:r>
          </w:p>
        </w:tc>
        <w:tc>
          <w:tcPr>
            <w:tcW w:w="428"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10</w:t>
            </w:r>
          </w:p>
        </w:tc>
        <w:tc>
          <w:tcPr>
            <w:tcW w:w="35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sidRPr="00111ED3">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3,7</w:t>
            </w:r>
          </w:p>
        </w:tc>
        <w:tc>
          <w:tcPr>
            <w:tcW w:w="1585" w:type="dxa"/>
            <w:tcBorders>
              <w:top w:val="single" w:sz="4" w:space="0" w:color="auto"/>
              <w:left w:val="single" w:sz="4" w:space="0" w:color="auto"/>
              <w:bottom w:val="single" w:sz="4" w:space="0" w:color="auto"/>
              <w:right w:val="single" w:sz="4" w:space="0" w:color="auto"/>
            </w:tcBorders>
          </w:tcPr>
          <w:p w:rsidR="009952E0" w:rsidRPr="00D34341" w:rsidRDefault="009952E0" w:rsidP="009952E0">
            <w:pPr>
              <w:jc w:val="center"/>
              <w:rPr>
                <w:rFonts w:ascii="Times New Roman" w:hAnsi="Times New Roman"/>
                <w:b/>
                <w:color w:val="FF0000"/>
                <w:sz w:val="24"/>
                <w:szCs w:val="24"/>
              </w:rPr>
            </w:pPr>
            <w:r>
              <w:rPr>
                <w:rFonts w:ascii="Times New Roman" w:hAnsi="Times New Roman"/>
                <w:b/>
                <w:color w:val="FF0000"/>
                <w:sz w:val="24"/>
                <w:szCs w:val="24"/>
              </w:rPr>
              <w:t xml:space="preserve">ОГЭ </w:t>
            </w:r>
            <w:r w:rsidRPr="00D34341">
              <w:rPr>
                <w:rFonts w:ascii="Times New Roman" w:hAnsi="Times New Roman"/>
                <w:b/>
                <w:color w:val="FF0000"/>
                <w:sz w:val="24"/>
                <w:szCs w:val="24"/>
              </w:rPr>
              <w:t>Математика</w:t>
            </w:r>
          </w:p>
        </w:tc>
        <w:tc>
          <w:tcPr>
            <w:tcW w:w="372"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w:t>
            </w:r>
          </w:p>
        </w:tc>
        <w:tc>
          <w:tcPr>
            <w:tcW w:w="449"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16</w:t>
            </w:r>
          </w:p>
        </w:tc>
        <w:tc>
          <w:tcPr>
            <w:tcW w:w="454"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5</w:t>
            </w:r>
          </w:p>
        </w:tc>
        <w:tc>
          <w:tcPr>
            <w:tcW w:w="348"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3,7</w:t>
            </w:r>
          </w:p>
        </w:tc>
        <w:tc>
          <w:tcPr>
            <w:tcW w:w="2339"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r>
      <w:tr w:rsidR="009952E0" w:rsidRPr="00111ED3" w:rsidTr="009952E0">
        <w:tc>
          <w:tcPr>
            <w:tcW w:w="850" w:type="dxa"/>
            <w:gridSpan w:val="2"/>
            <w:tcBorders>
              <w:top w:val="single" w:sz="4" w:space="0" w:color="auto"/>
              <w:left w:val="single" w:sz="4" w:space="0" w:color="auto"/>
              <w:bottom w:val="single" w:sz="4" w:space="0" w:color="auto"/>
              <w:right w:val="single" w:sz="4" w:space="0" w:color="auto"/>
            </w:tcBorders>
            <w:vAlign w:val="center"/>
          </w:tcPr>
          <w:p w:rsidR="009952E0" w:rsidRPr="00653CBD" w:rsidRDefault="009952E0" w:rsidP="009952E0">
            <w:pPr>
              <w:jc w:val="center"/>
              <w:rPr>
                <w:rFonts w:ascii="Times New Roman" w:hAnsi="Times New Roman"/>
                <w:b/>
                <w:color w:val="00B050"/>
              </w:rPr>
            </w:pPr>
            <w:r w:rsidRPr="00653CBD">
              <w:rPr>
                <w:rFonts w:ascii="Times New Roman" w:hAnsi="Times New Roman"/>
                <w:b/>
                <w:color w:val="00B050"/>
              </w:rPr>
              <w:t>9-Б</w:t>
            </w:r>
          </w:p>
        </w:tc>
        <w:tc>
          <w:tcPr>
            <w:tcW w:w="993"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 xml:space="preserve">20  </w:t>
            </w:r>
          </w:p>
        </w:tc>
        <w:tc>
          <w:tcPr>
            <w:tcW w:w="250"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2</w:t>
            </w:r>
          </w:p>
        </w:tc>
        <w:tc>
          <w:tcPr>
            <w:tcW w:w="428"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18</w:t>
            </w:r>
          </w:p>
        </w:tc>
        <w:tc>
          <w:tcPr>
            <w:tcW w:w="35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3,1</w:t>
            </w:r>
          </w:p>
        </w:tc>
        <w:tc>
          <w:tcPr>
            <w:tcW w:w="1585" w:type="dxa"/>
            <w:tcBorders>
              <w:top w:val="single" w:sz="4" w:space="0" w:color="auto"/>
              <w:left w:val="single" w:sz="4" w:space="0" w:color="auto"/>
              <w:bottom w:val="single" w:sz="4" w:space="0" w:color="auto"/>
              <w:right w:val="single" w:sz="4" w:space="0" w:color="auto"/>
            </w:tcBorders>
          </w:tcPr>
          <w:p w:rsidR="009952E0" w:rsidRPr="00D34341" w:rsidRDefault="009952E0" w:rsidP="009952E0">
            <w:pPr>
              <w:jc w:val="center"/>
              <w:rPr>
                <w:rFonts w:ascii="Times New Roman" w:hAnsi="Times New Roman"/>
                <w:b/>
                <w:color w:val="FF0000"/>
                <w:sz w:val="24"/>
                <w:szCs w:val="24"/>
              </w:rPr>
            </w:pPr>
            <w:r>
              <w:rPr>
                <w:rFonts w:ascii="Times New Roman" w:hAnsi="Times New Roman"/>
                <w:b/>
                <w:color w:val="FF0000"/>
                <w:sz w:val="24"/>
                <w:szCs w:val="24"/>
              </w:rPr>
              <w:t xml:space="preserve">ОГЭ </w:t>
            </w:r>
            <w:r w:rsidRPr="00D34341">
              <w:rPr>
                <w:rFonts w:ascii="Times New Roman" w:hAnsi="Times New Roman"/>
                <w:b/>
                <w:color w:val="FF0000"/>
                <w:sz w:val="24"/>
                <w:szCs w:val="24"/>
              </w:rPr>
              <w:t>Математика</w:t>
            </w:r>
          </w:p>
        </w:tc>
        <w:tc>
          <w:tcPr>
            <w:tcW w:w="372"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449"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13</w:t>
            </w:r>
          </w:p>
        </w:tc>
        <w:tc>
          <w:tcPr>
            <w:tcW w:w="454"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7</w:t>
            </w:r>
          </w:p>
        </w:tc>
        <w:tc>
          <w:tcPr>
            <w:tcW w:w="348"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3,6</w:t>
            </w:r>
          </w:p>
        </w:tc>
        <w:tc>
          <w:tcPr>
            <w:tcW w:w="2339"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-0,5</w:t>
            </w:r>
          </w:p>
        </w:tc>
      </w:tr>
      <w:tr w:rsidR="009952E0" w:rsidRPr="00111ED3" w:rsidTr="009952E0">
        <w:tc>
          <w:tcPr>
            <w:tcW w:w="850" w:type="dxa"/>
            <w:gridSpan w:val="2"/>
            <w:tcBorders>
              <w:top w:val="single" w:sz="4" w:space="0" w:color="auto"/>
              <w:left w:val="single" w:sz="4" w:space="0" w:color="auto"/>
              <w:bottom w:val="single" w:sz="4" w:space="0" w:color="auto"/>
              <w:right w:val="single" w:sz="4" w:space="0" w:color="auto"/>
            </w:tcBorders>
            <w:vAlign w:val="center"/>
          </w:tcPr>
          <w:p w:rsidR="009952E0" w:rsidRPr="00653CBD" w:rsidRDefault="009952E0" w:rsidP="009952E0">
            <w:pPr>
              <w:jc w:val="center"/>
              <w:rPr>
                <w:rFonts w:ascii="Times New Roman" w:hAnsi="Times New Roman"/>
                <w:b/>
                <w:color w:val="0070C0"/>
              </w:rPr>
            </w:pPr>
            <w:r>
              <w:rPr>
                <w:rFonts w:ascii="Times New Roman" w:hAnsi="Times New Roman"/>
                <w:b/>
                <w:color w:val="0070C0"/>
              </w:rPr>
              <w:t>9-</w:t>
            </w:r>
            <w:r w:rsidRPr="00653CBD">
              <w:rPr>
                <w:rFonts w:ascii="Times New Roman" w:hAnsi="Times New Roman"/>
                <w:b/>
                <w:color w:val="0070C0"/>
              </w:rPr>
              <w:t>А</w:t>
            </w:r>
          </w:p>
        </w:tc>
        <w:tc>
          <w:tcPr>
            <w:tcW w:w="993"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25</w:t>
            </w:r>
          </w:p>
        </w:tc>
        <w:tc>
          <w:tcPr>
            <w:tcW w:w="250"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3</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14</w:t>
            </w:r>
          </w:p>
        </w:tc>
        <w:tc>
          <w:tcPr>
            <w:tcW w:w="428"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8</w:t>
            </w:r>
          </w:p>
        </w:tc>
        <w:tc>
          <w:tcPr>
            <w:tcW w:w="35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3,8</w:t>
            </w:r>
          </w:p>
        </w:tc>
        <w:tc>
          <w:tcPr>
            <w:tcW w:w="1585" w:type="dxa"/>
            <w:tcBorders>
              <w:top w:val="single" w:sz="4" w:space="0" w:color="auto"/>
              <w:left w:val="single" w:sz="4" w:space="0" w:color="auto"/>
              <w:bottom w:val="single" w:sz="4" w:space="0" w:color="auto"/>
              <w:right w:val="single" w:sz="4" w:space="0" w:color="auto"/>
            </w:tcBorders>
          </w:tcPr>
          <w:p w:rsidR="009952E0" w:rsidRPr="00D34341" w:rsidRDefault="009952E0" w:rsidP="009952E0">
            <w:pPr>
              <w:jc w:val="center"/>
              <w:rPr>
                <w:rFonts w:ascii="Times New Roman" w:hAnsi="Times New Roman"/>
                <w:b/>
                <w:color w:val="FF0000"/>
                <w:sz w:val="24"/>
                <w:szCs w:val="24"/>
              </w:rPr>
            </w:pPr>
            <w:r>
              <w:rPr>
                <w:rFonts w:ascii="Times New Roman" w:hAnsi="Times New Roman"/>
                <w:b/>
                <w:color w:val="FF0000"/>
                <w:sz w:val="24"/>
                <w:szCs w:val="24"/>
              </w:rPr>
              <w:t xml:space="preserve">ОГЭ </w:t>
            </w:r>
            <w:r w:rsidRPr="00D34341">
              <w:rPr>
                <w:rFonts w:ascii="Times New Roman" w:hAnsi="Times New Roman"/>
                <w:b/>
                <w:color w:val="FF0000"/>
                <w:sz w:val="24"/>
                <w:szCs w:val="24"/>
              </w:rPr>
              <w:t>Русский язык</w:t>
            </w:r>
          </w:p>
        </w:tc>
        <w:tc>
          <w:tcPr>
            <w:tcW w:w="372"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3</w:t>
            </w:r>
          </w:p>
        </w:tc>
        <w:tc>
          <w:tcPr>
            <w:tcW w:w="449"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16</w:t>
            </w:r>
          </w:p>
        </w:tc>
        <w:tc>
          <w:tcPr>
            <w:tcW w:w="454"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6</w:t>
            </w:r>
          </w:p>
        </w:tc>
        <w:tc>
          <w:tcPr>
            <w:tcW w:w="348"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3,9</w:t>
            </w:r>
          </w:p>
        </w:tc>
        <w:tc>
          <w:tcPr>
            <w:tcW w:w="2339"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 xml:space="preserve">+0,1 </w:t>
            </w:r>
          </w:p>
        </w:tc>
      </w:tr>
      <w:tr w:rsidR="009952E0" w:rsidRPr="00111ED3" w:rsidTr="009952E0">
        <w:tc>
          <w:tcPr>
            <w:tcW w:w="850" w:type="dxa"/>
            <w:gridSpan w:val="2"/>
            <w:tcBorders>
              <w:top w:val="single" w:sz="4" w:space="0" w:color="auto"/>
              <w:left w:val="single" w:sz="4" w:space="0" w:color="auto"/>
              <w:bottom w:val="single" w:sz="4" w:space="0" w:color="auto"/>
              <w:right w:val="single" w:sz="4" w:space="0" w:color="auto"/>
            </w:tcBorders>
            <w:vAlign w:val="center"/>
          </w:tcPr>
          <w:p w:rsidR="009952E0" w:rsidRPr="00653CBD" w:rsidRDefault="009952E0" w:rsidP="009952E0">
            <w:pPr>
              <w:jc w:val="center"/>
              <w:rPr>
                <w:rFonts w:ascii="Times New Roman" w:hAnsi="Times New Roman"/>
                <w:b/>
                <w:color w:val="00B050"/>
              </w:rPr>
            </w:pPr>
            <w:r w:rsidRPr="00653CBD">
              <w:rPr>
                <w:rFonts w:ascii="Times New Roman" w:hAnsi="Times New Roman"/>
                <w:b/>
                <w:color w:val="00B050"/>
              </w:rPr>
              <w:t>9-Б</w:t>
            </w:r>
          </w:p>
        </w:tc>
        <w:tc>
          <w:tcPr>
            <w:tcW w:w="993"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 xml:space="preserve">20  </w:t>
            </w:r>
          </w:p>
        </w:tc>
        <w:tc>
          <w:tcPr>
            <w:tcW w:w="250"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7</w:t>
            </w:r>
          </w:p>
        </w:tc>
        <w:tc>
          <w:tcPr>
            <w:tcW w:w="428"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13</w:t>
            </w:r>
          </w:p>
        </w:tc>
        <w:tc>
          <w:tcPr>
            <w:tcW w:w="357"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3,4</w:t>
            </w:r>
          </w:p>
        </w:tc>
        <w:tc>
          <w:tcPr>
            <w:tcW w:w="1585" w:type="dxa"/>
            <w:tcBorders>
              <w:top w:val="single" w:sz="4" w:space="0" w:color="auto"/>
              <w:left w:val="single" w:sz="4" w:space="0" w:color="auto"/>
              <w:bottom w:val="single" w:sz="4" w:space="0" w:color="auto"/>
              <w:right w:val="single" w:sz="4" w:space="0" w:color="auto"/>
            </w:tcBorders>
          </w:tcPr>
          <w:p w:rsidR="009952E0" w:rsidRPr="00D34341" w:rsidRDefault="009952E0" w:rsidP="009952E0">
            <w:pPr>
              <w:jc w:val="center"/>
              <w:rPr>
                <w:rFonts w:ascii="Times New Roman" w:hAnsi="Times New Roman"/>
                <w:b/>
                <w:color w:val="FF0000"/>
                <w:sz w:val="24"/>
                <w:szCs w:val="24"/>
              </w:rPr>
            </w:pPr>
            <w:r>
              <w:rPr>
                <w:rFonts w:ascii="Times New Roman" w:hAnsi="Times New Roman"/>
                <w:b/>
                <w:color w:val="FF0000"/>
                <w:sz w:val="24"/>
                <w:szCs w:val="24"/>
              </w:rPr>
              <w:t xml:space="preserve">ОГЭ </w:t>
            </w:r>
            <w:r w:rsidRPr="00D34341">
              <w:rPr>
                <w:rFonts w:ascii="Times New Roman" w:hAnsi="Times New Roman"/>
                <w:b/>
                <w:color w:val="FF0000"/>
                <w:sz w:val="24"/>
                <w:szCs w:val="24"/>
              </w:rPr>
              <w:t>Русский язык</w:t>
            </w:r>
          </w:p>
        </w:tc>
        <w:tc>
          <w:tcPr>
            <w:tcW w:w="372"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1</w:t>
            </w:r>
          </w:p>
        </w:tc>
        <w:tc>
          <w:tcPr>
            <w:tcW w:w="449"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11</w:t>
            </w:r>
          </w:p>
        </w:tc>
        <w:tc>
          <w:tcPr>
            <w:tcW w:w="454"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6</w:t>
            </w:r>
          </w:p>
        </w:tc>
        <w:tc>
          <w:tcPr>
            <w:tcW w:w="348"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2</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3,5</w:t>
            </w:r>
          </w:p>
        </w:tc>
        <w:tc>
          <w:tcPr>
            <w:tcW w:w="2339"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+0,1</w:t>
            </w:r>
          </w:p>
        </w:tc>
      </w:tr>
      <w:tr w:rsidR="009952E0" w:rsidRPr="00111ED3" w:rsidTr="009952E0">
        <w:tc>
          <w:tcPr>
            <w:tcW w:w="7762" w:type="dxa"/>
            <w:gridSpan w:val="16"/>
            <w:tcBorders>
              <w:top w:val="single" w:sz="4" w:space="0" w:color="auto"/>
              <w:left w:val="single" w:sz="4" w:space="0" w:color="auto"/>
              <w:bottom w:val="single" w:sz="4" w:space="0" w:color="auto"/>
              <w:right w:val="nil"/>
            </w:tcBorders>
          </w:tcPr>
          <w:p w:rsidR="009952E0" w:rsidRPr="00D34341" w:rsidRDefault="009952E0" w:rsidP="009952E0">
            <w:pPr>
              <w:jc w:val="center"/>
              <w:rPr>
                <w:rFonts w:ascii="Times New Roman" w:hAnsi="Times New Roman"/>
                <w:b/>
                <w:color w:val="0070C0"/>
              </w:rPr>
            </w:pPr>
            <w:r>
              <w:rPr>
                <w:rFonts w:ascii="Times New Roman" w:hAnsi="Times New Roman"/>
                <w:b/>
              </w:rPr>
              <w:t xml:space="preserve">                                    </w:t>
            </w:r>
            <w:r>
              <w:rPr>
                <w:rFonts w:ascii="Times New Roman" w:hAnsi="Times New Roman"/>
                <w:b/>
                <w:color w:val="0070C0"/>
              </w:rPr>
              <w:t>ОГ</w:t>
            </w:r>
            <w:proofErr w:type="gramStart"/>
            <w:r>
              <w:rPr>
                <w:rFonts w:ascii="Times New Roman" w:hAnsi="Times New Roman"/>
                <w:b/>
                <w:color w:val="0070C0"/>
              </w:rPr>
              <w:t>Э-</w:t>
            </w:r>
            <w:proofErr w:type="gramEnd"/>
            <w:r w:rsidRPr="00D34341">
              <w:rPr>
                <w:rFonts w:ascii="Times New Roman" w:hAnsi="Times New Roman"/>
                <w:b/>
                <w:color w:val="0070C0"/>
              </w:rPr>
              <w:t xml:space="preserve"> пересдача экзамена</w:t>
            </w:r>
          </w:p>
        </w:tc>
        <w:tc>
          <w:tcPr>
            <w:tcW w:w="348" w:type="dxa"/>
            <w:tcBorders>
              <w:top w:val="single" w:sz="4" w:space="0" w:color="auto"/>
              <w:left w:val="nil"/>
              <w:bottom w:val="single" w:sz="4" w:space="0" w:color="auto"/>
              <w:right w:val="nil"/>
            </w:tcBorders>
          </w:tcPr>
          <w:p w:rsidR="009952E0" w:rsidRPr="00111ED3" w:rsidRDefault="009952E0" w:rsidP="009952E0">
            <w:pPr>
              <w:rPr>
                <w:rFonts w:ascii="Times New Roman" w:hAnsi="Times New Roman"/>
              </w:rPr>
            </w:pPr>
          </w:p>
        </w:tc>
        <w:tc>
          <w:tcPr>
            <w:tcW w:w="2946" w:type="dxa"/>
            <w:gridSpan w:val="2"/>
            <w:tcBorders>
              <w:top w:val="single" w:sz="4" w:space="0" w:color="auto"/>
              <w:left w:val="nil"/>
              <w:bottom w:val="single" w:sz="4" w:space="0" w:color="auto"/>
              <w:right w:val="single" w:sz="4" w:space="0" w:color="auto"/>
            </w:tcBorders>
          </w:tcPr>
          <w:p w:rsidR="009952E0" w:rsidRPr="00111ED3" w:rsidRDefault="009952E0" w:rsidP="009952E0">
            <w:pPr>
              <w:rPr>
                <w:rFonts w:ascii="Times New Roman" w:hAnsi="Times New Roman"/>
              </w:rPr>
            </w:pPr>
          </w:p>
        </w:tc>
      </w:tr>
      <w:tr w:rsidR="009952E0" w:rsidRPr="00111ED3" w:rsidTr="009952E0">
        <w:tc>
          <w:tcPr>
            <w:tcW w:w="534" w:type="dxa"/>
            <w:tcBorders>
              <w:top w:val="single" w:sz="4" w:space="0" w:color="auto"/>
              <w:left w:val="single" w:sz="4" w:space="0" w:color="auto"/>
              <w:bottom w:val="single" w:sz="4" w:space="0" w:color="auto"/>
              <w:right w:val="single" w:sz="4" w:space="0" w:color="auto"/>
            </w:tcBorders>
            <w:vAlign w:val="center"/>
          </w:tcPr>
          <w:p w:rsidR="009952E0" w:rsidRPr="00653CBD" w:rsidRDefault="009952E0" w:rsidP="009952E0">
            <w:pPr>
              <w:jc w:val="center"/>
              <w:rPr>
                <w:rFonts w:ascii="Times New Roman" w:hAnsi="Times New Roman"/>
                <w:b/>
                <w:color w:val="00B050"/>
              </w:rPr>
            </w:pPr>
            <w:r>
              <w:rPr>
                <w:rFonts w:ascii="Times New Roman" w:hAnsi="Times New Roman"/>
                <w:b/>
                <w:color w:val="0070C0"/>
              </w:rPr>
              <w:t>9-</w:t>
            </w:r>
            <w:r w:rsidRPr="00653CBD">
              <w:rPr>
                <w:rFonts w:ascii="Times New Roman" w:hAnsi="Times New Roman"/>
                <w:b/>
                <w:color w:val="0070C0"/>
              </w:rPr>
              <w:t>А</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52E0" w:rsidRPr="004079C6" w:rsidRDefault="009952E0" w:rsidP="009952E0">
            <w:pPr>
              <w:ind w:left="208"/>
              <w:rPr>
                <w:rFonts w:ascii="Times New Roman" w:hAnsi="Times New Roman"/>
                <w:sz w:val="16"/>
                <w:szCs w:val="16"/>
              </w:rPr>
            </w:pPr>
            <w:r>
              <w:rPr>
                <w:rFonts w:ascii="Times New Roman" w:hAnsi="Times New Roman"/>
              </w:rPr>
              <w:t>2(</w:t>
            </w:r>
            <w:proofErr w:type="spellStart"/>
            <w:r>
              <w:rPr>
                <w:rFonts w:ascii="Times New Roman" w:hAnsi="Times New Roman"/>
                <w:sz w:val="16"/>
                <w:szCs w:val="16"/>
              </w:rPr>
              <w:t>Молоданова</w:t>
            </w:r>
            <w:proofErr w:type="spellEnd"/>
            <w:proofErr w:type="gramStart"/>
            <w:r>
              <w:rPr>
                <w:rFonts w:ascii="Times New Roman" w:hAnsi="Times New Roman"/>
                <w:sz w:val="16"/>
                <w:szCs w:val="16"/>
              </w:rPr>
              <w:t xml:space="preserve"> С</w:t>
            </w:r>
            <w:proofErr w:type="gramEnd"/>
            <w:r>
              <w:rPr>
                <w:rFonts w:ascii="Times New Roman" w:hAnsi="Times New Roman"/>
                <w:sz w:val="16"/>
                <w:szCs w:val="16"/>
              </w:rPr>
              <w:t>, Павлов Д.</w:t>
            </w:r>
            <w:r w:rsidRPr="00C36ED3">
              <w:rPr>
                <w:rFonts w:ascii="Times New Roman" w:hAnsi="Times New Roman"/>
                <w:sz w:val="16"/>
                <w:szCs w:val="16"/>
              </w:rPr>
              <w:t>)</w:t>
            </w:r>
          </w:p>
        </w:tc>
        <w:tc>
          <w:tcPr>
            <w:tcW w:w="940"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w:t>
            </w:r>
          </w:p>
        </w:tc>
        <w:tc>
          <w:tcPr>
            <w:tcW w:w="316" w:type="dxa"/>
            <w:gridSpan w:val="3"/>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c>
          <w:tcPr>
            <w:tcW w:w="376"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c>
          <w:tcPr>
            <w:tcW w:w="463" w:type="dxa"/>
            <w:gridSpan w:val="2"/>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w:t>
            </w:r>
          </w:p>
        </w:tc>
        <w:tc>
          <w:tcPr>
            <w:tcW w:w="35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3</w:t>
            </w:r>
          </w:p>
        </w:tc>
        <w:tc>
          <w:tcPr>
            <w:tcW w:w="1585" w:type="dxa"/>
            <w:tcBorders>
              <w:top w:val="single" w:sz="4" w:space="0" w:color="auto"/>
              <w:left w:val="single" w:sz="4" w:space="0" w:color="auto"/>
              <w:bottom w:val="single" w:sz="4" w:space="0" w:color="auto"/>
              <w:right w:val="single" w:sz="4" w:space="0" w:color="auto"/>
            </w:tcBorders>
          </w:tcPr>
          <w:p w:rsidR="009952E0" w:rsidRPr="00D34341" w:rsidRDefault="009952E0" w:rsidP="009952E0">
            <w:pPr>
              <w:jc w:val="center"/>
              <w:rPr>
                <w:rFonts w:ascii="Times New Roman" w:hAnsi="Times New Roman"/>
                <w:b/>
                <w:color w:val="FF0000"/>
                <w:sz w:val="24"/>
                <w:szCs w:val="24"/>
              </w:rPr>
            </w:pPr>
            <w:r>
              <w:rPr>
                <w:rFonts w:ascii="Times New Roman" w:hAnsi="Times New Roman"/>
                <w:b/>
                <w:color w:val="FF0000"/>
                <w:sz w:val="24"/>
                <w:szCs w:val="24"/>
              </w:rPr>
              <w:t>Математика</w:t>
            </w:r>
          </w:p>
        </w:tc>
        <w:tc>
          <w:tcPr>
            <w:tcW w:w="372"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c>
          <w:tcPr>
            <w:tcW w:w="449"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1</w:t>
            </w:r>
          </w:p>
        </w:tc>
        <w:tc>
          <w:tcPr>
            <w:tcW w:w="454"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1</w:t>
            </w:r>
          </w:p>
        </w:tc>
        <w:tc>
          <w:tcPr>
            <w:tcW w:w="348"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sidRPr="00111ED3">
              <w:rPr>
                <w:rFonts w:ascii="Times New Roman" w:hAnsi="Times New Roman"/>
              </w:rPr>
              <w:t>3</w:t>
            </w:r>
            <w:r>
              <w:rPr>
                <w:rFonts w:ascii="Times New Roman" w:hAnsi="Times New Roman"/>
              </w:rPr>
              <w:t>,5</w:t>
            </w:r>
          </w:p>
        </w:tc>
        <w:tc>
          <w:tcPr>
            <w:tcW w:w="2339"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+0,5</w:t>
            </w:r>
          </w:p>
        </w:tc>
      </w:tr>
      <w:tr w:rsidR="009952E0" w:rsidRPr="00111ED3" w:rsidTr="009952E0">
        <w:tc>
          <w:tcPr>
            <w:tcW w:w="534" w:type="dxa"/>
            <w:tcBorders>
              <w:top w:val="single" w:sz="4" w:space="0" w:color="auto"/>
              <w:left w:val="single" w:sz="4" w:space="0" w:color="auto"/>
              <w:bottom w:val="single" w:sz="4" w:space="0" w:color="auto"/>
              <w:right w:val="single" w:sz="4" w:space="0" w:color="auto"/>
            </w:tcBorders>
            <w:vAlign w:val="center"/>
          </w:tcPr>
          <w:p w:rsidR="009952E0" w:rsidRPr="00653CBD" w:rsidRDefault="009952E0" w:rsidP="009952E0">
            <w:pPr>
              <w:jc w:val="center"/>
              <w:rPr>
                <w:rFonts w:ascii="Times New Roman" w:hAnsi="Times New Roman"/>
                <w:b/>
                <w:color w:val="00B050"/>
              </w:rPr>
            </w:pPr>
            <w:r w:rsidRPr="00653CBD">
              <w:rPr>
                <w:rFonts w:ascii="Times New Roman" w:hAnsi="Times New Roman"/>
                <w:b/>
                <w:color w:val="00B050"/>
              </w:rPr>
              <w:t>9-Б</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52E0" w:rsidRPr="004079C6" w:rsidRDefault="009952E0" w:rsidP="009952E0">
            <w:pPr>
              <w:ind w:left="208"/>
              <w:rPr>
                <w:rFonts w:ascii="Times New Roman" w:hAnsi="Times New Roman"/>
                <w:sz w:val="16"/>
                <w:szCs w:val="16"/>
              </w:rPr>
            </w:pPr>
            <w:r>
              <w:rPr>
                <w:rFonts w:ascii="Times New Roman" w:hAnsi="Times New Roman"/>
              </w:rPr>
              <w:t>2(</w:t>
            </w:r>
            <w:proofErr w:type="spellStart"/>
            <w:r>
              <w:rPr>
                <w:rFonts w:ascii="Times New Roman" w:hAnsi="Times New Roman"/>
                <w:sz w:val="16"/>
                <w:szCs w:val="16"/>
              </w:rPr>
              <w:t>Басаргин</w:t>
            </w:r>
            <w:proofErr w:type="spellEnd"/>
            <w:r>
              <w:rPr>
                <w:rFonts w:ascii="Times New Roman" w:hAnsi="Times New Roman"/>
                <w:sz w:val="16"/>
                <w:szCs w:val="16"/>
              </w:rPr>
              <w:t xml:space="preserve"> А., </w:t>
            </w:r>
            <w:proofErr w:type="spellStart"/>
            <w:r>
              <w:rPr>
                <w:rFonts w:ascii="Times New Roman" w:hAnsi="Times New Roman"/>
                <w:sz w:val="16"/>
                <w:szCs w:val="16"/>
              </w:rPr>
              <w:t>Трюхан</w:t>
            </w:r>
            <w:proofErr w:type="spellEnd"/>
            <w:r>
              <w:rPr>
                <w:rFonts w:ascii="Times New Roman" w:hAnsi="Times New Roman"/>
                <w:sz w:val="16"/>
                <w:szCs w:val="16"/>
              </w:rPr>
              <w:t xml:space="preserve"> Р..</w:t>
            </w:r>
            <w:r w:rsidRPr="00C36ED3">
              <w:rPr>
                <w:rFonts w:ascii="Times New Roman" w:hAnsi="Times New Roman"/>
                <w:sz w:val="16"/>
                <w:szCs w:val="16"/>
              </w:rPr>
              <w:t>)</w:t>
            </w:r>
          </w:p>
        </w:tc>
        <w:tc>
          <w:tcPr>
            <w:tcW w:w="940"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w:t>
            </w:r>
          </w:p>
        </w:tc>
        <w:tc>
          <w:tcPr>
            <w:tcW w:w="316" w:type="dxa"/>
            <w:gridSpan w:val="3"/>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376"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463" w:type="dxa"/>
            <w:gridSpan w:val="2"/>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2</w:t>
            </w:r>
          </w:p>
        </w:tc>
        <w:tc>
          <w:tcPr>
            <w:tcW w:w="357"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3</w:t>
            </w:r>
          </w:p>
        </w:tc>
        <w:tc>
          <w:tcPr>
            <w:tcW w:w="1585" w:type="dxa"/>
            <w:tcBorders>
              <w:top w:val="single" w:sz="4" w:space="0" w:color="auto"/>
              <w:left w:val="single" w:sz="4" w:space="0" w:color="auto"/>
              <w:bottom w:val="single" w:sz="4" w:space="0" w:color="auto"/>
              <w:right w:val="single" w:sz="4" w:space="0" w:color="auto"/>
            </w:tcBorders>
          </w:tcPr>
          <w:p w:rsidR="009952E0" w:rsidRPr="00D34341" w:rsidRDefault="009952E0" w:rsidP="009952E0">
            <w:pPr>
              <w:jc w:val="center"/>
              <w:rPr>
                <w:rFonts w:ascii="Times New Roman" w:hAnsi="Times New Roman"/>
                <w:b/>
                <w:color w:val="FF0000"/>
                <w:sz w:val="24"/>
                <w:szCs w:val="24"/>
              </w:rPr>
            </w:pPr>
            <w:r w:rsidRPr="00D34341">
              <w:rPr>
                <w:rFonts w:ascii="Times New Roman" w:hAnsi="Times New Roman"/>
                <w:b/>
                <w:color w:val="FF0000"/>
                <w:sz w:val="24"/>
                <w:szCs w:val="24"/>
              </w:rPr>
              <w:t>Русский язык</w:t>
            </w:r>
          </w:p>
        </w:tc>
        <w:tc>
          <w:tcPr>
            <w:tcW w:w="372"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449"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2</w:t>
            </w:r>
          </w:p>
        </w:tc>
        <w:tc>
          <w:tcPr>
            <w:tcW w:w="454"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0</w:t>
            </w:r>
          </w:p>
        </w:tc>
        <w:tc>
          <w:tcPr>
            <w:tcW w:w="348" w:type="dxa"/>
            <w:tcBorders>
              <w:top w:val="single" w:sz="4" w:space="0" w:color="auto"/>
              <w:left w:val="single" w:sz="4" w:space="0" w:color="auto"/>
              <w:bottom w:val="single" w:sz="4" w:space="0" w:color="auto"/>
              <w:right w:val="single" w:sz="4" w:space="0" w:color="auto"/>
            </w:tcBorders>
            <w:vAlign w:val="center"/>
          </w:tcPr>
          <w:p w:rsidR="009952E0" w:rsidRDefault="009952E0" w:rsidP="009952E0">
            <w:pPr>
              <w:jc w:val="center"/>
              <w:rPr>
                <w:rFonts w:ascii="Times New Roman" w:hAnsi="Times New Roman"/>
              </w:rPr>
            </w:pPr>
            <w:r>
              <w:rPr>
                <w:rFonts w:ascii="Times New Roman" w:hAnsi="Times New Roman"/>
              </w:rPr>
              <w:t>0</w:t>
            </w:r>
          </w:p>
        </w:tc>
        <w:tc>
          <w:tcPr>
            <w:tcW w:w="607"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4</w:t>
            </w:r>
          </w:p>
        </w:tc>
        <w:tc>
          <w:tcPr>
            <w:tcW w:w="2339" w:type="dxa"/>
            <w:tcBorders>
              <w:top w:val="single" w:sz="4" w:space="0" w:color="auto"/>
              <w:left w:val="single" w:sz="4" w:space="0" w:color="auto"/>
              <w:bottom w:val="single" w:sz="4" w:space="0" w:color="auto"/>
              <w:right w:val="single" w:sz="4" w:space="0" w:color="auto"/>
            </w:tcBorders>
            <w:vAlign w:val="center"/>
          </w:tcPr>
          <w:p w:rsidR="009952E0" w:rsidRPr="00111ED3" w:rsidRDefault="009952E0" w:rsidP="009952E0">
            <w:pPr>
              <w:jc w:val="center"/>
              <w:rPr>
                <w:rFonts w:ascii="Times New Roman" w:hAnsi="Times New Roman"/>
              </w:rPr>
            </w:pPr>
            <w:r>
              <w:rPr>
                <w:rFonts w:ascii="Times New Roman" w:hAnsi="Times New Roman"/>
              </w:rPr>
              <w:t>+1</w:t>
            </w:r>
          </w:p>
        </w:tc>
      </w:tr>
    </w:tbl>
    <w:p w:rsidR="009952E0" w:rsidRDefault="009952E0" w:rsidP="009952E0">
      <w:pPr>
        <w:rPr>
          <w:rFonts w:ascii="Times New Roman" w:hAnsi="Times New Roman"/>
          <w:u w:val="single"/>
        </w:rPr>
      </w:pPr>
    </w:p>
    <w:p w:rsidR="009952E0" w:rsidRDefault="009952E0" w:rsidP="009952E0">
      <w:pPr>
        <w:jc w:val="center"/>
        <w:rPr>
          <w:rFonts w:ascii="Times New Roman" w:hAnsi="Times New Roman"/>
          <w:b/>
          <w:color w:val="FF0000"/>
          <w:sz w:val="24"/>
          <w:szCs w:val="24"/>
        </w:rPr>
      </w:pPr>
    </w:p>
    <w:p w:rsidR="009952E0" w:rsidRDefault="009952E0" w:rsidP="009952E0">
      <w:pPr>
        <w:jc w:val="center"/>
        <w:rPr>
          <w:rFonts w:ascii="Times New Roman" w:hAnsi="Times New Roman"/>
          <w:b/>
          <w:color w:val="FF0000"/>
          <w:sz w:val="24"/>
          <w:szCs w:val="24"/>
        </w:rPr>
      </w:pPr>
    </w:p>
    <w:p w:rsidR="009952E0" w:rsidRDefault="009952E0" w:rsidP="009952E0">
      <w:pPr>
        <w:jc w:val="center"/>
        <w:rPr>
          <w:rFonts w:ascii="Times New Roman" w:hAnsi="Times New Roman"/>
          <w:b/>
          <w:color w:val="FF0000"/>
          <w:sz w:val="24"/>
          <w:szCs w:val="24"/>
        </w:rPr>
      </w:pPr>
    </w:p>
    <w:p w:rsidR="009952E0" w:rsidRDefault="009952E0" w:rsidP="009952E0">
      <w:pPr>
        <w:jc w:val="center"/>
        <w:rPr>
          <w:rFonts w:ascii="Times New Roman" w:hAnsi="Times New Roman"/>
          <w:b/>
          <w:color w:val="FF0000"/>
          <w:sz w:val="24"/>
          <w:szCs w:val="24"/>
        </w:rPr>
      </w:pPr>
    </w:p>
    <w:p w:rsidR="009952E0" w:rsidRDefault="009952E0" w:rsidP="009952E0">
      <w:pPr>
        <w:jc w:val="center"/>
        <w:rPr>
          <w:rFonts w:ascii="Times New Roman" w:hAnsi="Times New Roman"/>
          <w:b/>
          <w:color w:val="FF0000"/>
          <w:sz w:val="24"/>
          <w:szCs w:val="24"/>
        </w:rPr>
      </w:pPr>
    </w:p>
    <w:p w:rsidR="009952E0" w:rsidRDefault="009952E0" w:rsidP="009952E0">
      <w:pPr>
        <w:jc w:val="center"/>
        <w:rPr>
          <w:rFonts w:ascii="Times New Roman" w:hAnsi="Times New Roman"/>
          <w:b/>
          <w:color w:val="FF0000"/>
          <w:sz w:val="24"/>
          <w:szCs w:val="24"/>
        </w:rPr>
      </w:pPr>
      <w:r w:rsidRPr="00EF4B36">
        <w:rPr>
          <w:rFonts w:ascii="Times New Roman" w:hAnsi="Times New Roman"/>
          <w:b/>
          <w:color w:val="FF0000"/>
          <w:sz w:val="24"/>
          <w:szCs w:val="24"/>
        </w:rPr>
        <w:t xml:space="preserve">Результаты </w:t>
      </w:r>
      <w:r>
        <w:rPr>
          <w:rFonts w:ascii="Times New Roman" w:hAnsi="Times New Roman"/>
          <w:b/>
          <w:color w:val="FF0000"/>
          <w:sz w:val="24"/>
          <w:szCs w:val="24"/>
        </w:rPr>
        <w:t xml:space="preserve">государственной итоговой аттестации учащихся 9-х классов </w:t>
      </w:r>
    </w:p>
    <w:p w:rsidR="009952E0" w:rsidRPr="00EF4B36" w:rsidRDefault="009952E0" w:rsidP="009952E0">
      <w:pPr>
        <w:jc w:val="center"/>
        <w:rPr>
          <w:rFonts w:ascii="Times New Roman" w:hAnsi="Times New Roman"/>
          <w:color w:val="FF0000"/>
          <w:sz w:val="24"/>
          <w:szCs w:val="24"/>
        </w:rPr>
      </w:pPr>
      <w:r w:rsidRPr="00EF4B36">
        <w:rPr>
          <w:rFonts w:ascii="Times New Roman" w:hAnsi="Times New Roman"/>
          <w:b/>
          <w:color w:val="FF0000"/>
          <w:sz w:val="24"/>
          <w:szCs w:val="24"/>
        </w:rPr>
        <w:t xml:space="preserve">МБОУ СОШ №12 </w:t>
      </w:r>
      <w:r>
        <w:rPr>
          <w:rFonts w:ascii="Times New Roman" w:hAnsi="Times New Roman"/>
          <w:b/>
          <w:color w:val="FF0000"/>
          <w:sz w:val="24"/>
          <w:szCs w:val="24"/>
          <w:u w:val="single"/>
        </w:rPr>
        <w:t xml:space="preserve">по ОГЭ </w:t>
      </w:r>
      <w:r>
        <w:rPr>
          <w:rFonts w:ascii="Times New Roman" w:hAnsi="Times New Roman"/>
          <w:b/>
          <w:color w:val="FF0000"/>
          <w:sz w:val="24"/>
          <w:szCs w:val="24"/>
        </w:rPr>
        <w:t>в 2014-2015</w:t>
      </w:r>
      <w:r w:rsidRPr="00EF4B36">
        <w:rPr>
          <w:rFonts w:ascii="Times New Roman" w:hAnsi="Times New Roman"/>
          <w:b/>
          <w:color w:val="FF0000"/>
          <w:sz w:val="24"/>
          <w:szCs w:val="24"/>
        </w:rPr>
        <w:t xml:space="preserve"> уч.</w:t>
      </w:r>
      <w:r>
        <w:rPr>
          <w:rFonts w:ascii="Times New Roman" w:hAnsi="Times New Roman"/>
          <w:b/>
          <w:color w:val="FF0000"/>
          <w:sz w:val="24"/>
          <w:szCs w:val="24"/>
        </w:rPr>
        <w:t xml:space="preserve"> </w:t>
      </w:r>
      <w:r w:rsidRPr="00EF4B36">
        <w:rPr>
          <w:rFonts w:ascii="Times New Roman" w:hAnsi="Times New Roman"/>
          <w:b/>
          <w:color w:val="FF0000"/>
          <w:sz w:val="24"/>
          <w:szCs w:val="24"/>
        </w:rPr>
        <w:t>году:</w:t>
      </w:r>
    </w:p>
    <w:tbl>
      <w:tblPr>
        <w:tblStyle w:val="TableGrid"/>
        <w:tblW w:w="10098" w:type="dxa"/>
        <w:tblInd w:w="250" w:type="dxa"/>
        <w:tblLayout w:type="fixed"/>
        <w:tblLook w:val="04A0" w:firstRow="1" w:lastRow="0" w:firstColumn="1" w:lastColumn="0" w:noHBand="0" w:noVBand="1"/>
      </w:tblPr>
      <w:tblGrid>
        <w:gridCol w:w="884"/>
        <w:gridCol w:w="2835"/>
        <w:gridCol w:w="1418"/>
        <w:gridCol w:w="1701"/>
        <w:gridCol w:w="1701"/>
        <w:gridCol w:w="1559"/>
      </w:tblGrid>
      <w:tr w:rsidR="009952E0" w:rsidTr="0038612D">
        <w:trPr>
          <w:cantSplit/>
          <w:trHeight w:val="360"/>
        </w:trPr>
        <w:tc>
          <w:tcPr>
            <w:tcW w:w="884" w:type="dxa"/>
            <w:vMerge w:val="restart"/>
          </w:tcPr>
          <w:p w:rsidR="009952E0" w:rsidRPr="004E09BD" w:rsidRDefault="009952E0" w:rsidP="009952E0">
            <w:pPr>
              <w:jc w:val="center"/>
              <w:rPr>
                <w:rFonts w:ascii="Times New Roman" w:hAnsi="Times New Roman"/>
                <w:sz w:val="24"/>
                <w:szCs w:val="24"/>
              </w:rPr>
            </w:pPr>
            <w:r w:rsidRPr="004E09BD">
              <w:rPr>
                <w:rFonts w:ascii="Times New Roman" w:hAnsi="Times New Roman"/>
                <w:sz w:val="24"/>
                <w:szCs w:val="24"/>
              </w:rPr>
              <w:t>№</w:t>
            </w:r>
          </w:p>
        </w:tc>
        <w:tc>
          <w:tcPr>
            <w:tcW w:w="4253" w:type="dxa"/>
            <w:gridSpan w:val="2"/>
            <w:vMerge w:val="restart"/>
          </w:tcPr>
          <w:p w:rsidR="009952E0" w:rsidRDefault="009952E0" w:rsidP="009952E0">
            <w:pPr>
              <w:jc w:val="center"/>
              <w:rPr>
                <w:rFonts w:ascii="Times New Roman" w:hAnsi="Times New Roman"/>
                <w:sz w:val="24"/>
                <w:szCs w:val="24"/>
              </w:rPr>
            </w:pPr>
            <w:r>
              <w:rPr>
                <w:rFonts w:ascii="Times New Roman" w:hAnsi="Times New Roman"/>
                <w:sz w:val="24"/>
                <w:szCs w:val="24"/>
              </w:rPr>
              <w:t xml:space="preserve">Ф.И.О. </w:t>
            </w:r>
          </w:p>
          <w:p w:rsidR="009952E0" w:rsidRDefault="009952E0" w:rsidP="009952E0">
            <w:pPr>
              <w:jc w:val="center"/>
              <w:rPr>
                <w:rFonts w:ascii="Times New Roman" w:hAnsi="Times New Roman"/>
                <w:sz w:val="24"/>
                <w:szCs w:val="24"/>
              </w:rPr>
            </w:pPr>
            <w:r>
              <w:rPr>
                <w:rFonts w:ascii="Times New Roman" w:hAnsi="Times New Roman"/>
                <w:sz w:val="24"/>
                <w:szCs w:val="24"/>
              </w:rPr>
              <w:t>Выпускника</w:t>
            </w:r>
          </w:p>
          <w:p w:rsidR="009952E0" w:rsidRDefault="009952E0" w:rsidP="009952E0">
            <w:pPr>
              <w:rPr>
                <w:rFonts w:ascii="Times New Roman" w:hAnsi="Times New Roman"/>
                <w:sz w:val="24"/>
                <w:szCs w:val="24"/>
              </w:rPr>
            </w:pPr>
          </w:p>
          <w:p w:rsidR="009952E0" w:rsidRDefault="009952E0" w:rsidP="009952E0">
            <w:pPr>
              <w:rPr>
                <w:rFonts w:ascii="Times New Roman" w:hAnsi="Times New Roman"/>
                <w:sz w:val="24"/>
                <w:szCs w:val="24"/>
              </w:rPr>
            </w:pPr>
          </w:p>
          <w:p w:rsidR="009952E0" w:rsidRPr="00275DBD" w:rsidRDefault="009952E0" w:rsidP="009952E0">
            <w:pPr>
              <w:rPr>
                <w:rFonts w:ascii="Times New Roman" w:hAnsi="Times New Roman"/>
                <w:b/>
                <w:color w:val="FF0000"/>
                <w:sz w:val="24"/>
                <w:szCs w:val="24"/>
              </w:rPr>
            </w:pPr>
            <w:r>
              <w:rPr>
                <w:rFonts w:ascii="Times New Roman" w:hAnsi="Times New Roman"/>
                <w:sz w:val="24"/>
                <w:szCs w:val="24"/>
              </w:rPr>
              <w:t xml:space="preserve"> </w:t>
            </w:r>
            <w:r w:rsidRPr="00275DBD">
              <w:rPr>
                <w:rFonts w:ascii="Times New Roman" w:hAnsi="Times New Roman"/>
                <w:b/>
                <w:color w:val="FF0000"/>
                <w:sz w:val="24"/>
                <w:szCs w:val="24"/>
              </w:rPr>
              <w:t>9 «А» класс</w:t>
            </w:r>
          </w:p>
        </w:tc>
        <w:tc>
          <w:tcPr>
            <w:tcW w:w="4961" w:type="dxa"/>
            <w:gridSpan w:val="3"/>
            <w:tcBorders>
              <w:left w:val="single" w:sz="4" w:space="0" w:color="auto"/>
            </w:tcBorders>
          </w:tcPr>
          <w:p w:rsidR="009952E0" w:rsidRPr="00686555" w:rsidRDefault="009952E0" w:rsidP="009952E0">
            <w:pPr>
              <w:jc w:val="center"/>
              <w:rPr>
                <w:rFonts w:ascii="Times New Roman" w:hAnsi="Times New Roman"/>
                <w:szCs w:val="20"/>
              </w:rPr>
            </w:pPr>
            <w:r w:rsidRPr="00686555">
              <w:rPr>
                <w:rFonts w:ascii="Times New Roman" w:hAnsi="Times New Roman"/>
                <w:szCs w:val="20"/>
              </w:rPr>
              <w:t xml:space="preserve">Средний </w:t>
            </w:r>
            <w:r w:rsidRPr="00203864">
              <w:rPr>
                <w:rFonts w:ascii="Times New Roman" w:hAnsi="Times New Roman"/>
                <w:b/>
                <w:color w:val="7030A0"/>
                <w:szCs w:val="20"/>
              </w:rPr>
              <w:t>балл/оценка</w:t>
            </w:r>
            <w:r w:rsidRPr="00686555">
              <w:rPr>
                <w:rFonts w:ascii="Times New Roman" w:hAnsi="Times New Roman"/>
                <w:szCs w:val="20"/>
              </w:rPr>
              <w:t xml:space="preserve"> по сдаваемым предметам</w:t>
            </w:r>
            <w:r>
              <w:rPr>
                <w:rFonts w:ascii="Times New Roman" w:hAnsi="Times New Roman"/>
                <w:szCs w:val="20"/>
              </w:rPr>
              <w:t xml:space="preserve"> </w:t>
            </w:r>
          </w:p>
        </w:tc>
      </w:tr>
      <w:tr w:rsidR="009952E0" w:rsidTr="0038612D">
        <w:trPr>
          <w:cantSplit/>
          <w:trHeight w:val="968"/>
        </w:trPr>
        <w:tc>
          <w:tcPr>
            <w:tcW w:w="884" w:type="dxa"/>
            <w:vMerge/>
          </w:tcPr>
          <w:p w:rsidR="009952E0" w:rsidRPr="004E09BD" w:rsidRDefault="009952E0" w:rsidP="009952E0">
            <w:pPr>
              <w:jc w:val="center"/>
              <w:rPr>
                <w:rFonts w:ascii="Times New Roman" w:hAnsi="Times New Roman"/>
                <w:sz w:val="24"/>
                <w:szCs w:val="24"/>
              </w:rPr>
            </w:pPr>
          </w:p>
        </w:tc>
        <w:tc>
          <w:tcPr>
            <w:tcW w:w="4253" w:type="dxa"/>
            <w:gridSpan w:val="2"/>
            <w:vMerge/>
          </w:tcPr>
          <w:p w:rsidR="009952E0" w:rsidRDefault="009952E0" w:rsidP="009952E0">
            <w:pPr>
              <w:jc w:val="center"/>
              <w:rPr>
                <w:rFonts w:ascii="Times New Roman" w:hAnsi="Times New Roman"/>
                <w:sz w:val="24"/>
                <w:szCs w:val="24"/>
              </w:rPr>
            </w:pPr>
          </w:p>
        </w:tc>
        <w:tc>
          <w:tcPr>
            <w:tcW w:w="1701" w:type="dxa"/>
            <w:tcBorders>
              <w:top w:val="single" w:sz="4" w:space="0" w:color="auto"/>
            </w:tcBorders>
          </w:tcPr>
          <w:p w:rsidR="009952E0" w:rsidRPr="001830A3" w:rsidRDefault="009952E0" w:rsidP="009952E0">
            <w:pPr>
              <w:jc w:val="center"/>
              <w:rPr>
                <w:rFonts w:ascii="Times New Roman" w:hAnsi="Times New Roman"/>
                <w:b/>
                <w:color w:val="0070C0"/>
                <w:szCs w:val="20"/>
              </w:rPr>
            </w:pPr>
            <w:r w:rsidRPr="001830A3">
              <w:rPr>
                <w:rFonts w:ascii="Times New Roman" w:hAnsi="Times New Roman"/>
                <w:b/>
                <w:color w:val="0070C0"/>
                <w:szCs w:val="20"/>
              </w:rPr>
              <w:t>Математика</w:t>
            </w:r>
          </w:p>
          <w:p w:rsidR="009952E0" w:rsidRPr="00944391" w:rsidRDefault="009952E0" w:rsidP="009952E0">
            <w:pPr>
              <w:jc w:val="center"/>
              <w:rPr>
                <w:rFonts w:ascii="Times New Roman" w:hAnsi="Times New Roman"/>
                <w:b/>
                <w:szCs w:val="20"/>
              </w:rPr>
            </w:pPr>
            <w:r>
              <w:rPr>
                <w:rFonts w:ascii="Times New Roman" w:hAnsi="Times New Roman"/>
                <w:b/>
                <w:szCs w:val="20"/>
              </w:rPr>
              <w:t>(27 мая 2015г.)</w:t>
            </w:r>
          </w:p>
        </w:tc>
        <w:tc>
          <w:tcPr>
            <w:tcW w:w="1701" w:type="dxa"/>
            <w:tcBorders>
              <w:top w:val="single" w:sz="4" w:space="0" w:color="auto"/>
            </w:tcBorders>
          </w:tcPr>
          <w:p w:rsidR="009952E0" w:rsidRPr="001830A3" w:rsidRDefault="009952E0" w:rsidP="009952E0">
            <w:pPr>
              <w:jc w:val="center"/>
              <w:rPr>
                <w:rFonts w:ascii="Times New Roman" w:hAnsi="Times New Roman"/>
                <w:b/>
                <w:color w:val="0070C0"/>
                <w:szCs w:val="20"/>
              </w:rPr>
            </w:pPr>
            <w:r w:rsidRPr="001830A3">
              <w:rPr>
                <w:rFonts w:ascii="Times New Roman" w:hAnsi="Times New Roman"/>
                <w:b/>
                <w:color w:val="0070C0"/>
                <w:szCs w:val="20"/>
              </w:rPr>
              <w:t>Русский язык</w:t>
            </w:r>
          </w:p>
          <w:p w:rsidR="009952E0" w:rsidRPr="00944391" w:rsidRDefault="009952E0" w:rsidP="009952E0">
            <w:pPr>
              <w:jc w:val="center"/>
              <w:rPr>
                <w:rFonts w:ascii="Times New Roman" w:hAnsi="Times New Roman"/>
                <w:b/>
                <w:szCs w:val="20"/>
              </w:rPr>
            </w:pPr>
            <w:r>
              <w:rPr>
                <w:rFonts w:ascii="Times New Roman" w:hAnsi="Times New Roman"/>
                <w:b/>
                <w:szCs w:val="20"/>
              </w:rPr>
              <w:t>(3 июня 2015г.)</w:t>
            </w:r>
          </w:p>
        </w:tc>
        <w:tc>
          <w:tcPr>
            <w:tcW w:w="1559" w:type="dxa"/>
            <w:tcBorders>
              <w:left w:val="single" w:sz="4" w:space="0" w:color="auto"/>
            </w:tcBorders>
          </w:tcPr>
          <w:p w:rsidR="009952E0" w:rsidRDefault="009952E0" w:rsidP="009952E0">
            <w:pPr>
              <w:jc w:val="center"/>
              <w:rPr>
                <w:rFonts w:ascii="Times New Roman" w:hAnsi="Times New Roman"/>
              </w:rPr>
            </w:pPr>
            <w:r w:rsidRPr="00686555">
              <w:rPr>
                <w:rFonts w:ascii="Times New Roman" w:hAnsi="Times New Roman"/>
                <w:szCs w:val="20"/>
              </w:rPr>
              <w:t>Средний балл</w:t>
            </w:r>
            <w:r>
              <w:rPr>
                <w:rFonts w:ascii="Times New Roman" w:hAnsi="Times New Roman"/>
                <w:szCs w:val="20"/>
              </w:rPr>
              <w:t xml:space="preserve"> по двум предметам</w:t>
            </w:r>
          </w:p>
        </w:tc>
      </w:tr>
      <w:tr w:rsidR="009952E0" w:rsidTr="0038612D">
        <w:trPr>
          <w:cantSplit/>
          <w:trHeight w:val="283"/>
        </w:trPr>
        <w:tc>
          <w:tcPr>
            <w:tcW w:w="884" w:type="dxa"/>
          </w:tcPr>
          <w:p w:rsidR="009952E0" w:rsidRPr="00275DBD" w:rsidRDefault="009952E0" w:rsidP="009952E0">
            <w:pPr>
              <w:jc w:val="center"/>
              <w:rPr>
                <w:rFonts w:ascii="Times New Roman" w:hAnsi="Times New Roman"/>
              </w:rPr>
            </w:pPr>
            <w:r w:rsidRPr="00275DBD">
              <w:rPr>
                <w:rFonts w:ascii="Times New Roman" w:hAnsi="Times New Roman"/>
              </w:rPr>
              <w:t>1</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Антипенко Анатолий Сергеевич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14/3</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24/3</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19/3</w:t>
            </w:r>
          </w:p>
        </w:tc>
      </w:tr>
      <w:tr w:rsidR="009952E0" w:rsidTr="0038612D">
        <w:trPr>
          <w:cantSplit/>
          <w:trHeight w:val="274"/>
        </w:trPr>
        <w:tc>
          <w:tcPr>
            <w:tcW w:w="884" w:type="dxa"/>
          </w:tcPr>
          <w:p w:rsidR="009952E0" w:rsidRPr="00275DBD" w:rsidRDefault="009952E0" w:rsidP="009952E0">
            <w:pPr>
              <w:jc w:val="center"/>
              <w:rPr>
                <w:rFonts w:ascii="Times New Roman" w:hAnsi="Times New Roman"/>
              </w:rPr>
            </w:pPr>
            <w:r w:rsidRPr="00275DBD">
              <w:rPr>
                <w:rFonts w:ascii="Times New Roman" w:hAnsi="Times New Roman"/>
              </w:rPr>
              <w:lastRenderedPageBreak/>
              <w:t>2</w:t>
            </w:r>
          </w:p>
        </w:tc>
        <w:tc>
          <w:tcPr>
            <w:tcW w:w="4253" w:type="dxa"/>
            <w:gridSpan w:val="2"/>
          </w:tcPr>
          <w:p w:rsidR="009952E0" w:rsidRPr="00257696" w:rsidRDefault="009952E0" w:rsidP="009952E0">
            <w:pPr>
              <w:rPr>
                <w:rFonts w:ascii="Times New Roman" w:hAnsi="Times New Roman"/>
              </w:rPr>
            </w:pPr>
            <w:proofErr w:type="spellStart"/>
            <w:r w:rsidRPr="00257696">
              <w:rPr>
                <w:rFonts w:ascii="Times New Roman" w:hAnsi="Times New Roman"/>
              </w:rPr>
              <w:t>Белик</w:t>
            </w:r>
            <w:proofErr w:type="spellEnd"/>
            <w:r w:rsidRPr="00257696">
              <w:rPr>
                <w:rFonts w:ascii="Times New Roman" w:hAnsi="Times New Roman"/>
              </w:rPr>
              <w:t xml:space="preserve"> Анастасия Владимировна</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30/5</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34/5</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32/5</w:t>
            </w:r>
          </w:p>
        </w:tc>
      </w:tr>
      <w:tr w:rsidR="009952E0" w:rsidTr="0038612D">
        <w:trPr>
          <w:cantSplit/>
          <w:trHeight w:val="277"/>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3</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Головко Полина Юрьевна</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15/3</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22/3</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18,5/3</w:t>
            </w:r>
          </w:p>
        </w:tc>
      </w:tr>
      <w:tr w:rsidR="009952E0" w:rsidTr="0038612D">
        <w:trPr>
          <w:cantSplit/>
          <w:trHeight w:val="268"/>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4</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Верещак Виталий Андреевич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17/4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25/4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21/4</w:t>
            </w:r>
          </w:p>
        </w:tc>
      </w:tr>
      <w:tr w:rsidR="009952E0" w:rsidTr="0038612D">
        <w:trPr>
          <w:cantSplit/>
          <w:trHeight w:val="271"/>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5</w:t>
            </w:r>
          </w:p>
        </w:tc>
        <w:tc>
          <w:tcPr>
            <w:tcW w:w="4253" w:type="dxa"/>
            <w:gridSpan w:val="2"/>
          </w:tcPr>
          <w:p w:rsidR="009952E0" w:rsidRPr="00257696" w:rsidRDefault="009952E0" w:rsidP="009952E0">
            <w:pPr>
              <w:rPr>
                <w:rFonts w:ascii="Times New Roman" w:hAnsi="Times New Roman"/>
              </w:rPr>
            </w:pPr>
            <w:proofErr w:type="spellStart"/>
            <w:r w:rsidRPr="00257696">
              <w:rPr>
                <w:rFonts w:ascii="Times New Roman" w:hAnsi="Times New Roman"/>
              </w:rPr>
              <w:t>Гридасов</w:t>
            </w:r>
            <w:proofErr w:type="spellEnd"/>
            <w:r w:rsidRPr="00257696">
              <w:rPr>
                <w:rFonts w:ascii="Times New Roman" w:hAnsi="Times New Roman"/>
              </w:rPr>
              <w:t xml:space="preserve"> Александр Сергеевич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19/4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20/3</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19,5/3,5</w:t>
            </w:r>
          </w:p>
        </w:tc>
      </w:tr>
      <w:tr w:rsidR="009952E0" w:rsidTr="0038612D">
        <w:trPr>
          <w:cantSplit/>
          <w:trHeight w:val="262"/>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6</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Калуга Татьяна Евгеньевна</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16/4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31/4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23,5/4</w:t>
            </w:r>
          </w:p>
        </w:tc>
      </w:tr>
      <w:tr w:rsidR="009952E0" w:rsidTr="0038612D">
        <w:trPr>
          <w:cantSplit/>
          <w:trHeight w:val="251"/>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7</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Костенко Константин Юрьевич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22/4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30/4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26/4</w:t>
            </w:r>
          </w:p>
        </w:tc>
      </w:tr>
      <w:tr w:rsidR="009952E0" w:rsidTr="0038612D">
        <w:trPr>
          <w:cantSplit/>
          <w:trHeight w:val="256"/>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8</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Кузнецова Дарья Максимовна</w:t>
            </w:r>
          </w:p>
        </w:tc>
        <w:tc>
          <w:tcPr>
            <w:tcW w:w="1701" w:type="dxa"/>
          </w:tcPr>
          <w:p w:rsidR="009952E0" w:rsidRPr="00F4152B" w:rsidRDefault="009952E0" w:rsidP="009952E0">
            <w:pPr>
              <w:jc w:val="center"/>
              <w:rPr>
                <w:rFonts w:ascii="Times New Roman" w:hAnsi="Times New Roman"/>
                <w:b/>
              </w:rPr>
            </w:pPr>
            <w:r w:rsidRPr="00F4152B">
              <w:rPr>
                <w:rFonts w:ascii="Times New Roman" w:hAnsi="Times New Roman"/>
                <w:b/>
              </w:rPr>
              <w:t>34/5</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31/4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32,5/4,5</w:t>
            </w:r>
          </w:p>
        </w:tc>
      </w:tr>
      <w:tr w:rsidR="009952E0" w:rsidTr="0038612D">
        <w:trPr>
          <w:cantSplit/>
          <w:trHeight w:val="245"/>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9</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Колесник Дмитрий Николаевич</w:t>
            </w:r>
          </w:p>
        </w:tc>
        <w:tc>
          <w:tcPr>
            <w:tcW w:w="1701" w:type="dxa"/>
          </w:tcPr>
          <w:p w:rsidR="009952E0" w:rsidRPr="00F4152B" w:rsidRDefault="009952E0" w:rsidP="009952E0">
            <w:pPr>
              <w:jc w:val="center"/>
              <w:rPr>
                <w:rFonts w:ascii="Times New Roman" w:hAnsi="Times New Roman"/>
                <w:b/>
              </w:rPr>
            </w:pPr>
            <w:r w:rsidRPr="00F4152B">
              <w:rPr>
                <w:rFonts w:ascii="Times New Roman" w:hAnsi="Times New Roman"/>
                <w:b/>
              </w:rPr>
              <w:t>20/4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31/4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25,5/4</w:t>
            </w:r>
          </w:p>
        </w:tc>
      </w:tr>
      <w:tr w:rsidR="009952E0" w:rsidTr="0038612D">
        <w:trPr>
          <w:cantSplit/>
          <w:trHeight w:val="250"/>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10</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Косова Анжелика Игоревна</w:t>
            </w:r>
          </w:p>
        </w:tc>
        <w:tc>
          <w:tcPr>
            <w:tcW w:w="1701" w:type="dxa"/>
          </w:tcPr>
          <w:p w:rsidR="009952E0" w:rsidRPr="00F4152B" w:rsidRDefault="009952E0" w:rsidP="009952E0">
            <w:pPr>
              <w:jc w:val="center"/>
              <w:rPr>
                <w:rFonts w:ascii="Times New Roman" w:hAnsi="Times New Roman"/>
                <w:b/>
              </w:rPr>
            </w:pPr>
            <w:r w:rsidRPr="00F4152B">
              <w:rPr>
                <w:rFonts w:ascii="Times New Roman" w:hAnsi="Times New Roman"/>
                <w:b/>
              </w:rPr>
              <w:t>10/3</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27/4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18,5/3,5</w:t>
            </w:r>
          </w:p>
        </w:tc>
      </w:tr>
      <w:tr w:rsidR="009952E0" w:rsidTr="0038612D">
        <w:trPr>
          <w:cantSplit/>
          <w:trHeight w:val="25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11</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Кузьменко Николай Михайлович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20/4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25/4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22,5/4</w:t>
            </w:r>
          </w:p>
        </w:tc>
      </w:tr>
      <w:tr w:rsidR="009952E0" w:rsidTr="0038612D">
        <w:trPr>
          <w:cantSplit/>
          <w:trHeight w:val="244"/>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12</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Морозов Роман Александрович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17/4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31/4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24/4</w:t>
            </w:r>
          </w:p>
        </w:tc>
      </w:tr>
      <w:tr w:rsidR="009952E0" w:rsidTr="0038612D">
        <w:trPr>
          <w:cantSplit/>
          <w:trHeight w:val="247"/>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13</w:t>
            </w:r>
          </w:p>
        </w:tc>
        <w:tc>
          <w:tcPr>
            <w:tcW w:w="4253" w:type="dxa"/>
            <w:gridSpan w:val="2"/>
          </w:tcPr>
          <w:p w:rsidR="009952E0" w:rsidRPr="00257696" w:rsidRDefault="009952E0" w:rsidP="009952E0">
            <w:pPr>
              <w:rPr>
                <w:rFonts w:ascii="Times New Roman" w:hAnsi="Times New Roman"/>
              </w:rPr>
            </w:pPr>
            <w:proofErr w:type="spellStart"/>
            <w:r w:rsidRPr="00257696">
              <w:rPr>
                <w:rFonts w:ascii="Times New Roman" w:hAnsi="Times New Roman"/>
              </w:rPr>
              <w:t>Молоданова</w:t>
            </w:r>
            <w:proofErr w:type="spellEnd"/>
            <w:r w:rsidRPr="00257696">
              <w:rPr>
                <w:rFonts w:ascii="Times New Roman" w:hAnsi="Times New Roman"/>
              </w:rPr>
              <w:t xml:space="preserve"> Софья Сергеевна</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13/3</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19/3</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16/3</w:t>
            </w:r>
          </w:p>
        </w:tc>
      </w:tr>
      <w:tr w:rsidR="009952E0" w:rsidTr="0038612D">
        <w:trPr>
          <w:cantSplit/>
          <w:trHeight w:val="238"/>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14</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Охрименко Дмитрий Николаевич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16/4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25/3</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20,5/3,5</w:t>
            </w:r>
          </w:p>
        </w:tc>
      </w:tr>
      <w:tr w:rsidR="009952E0" w:rsidTr="0038612D">
        <w:trPr>
          <w:cantSplit/>
          <w:trHeight w:val="241"/>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15</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Охрименко Наталья Александровна</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12/3</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32/4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22/3,5</w:t>
            </w:r>
          </w:p>
        </w:tc>
      </w:tr>
      <w:tr w:rsidR="009952E0" w:rsidTr="0038612D">
        <w:trPr>
          <w:cantSplit/>
          <w:trHeight w:val="246"/>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16</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Павлов Денис Алексеевич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16/4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25/4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20,5/4</w:t>
            </w:r>
          </w:p>
        </w:tc>
      </w:tr>
      <w:tr w:rsidR="009952E0" w:rsidTr="0038612D">
        <w:trPr>
          <w:cantSplit/>
          <w:trHeight w:val="235"/>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17</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Сахаров Кирилл Сергеевич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16/4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24/3</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20/3,5</w:t>
            </w:r>
          </w:p>
        </w:tc>
      </w:tr>
      <w:tr w:rsidR="009952E0" w:rsidTr="0038612D">
        <w:trPr>
          <w:cantSplit/>
          <w:trHeight w:val="240"/>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18</w:t>
            </w:r>
          </w:p>
        </w:tc>
        <w:tc>
          <w:tcPr>
            <w:tcW w:w="4253" w:type="dxa"/>
            <w:gridSpan w:val="2"/>
          </w:tcPr>
          <w:p w:rsidR="009952E0" w:rsidRPr="00257696" w:rsidRDefault="009952E0" w:rsidP="009952E0">
            <w:pPr>
              <w:rPr>
                <w:rFonts w:ascii="Times New Roman" w:hAnsi="Times New Roman"/>
              </w:rPr>
            </w:pPr>
            <w:proofErr w:type="spellStart"/>
            <w:r w:rsidRPr="00257696">
              <w:rPr>
                <w:rFonts w:ascii="Times New Roman" w:hAnsi="Times New Roman"/>
              </w:rPr>
              <w:t>Связев</w:t>
            </w:r>
            <w:proofErr w:type="spellEnd"/>
            <w:r w:rsidRPr="00257696">
              <w:rPr>
                <w:rFonts w:ascii="Times New Roman" w:hAnsi="Times New Roman"/>
              </w:rPr>
              <w:t xml:space="preserve"> Дмитрий Романович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21/4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30/4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25,5/4</w:t>
            </w:r>
          </w:p>
        </w:tc>
      </w:tr>
      <w:tr w:rsidR="009952E0" w:rsidTr="0038612D">
        <w:trPr>
          <w:cantSplit/>
          <w:trHeight w:val="24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19</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Семилетова Алиса Юрьевна</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22/4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31/4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26,5/4</w:t>
            </w:r>
          </w:p>
        </w:tc>
      </w:tr>
      <w:tr w:rsidR="009952E0" w:rsidTr="0038612D">
        <w:trPr>
          <w:cantSplit/>
          <w:trHeight w:val="234"/>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20</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Серов Вадим Дмитриевич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18/4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30/4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24/4</w:t>
            </w:r>
          </w:p>
        </w:tc>
      </w:tr>
      <w:tr w:rsidR="009952E0" w:rsidTr="0038612D">
        <w:trPr>
          <w:cantSplit/>
          <w:trHeight w:val="234"/>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21</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Солдатиков Иван Вадимович</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19/4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27/4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23/4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22</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Сорокина Виктория Николаевна</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17/4</w:t>
            </w:r>
          </w:p>
        </w:tc>
        <w:tc>
          <w:tcPr>
            <w:tcW w:w="1701" w:type="dxa"/>
          </w:tcPr>
          <w:p w:rsidR="009952E0" w:rsidRPr="00275DBD" w:rsidRDefault="009952E0" w:rsidP="009952E0">
            <w:pPr>
              <w:jc w:val="center"/>
              <w:rPr>
                <w:rFonts w:ascii="Times New Roman" w:hAnsi="Times New Roman"/>
                <w:b/>
              </w:rPr>
            </w:pPr>
            <w:r>
              <w:rPr>
                <w:rFonts w:ascii="Times New Roman" w:hAnsi="Times New Roman"/>
                <w:b/>
              </w:rPr>
              <w:t>33/4</w:t>
            </w:r>
          </w:p>
        </w:tc>
        <w:tc>
          <w:tcPr>
            <w:tcW w:w="1559" w:type="dxa"/>
            <w:tcBorders>
              <w:left w:val="single" w:sz="4" w:space="0" w:color="auto"/>
            </w:tcBorders>
          </w:tcPr>
          <w:p w:rsidR="009952E0" w:rsidRPr="00B8542A" w:rsidRDefault="009952E0" w:rsidP="009952E0">
            <w:pPr>
              <w:jc w:val="center"/>
              <w:rPr>
                <w:rFonts w:ascii="Times New Roman" w:hAnsi="Times New Roman"/>
                <w:b/>
              </w:rPr>
            </w:pPr>
            <w:r>
              <w:rPr>
                <w:rFonts w:ascii="Times New Roman" w:hAnsi="Times New Roman"/>
                <w:b/>
              </w:rPr>
              <w:t>25/4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23</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Стрелецкая Лариса Викторовна</w:t>
            </w:r>
          </w:p>
        </w:tc>
        <w:tc>
          <w:tcPr>
            <w:tcW w:w="1701" w:type="dxa"/>
          </w:tcPr>
          <w:p w:rsidR="009952E0" w:rsidRDefault="009952E0" w:rsidP="009952E0">
            <w:pPr>
              <w:jc w:val="center"/>
              <w:rPr>
                <w:rFonts w:ascii="Times New Roman" w:hAnsi="Times New Roman"/>
                <w:b/>
              </w:rPr>
            </w:pPr>
            <w:r>
              <w:rPr>
                <w:rFonts w:ascii="Times New Roman" w:hAnsi="Times New Roman"/>
                <w:b/>
              </w:rPr>
              <w:t>19/4</w:t>
            </w:r>
          </w:p>
        </w:tc>
        <w:tc>
          <w:tcPr>
            <w:tcW w:w="1701" w:type="dxa"/>
          </w:tcPr>
          <w:p w:rsidR="009952E0" w:rsidRDefault="009952E0" w:rsidP="009952E0">
            <w:pPr>
              <w:jc w:val="center"/>
              <w:rPr>
                <w:rFonts w:ascii="Times New Roman" w:hAnsi="Times New Roman"/>
                <w:b/>
              </w:rPr>
            </w:pPr>
            <w:r>
              <w:rPr>
                <w:rFonts w:ascii="Times New Roman" w:hAnsi="Times New Roman"/>
                <w:b/>
              </w:rPr>
              <w:t>34/5</w:t>
            </w:r>
          </w:p>
        </w:tc>
        <w:tc>
          <w:tcPr>
            <w:tcW w:w="1559" w:type="dxa"/>
            <w:tcBorders>
              <w:left w:val="single" w:sz="4" w:space="0" w:color="auto"/>
            </w:tcBorders>
          </w:tcPr>
          <w:p w:rsidR="009952E0" w:rsidRDefault="009952E0" w:rsidP="009952E0">
            <w:pPr>
              <w:jc w:val="center"/>
              <w:rPr>
                <w:rFonts w:ascii="Times New Roman" w:hAnsi="Times New Roman"/>
                <w:b/>
              </w:rPr>
            </w:pPr>
            <w:r>
              <w:rPr>
                <w:rFonts w:ascii="Times New Roman" w:hAnsi="Times New Roman"/>
                <w:b/>
              </w:rPr>
              <w:t>26,5/4,5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24</w:t>
            </w:r>
          </w:p>
        </w:tc>
        <w:tc>
          <w:tcPr>
            <w:tcW w:w="4253" w:type="dxa"/>
            <w:gridSpan w:val="2"/>
          </w:tcPr>
          <w:p w:rsidR="009952E0" w:rsidRPr="00257696" w:rsidRDefault="009952E0" w:rsidP="009952E0">
            <w:pPr>
              <w:rPr>
                <w:rFonts w:ascii="Times New Roman" w:hAnsi="Times New Roman"/>
              </w:rPr>
            </w:pPr>
            <w:proofErr w:type="spellStart"/>
            <w:r w:rsidRPr="00257696">
              <w:rPr>
                <w:rFonts w:ascii="Times New Roman" w:hAnsi="Times New Roman"/>
              </w:rPr>
              <w:t>Унру</w:t>
            </w:r>
            <w:proofErr w:type="spellEnd"/>
            <w:r w:rsidRPr="00257696">
              <w:rPr>
                <w:rFonts w:ascii="Times New Roman" w:hAnsi="Times New Roman"/>
              </w:rPr>
              <w:t xml:space="preserve"> Анастасия Андреевна</w:t>
            </w:r>
          </w:p>
        </w:tc>
        <w:tc>
          <w:tcPr>
            <w:tcW w:w="1701" w:type="dxa"/>
          </w:tcPr>
          <w:p w:rsidR="009952E0" w:rsidRDefault="009952E0" w:rsidP="009952E0">
            <w:pPr>
              <w:jc w:val="center"/>
              <w:rPr>
                <w:rFonts w:ascii="Times New Roman" w:hAnsi="Times New Roman"/>
                <w:b/>
              </w:rPr>
            </w:pPr>
            <w:r>
              <w:rPr>
                <w:rFonts w:ascii="Times New Roman" w:hAnsi="Times New Roman"/>
                <w:b/>
              </w:rPr>
              <w:t>19/4</w:t>
            </w:r>
          </w:p>
        </w:tc>
        <w:tc>
          <w:tcPr>
            <w:tcW w:w="1701" w:type="dxa"/>
          </w:tcPr>
          <w:p w:rsidR="009952E0" w:rsidRDefault="009952E0" w:rsidP="009952E0">
            <w:pPr>
              <w:jc w:val="center"/>
              <w:rPr>
                <w:rFonts w:ascii="Times New Roman" w:hAnsi="Times New Roman"/>
                <w:b/>
              </w:rPr>
            </w:pPr>
            <w:r>
              <w:rPr>
                <w:rFonts w:ascii="Times New Roman" w:hAnsi="Times New Roman"/>
                <w:b/>
              </w:rPr>
              <w:t>34/5</w:t>
            </w:r>
          </w:p>
        </w:tc>
        <w:tc>
          <w:tcPr>
            <w:tcW w:w="1559" w:type="dxa"/>
            <w:tcBorders>
              <w:left w:val="single" w:sz="4" w:space="0" w:color="auto"/>
            </w:tcBorders>
          </w:tcPr>
          <w:p w:rsidR="009952E0" w:rsidRDefault="009952E0" w:rsidP="009952E0">
            <w:pPr>
              <w:jc w:val="center"/>
              <w:rPr>
                <w:rFonts w:ascii="Times New Roman" w:hAnsi="Times New Roman"/>
                <w:b/>
              </w:rPr>
            </w:pPr>
            <w:r>
              <w:rPr>
                <w:rFonts w:ascii="Times New Roman" w:hAnsi="Times New Roman"/>
                <w:b/>
              </w:rPr>
              <w:t>26,5/4,5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25</w:t>
            </w:r>
          </w:p>
        </w:tc>
        <w:tc>
          <w:tcPr>
            <w:tcW w:w="4253" w:type="dxa"/>
            <w:gridSpan w:val="2"/>
          </w:tcPr>
          <w:p w:rsidR="009952E0" w:rsidRPr="00257696" w:rsidRDefault="009952E0" w:rsidP="009952E0">
            <w:pPr>
              <w:rPr>
                <w:rFonts w:ascii="Times New Roman" w:hAnsi="Times New Roman"/>
              </w:rPr>
            </w:pPr>
            <w:r w:rsidRPr="00257696">
              <w:rPr>
                <w:rFonts w:ascii="Times New Roman" w:hAnsi="Times New Roman"/>
              </w:rPr>
              <w:t>Чернов Данил Николаевич</w:t>
            </w:r>
          </w:p>
        </w:tc>
        <w:tc>
          <w:tcPr>
            <w:tcW w:w="1701" w:type="dxa"/>
          </w:tcPr>
          <w:p w:rsidR="009952E0" w:rsidRDefault="009952E0" w:rsidP="009952E0">
            <w:pPr>
              <w:jc w:val="center"/>
              <w:rPr>
                <w:rFonts w:ascii="Times New Roman" w:hAnsi="Times New Roman"/>
                <w:b/>
              </w:rPr>
            </w:pPr>
            <w:r>
              <w:rPr>
                <w:rFonts w:ascii="Times New Roman" w:hAnsi="Times New Roman"/>
                <w:b/>
              </w:rPr>
              <w:t>14/3</w:t>
            </w:r>
          </w:p>
        </w:tc>
        <w:tc>
          <w:tcPr>
            <w:tcW w:w="1701" w:type="dxa"/>
          </w:tcPr>
          <w:p w:rsidR="009952E0" w:rsidRDefault="009952E0" w:rsidP="009952E0">
            <w:pPr>
              <w:jc w:val="center"/>
              <w:rPr>
                <w:rFonts w:ascii="Times New Roman" w:hAnsi="Times New Roman"/>
                <w:b/>
              </w:rPr>
            </w:pPr>
            <w:r>
              <w:rPr>
                <w:rFonts w:ascii="Times New Roman" w:hAnsi="Times New Roman"/>
                <w:b/>
              </w:rPr>
              <w:t>24/3</w:t>
            </w:r>
          </w:p>
        </w:tc>
        <w:tc>
          <w:tcPr>
            <w:tcW w:w="1559" w:type="dxa"/>
            <w:tcBorders>
              <w:left w:val="single" w:sz="4" w:space="0" w:color="auto"/>
            </w:tcBorders>
          </w:tcPr>
          <w:p w:rsidR="009952E0" w:rsidRDefault="009952E0" w:rsidP="009952E0">
            <w:pPr>
              <w:jc w:val="center"/>
              <w:rPr>
                <w:rFonts w:ascii="Times New Roman" w:hAnsi="Times New Roman"/>
                <w:b/>
              </w:rPr>
            </w:pPr>
            <w:r>
              <w:rPr>
                <w:rFonts w:ascii="Times New Roman" w:hAnsi="Times New Roman"/>
                <w:b/>
              </w:rPr>
              <w:t>19/3</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p>
        </w:tc>
        <w:tc>
          <w:tcPr>
            <w:tcW w:w="2835" w:type="dxa"/>
            <w:tcBorders>
              <w:right w:val="single" w:sz="4" w:space="0" w:color="auto"/>
            </w:tcBorders>
            <w:shd w:val="clear" w:color="auto" w:fill="FFFFFF" w:themeFill="background1"/>
          </w:tcPr>
          <w:p w:rsidR="009952E0" w:rsidRPr="00257696" w:rsidRDefault="009952E0" w:rsidP="009952E0">
            <w:pPr>
              <w:rPr>
                <w:rFonts w:ascii="Times New Roman" w:hAnsi="Times New Roman"/>
                <w:b/>
                <w:color w:val="FF0000"/>
              </w:rPr>
            </w:pPr>
          </w:p>
        </w:tc>
        <w:tc>
          <w:tcPr>
            <w:tcW w:w="1418" w:type="dxa"/>
            <w:tcBorders>
              <w:left w:val="single" w:sz="4" w:space="0" w:color="auto"/>
            </w:tcBorders>
            <w:shd w:val="clear" w:color="auto" w:fill="FFFF00"/>
          </w:tcPr>
          <w:p w:rsidR="009952E0" w:rsidRPr="00257696" w:rsidRDefault="009952E0" w:rsidP="009952E0">
            <w:pPr>
              <w:rPr>
                <w:rFonts w:ascii="Times New Roman" w:hAnsi="Times New Roman"/>
                <w:b/>
              </w:rPr>
            </w:pPr>
            <w:r w:rsidRPr="00257696">
              <w:rPr>
                <w:rFonts w:ascii="Times New Roman" w:hAnsi="Times New Roman"/>
                <w:b/>
              </w:rPr>
              <w:t>ИТОГО</w:t>
            </w:r>
          </w:p>
        </w:tc>
        <w:tc>
          <w:tcPr>
            <w:tcW w:w="1701" w:type="dxa"/>
            <w:shd w:val="clear" w:color="auto" w:fill="FFFF00"/>
          </w:tcPr>
          <w:p w:rsidR="009952E0" w:rsidRPr="00275DBD" w:rsidRDefault="009952E0" w:rsidP="009952E0">
            <w:pPr>
              <w:jc w:val="center"/>
              <w:rPr>
                <w:rFonts w:ascii="Times New Roman" w:hAnsi="Times New Roman"/>
                <w:b/>
              </w:rPr>
            </w:pPr>
            <w:r>
              <w:rPr>
                <w:rFonts w:ascii="Times New Roman" w:hAnsi="Times New Roman"/>
                <w:b/>
              </w:rPr>
              <w:t>18,24/3,8</w:t>
            </w:r>
          </w:p>
        </w:tc>
        <w:tc>
          <w:tcPr>
            <w:tcW w:w="1701" w:type="dxa"/>
            <w:shd w:val="clear" w:color="auto" w:fill="FFFF00"/>
          </w:tcPr>
          <w:p w:rsidR="009952E0" w:rsidRPr="00275DBD" w:rsidRDefault="009952E0" w:rsidP="009952E0">
            <w:pPr>
              <w:jc w:val="center"/>
              <w:rPr>
                <w:rFonts w:ascii="Times New Roman" w:hAnsi="Times New Roman"/>
                <w:b/>
              </w:rPr>
            </w:pPr>
            <w:r>
              <w:rPr>
                <w:rFonts w:ascii="Times New Roman" w:hAnsi="Times New Roman"/>
                <w:b/>
              </w:rPr>
              <w:t>27,96/3,8</w:t>
            </w:r>
          </w:p>
        </w:tc>
        <w:tc>
          <w:tcPr>
            <w:tcW w:w="1559" w:type="dxa"/>
            <w:tcBorders>
              <w:left w:val="single" w:sz="4" w:space="0" w:color="auto"/>
            </w:tcBorders>
            <w:shd w:val="clear" w:color="auto" w:fill="FFFF00"/>
          </w:tcPr>
          <w:p w:rsidR="009952E0" w:rsidRPr="00B8542A" w:rsidRDefault="009952E0" w:rsidP="009952E0">
            <w:pPr>
              <w:jc w:val="center"/>
              <w:rPr>
                <w:rFonts w:ascii="Times New Roman" w:hAnsi="Times New Roman"/>
                <w:b/>
              </w:rPr>
            </w:pPr>
            <w:r>
              <w:rPr>
                <w:rFonts w:ascii="Times New Roman" w:hAnsi="Times New Roman"/>
                <w:b/>
              </w:rPr>
              <w:t>23,1/3,8</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p>
        </w:tc>
        <w:tc>
          <w:tcPr>
            <w:tcW w:w="4253" w:type="dxa"/>
            <w:gridSpan w:val="2"/>
            <w:shd w:val="clear" w:color="auto" w:fill="FFFFFF" w:themeFill="background1"/>
          </w:tcPr>
          <w:p w:rsidR="009952E0" w:rsidRPr="00257696" w:rsidRDefault="009952E0" w:rsidP="009952E0">
            <w:pPr>
              <w:rPr>
                <w:rFonts w:ascii="Times New Roman" w:hAnsi="Times New Roman"/>
                <w:b/>
              </w:rPr>
            </w:pPr>
            <w:r w:rsidRPr="00257696">
              <w:rPr>
                <w:rFonts w:ascii="Times New Roman" w:hAnsi="Times New Roman"/>
                <w:b/>
                <w:color w:val="FF0000"/>
              </w:rPr>
              <w:t>9 «Б» класс</w:t>
            </w:r>
          </w:p>
        </w:tc>
        <w:tc>
          <w:tcPr>
            <w:tcW w:w="1701" w:type="dxa"/>
            <w:shd w:val="clear" w:color="auto" w:fill="auto"/>
          </w:tcPr>
          <w:p w:rsidR="009952E0" w:rsidRDefault="009952E0" w:rsidP="009952E0">
            <w:pPr>
              <w:jc w:val="center"/>
              <w:rPr>
                <w:rFonts w:ascii="Times New Roman" w:hAnsi="Times New Roman"/>
                <w:b/>
              </w:rPr>
            </w:pPr>
          </w:p>
        </w:tc>
        <w:tc>
          <w:tcPr>
            <w:tcW w:w="1701" w:type="dxa"/>
            <w:shd w:val="clear" w:color="auto" w:fill="auto"/>
          </w:tcPr>
          <w:p w:rsidR="009952E0" w:rsidRDefault="009952E0" w:rsidP="009952E0">
            <w:pPr>
              <w:jc w:val="center"/>
              <w:rPr>
                <w:rFonts w:ascii="Times New Roman" w:hAnsi="Times New Roman"/>
                <w:b/>
              </w:rPr>
            </w:pPr>
          </w:p>
        </w:tc>
        <w:tc>
          <w:tcPr>
            <w:tcW w:w="1559" w:type="dxa"/>
            <w:tcBorders>
              <w:left w:val="single" w:sz="4" w:space="0" w:color="auto"/>
            </w:tcBorders>
            <w:shd w:val="clear" w:color="auto" w:fill="auto"/>
          </w:tcPr>
          <w:p w:rsidR="009952E0" w:rsidRDefault="009952E0" w:rsidP="009952E0">
            <w:pPr>
              <w:jc w:val="center"/>
              <w:rPr>
                <w:rFonts w:ascii="Times New Roman" w:hAnsi="Times New Roman"/>
                <w:b/>
              </w:rPr>
            </w:pP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Ануфриев Дмитрий Олегович</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19/4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20/3</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19,5/3,5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2</w:t>
            </w:r>
          </w:p>
        </w:tc>
        <w:tc>
          <w:tcPr>
            <w:tcW w:w="4253" w:type="dxa"/>
            <w:gridSpan w:val="2"/>
            <w:shd w:val="clear" w:color="auto" w:fill="FFFFFF" w:themeFill="background1"/>
          </w:tcPr>
          <w:p w:rsidR="009952E0" w:rsidRPr="00257696" w:rsidRDefault="009952E0" w:rsidP="009952E0">
            <w:pPr>
              <w:rPr>
                <w:rFonts w:ascii="Times New Roman" w:hAnsi="Times New Roman"/>
              </w:rPr>
            </w:pPr>
            <w:proofErr w:type="spellStart"/>
            <w:r w:rsidRPr="00257696">
              <w:rPr>
                <w:rFonts w:ascii="Times New Roman" w:hAnsi="Times New Roman"/>
              </w:rPr>
              <w:t>Басаргин</w:t>
            </w:r>
            <w:proofErr w:type="spellEnd"/>
            <w:r w:rsidRPr="00257696">
              <w:rPr>
                <w:rFonts w:ascii="Times New Roman" w:hAnsi="Times New Roman"/>
              </w:rPr>
              <w:t xml:space="preserve"> Алексей Андреевич</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14/3</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30/4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22/3,5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3</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Бескровный Дмитрий Николаевич</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8/3</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26/4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17/3,5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4</w:t>
            </w:r>
          </w:p>
        </w:tc>
        <w:tc>
          <w:tcPr>
            <w:tcW w:w="4253" w:type="dxa"/>
            <w:gridSpan w:val="2"/>
            <w:shd w:val="clear" w:color="auto" w:fill="FFFFFF" w:themeFill="background1"/>
          </w:tcPr>
          <w:p w:rsidR="009952E0" w:rsidRPr="00257696" w:rsidRDefault="009952E0" w:rsidP="009952E0">
            <w:pPr>
              <w:rPr>
                <w:rFonts w:ascii="Times New Roman" w:hAnsi="Times New Roman"/>
              </w:rPr>
            </w:pPr>
            <w:proofErr w:type="spellStart"/>
            <w:r w:rsidRPr="00257696">
              <w:rPr>
                <w:rFonts w:ascii="Times New Roman" w:hAnsi="Times New Roman"/>
              </w:rPr>
              <w:t>Гарьянова</w:t>
            </w:r>
            <w:proofErr w:type="spellEnd"/>
            <w:r w:rsidRPr="00257696">
              <w:rPr>
                <w:rFonts w:ascii="Times New Roman" w:hAnsi="Times New Roman"/>
              </w:rPr>
              <w:t xml:space="preserve"> Лидия Алексеевна</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19/4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29/4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24/4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5</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Герасименко Вадим Андреевич</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13/3</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30/4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21,5/3,5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6</w:t>
            </w:r>
          </w:p>
        </w:tc>
        <w:tc>
          <w:tcPr>
            <w:tcW w:w="4253" w:type="dxa"/>
            <w:gridSpan w:val="2"/>
            <w:shd w:val="clear" w:color="auto" w:fill="FFFFFF" w:themeFill="background1"/>
          </w:tcPr>
          <w:p w:rsidR="009952E0" w:rsidRPr="00257696" w:rsidRDefault="009952E0" w:rsidP="009952E0">
            <w:pPr>
              <w:rPr>
                <w:rFonts w:ascii="Times New Roman" w:hAnsi="Times New Roman"/>
              </w:rPr>
            </w:pPr>
            <w:proofErr w:type="spellStart"/>
            <w:r w:rsidRPr="00257696">
              <w:rPr>
                <w:rFonts w:ascii="Times New Roman" w:hAnsi="Times New Roman"/>
              </w:rPr>
              <w:t>Дузенко</w:t>
            </w:r>
            <w:proofErr w:type="spellEnd"/>
            <w:r w:rsidRPr="00257696">
              <w:rPr>
                <w:rFonts w:ascii="Times New Roman" w:hAnsi="Times New Roman"/>
              </w:rPr>
              <w:t xml:space="preserve"> Анастасия Михайловна</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19/4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31/4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25/4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lastRenderedPageBreak/>
              <w:t>7</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Есина Дарья Александровна</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19/4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30/4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24,5/4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8</w:t>
            </w:r>
          </w:p>
        </w:tc>
        <w:tc>
          <w:tcPr>
            <w:tcW w:w="4253" w:type="dxa"/>
            <w:gridSpan w:val="2"/>
            <w:shd w:val="clear" w:color="auto" w:fill="FFFFFF" w:themeFill="background1"/>
          </w:tcPr>
          <w:p w:rsidR="009952E0" w:rsidRPr="00257696" w:rsidRDefault="009952E0" w:rsidP="009952E0">
            <w:pPr>
              <w:rPr>
                <w:rFonts w:ascii="Times New Roman" w:hAnsi="Times New Roman"/>
              </w:rPr>
            </w:pPr>
            <w:proofErr w:type="spellStart"/>
            <w:r w:rsidRPr="00257696">
              <w:rPr>
                <w:rFonts w:ascii="Times New Roman" w:hAnsi="Times New Roman"/>
              </w:rPr>
              <w:t>Канарейко</w:t>
            </w:r>
            <w:proofErr w:type="spellEnd"/>
            <w:r w:rsidRPr="00257696">
              <w:rPr>
                <w:rFonts w:ascii="Times New Roman" w:hAnsi="Times New Roman"/>
              </w:rPr>
              <w:t xml:space="preserve"> Дмитрий Сергеевич</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15/3</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25/4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20/3,5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9</w:t>
            </w:r>
          </w:p>
        </w:tc>
        <w:tc>
          <w:tcPr>
            <w:tcW w:w="4253" w:type="dxa"/>
            <w:gridSpan w:val="2"/>
            <w:shd w:val="clear" w:color="auto" w:fill="FFFFFF" w:themeFill="background1"/>
          </w:tcPr>
          <w:p w:rsidR="009952E0" w:rsidRPr="00257696" w:rsidRDefault="009952E0" w:rsidP="009952E0">
            <w:pPr>
              <w:rPr>
                <w:rFonts w:ascii="Times New Roman" w:hAnsi="Times New Roman"/>
              </w:rPr>
            </w:pPr>
            <w:proofErr w:type="gramStart"/>
            <w:r w:rsidRPr="00257696">
              <w:rPr>
                <w:rFonts w:ascii="Times New Roman" w:hAnsi="Times New Roman"/>
              </w:rPr>
              <w:t>Коротких</w:t>
            </w:r>
            <w:proofErr w:type="gramEnd"/>
            <w:r w:rsidRPr="00257696">
              <w:rPr>
                <w:rFonts w:ascii="Times New Roman" w:hAnsi="Times New Roman"/>
              </w:rPr>
              <w:t xml:space="preserve"> Яна Андреевна</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18/4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26/3</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22/3,5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10</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Костенко Виталий Викторович</w:t>
            </w:r>
          </w:p>
        </w:tc>
        <w:tc>
          <w:tcPr>
            <w:tcW w:w="1701" w:type="dxa"/>
            <w:shd w:val="clear" w:color="auto" w:fill="FFFFFF" w:themeFill="background1"/>
          </w:tcPr>
          <w:p w:rsidR="009952E0" w:rsidRPr="00F4152B" w:rsidRDefault="009952E0" w:rsidP="009952E0">
            <w:pPr>
              <w:jc w:val="center"/>
              <w:rPr>
                <w:rFonts w:ascii="Times New Roman" w:hAnsi="Times New Roman"/>
                <w:b/>
              </w:rPr>
            </w:pPr>
            <w:r w:rsidRPr="00F4152B">
              <w:rPr>
                <w:rFonts w:ascii="Times New Roman" w:hAnsi="Times New Roman"/>
                <w:b/>
              </w:rPr>
              <w:t>17/4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25/4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21/4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11</w:t>
            </w:r>
          </w:p>
        </w:tc>
        <w:tc>
          <w:tcPr>
            <w:tcW w:w="4253" w:type="dxa"/>
            <w:gridSpan w:val="2"/>
            <w:shd w:val="clear" w:color="auto" w:fill="FFFFFF" w:themeFill="background1"/>
          </w:tcPr>
          <w:p w:rsidR="009952E0" w:rsidRPr="00257696" w:rsidRDefault="009952E0" w:rsidP="009952E0">
            <w:pPr>
              <w:rPr>
                <w:rFonts w:ascii="Times New Roman" w:hAnsi="Times New Roman"/>
              </w:rPr>
            </w:pPr>
            <w:proofErr w:type="spellStart"/>
            <w:r w:rsidRPr="00257696">
              <w:rPr>
                <w:rFonts w:ascii="Times New Roman" w:hAnsi="Times New Roman"/>
              </w:rPr>
              <w:t>Кутакова</w:t>
            </w:r>
            <w:proofErr w:type="spellEnd"/>
            <w:r w:rsidRPr="00257696">
              <w:rPr>
                <w:rFonts w:ascii="Times New Roman" w:hAnsi="Times New Roman"/>
              </w:rPr>
              <w:t xml:space="preserve"> Светлана Владимировна</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9/3</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22/3</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15,5/3</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12</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Кудимова Анастасия Олеговна</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20/4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26/3</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23/3,5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13</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Леонченко Виктория Сергеевна</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18/4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30/4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24/4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14</w:t>
            </w:r>
          </w:p>
        </w:tc>
        <w:tc>
          <w:tcPr>
            <w:tcW w:w="4253" w:type="dxa"/>
            <w:gridSpan w:val="2"/>
            <w:shd w:val="clear" w:color="auto" w:fill="FFFFFF" w:themeFill="background1"/>
          </w:tcPr>
          <w:p w:rsidR="009952E0" w:rsidRPr="00257696" w:rsidRDefault="009952E0" w:rsidP="009952E0">
            <w:pPr>
              <w:rPr>
                <w:rFonts w:ascii="Times New Roman" w:hAnsi="Times New Roman"/>
              </w:rPr>
            </w:pPr>
            <w:proofErr w:type="spellStart"/>
            <w:r w:rsidRPr="00257696">
              <w:rPr>
                <w:rFonts w:ascii="Times New Roman" w:hAnsi="Times New Roman"/>
              </w:rPr>
              <w:t>Макроменко</w:t>
            </w:r>
            <w:proofErr w:type="spellEnd"/>
            <w:r w:rsidRPr="00257696">
              <w:rPr>
                <w:rFonts w:ascii="Times New Roman" w:hAnsi="Times New Roman"/>
              </w:rPr>
              <w:t xml:space="preserve"> Сергей Дмитриевич</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20/4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37/5</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28,5/4,5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15</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Птух Александра Николаевна</w:t>
            </w:r>
          </w:p>
        </w:tc>
        <w:tc>
          <w:tcPr>
            <w:tcW w:w="1701" w:type="dxa"/>
            <w:shd w:val="clear" w:color="auto" w:fill="FFFFFF" w:themeFill="background1"/>
          </w:tcPr>
          <w:p w:rsidR="009952E0" w:rsidRPr="00AC413B" w:rsidRDefault="009952E0" w:rsidP="009952E0">
            <w:pPr>
              <w:jc w:val="center"/>
              <w:rPr>
                <w:rFonts w:ascii="Times New Roman" w:hAnsi="Times New Roman"/>
                <w:b/>
              </w:rPr>
            </w:pPr>
            <w:r w:rsidRPr="00AC413B">
              <w:rPr>
                <w:rFonts w:ascii="Times New Roman" w:hAnsi="Times New Roman"/>
                <w:b/>
              </w:rPr>
              <w:t>10/3</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22/3</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16/3</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16</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Сахаров Никита Алексеевич</w:t>
            </w:r>
          </w:p>
        </w:tc>
        <w:tc>
          <w:tcPr>
            <w:tcW w:w="1701" w:type="dxa"/>
            <w:shd w:val="clear" w:color="auto" w:fill="FFFFFF" w:themeFill="background1"/>
          </w:tcPr>
          <w:p w:rsidR="009952E0" w:rsidRPr="00AC413B" w:rsidRDefault="009952E0" w:rsidP="009952E0">
            <w:pPr>
              <w:jc w:val="center"/>
              <w:rPr>
                <w:rFonts w:ascii="Times New Roman" w:hAnsi="Times New Roman"/>
                <w:b/>
              </w:rPr>
            </w:pPr>
            <w:r>
              <w:rPr>
                <w:rFonts w:ascii="Times New Roman" w:hAnsi="Times New Roman"/>
                <w:b/>
              </w:rPr>
              <w:t>17/4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20/3</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18,5/3,5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17</w:t>
            </w:r>
          </w:p>
        </w:tc>
        <w:tc>
          <w:tcPr>
            <w:tcW w:w="4253" w:type="dxa"/>
            <w:gridSpan w:val="2"/>
            <w:shd w:val="clear" w:color="auto" w:fill="FFFFFF" w:themeFill="background1"/>
          </w:tcPr>
          <w:p w:rsidR="009952E0" w:rsidRPr="00257696" w:rsidRDefault="009952E0" w:rsidP="009952E0">
            <w:pPr>
              <w:rPr>
                <w:rFonts w:ascii="Times New Roman" w:hAnsi="Times New Roman"/>
              </w:rPr>
            </w:pPr>
            <w:proofErr w:type="spellStart"/>
            <w:r w:rsidRPr="00257696">
              <w:rPr>
                <w:rFonts w:ascii="Times New Roman" w:hAnsi="Times New Roman"/>
              </w:rPr>
              <w:t>Трюхан</w:t>
            </w:r>
            <w:proofErr w:type="spellEnd"/>
            <w:r w:rsidRPr="00257696">
              <w:rPr>
                <w:rFonts w:ascii="Times New Roman" w:hAnsi="Times New Roman"/>
              </w:rPr>
              <w:t xml:space="preserve"> Роман Сергеевич</w:t>
            </w:r>
          </w:p>
        </w:tc>
        <w:tc>
          <w:tcPr>
            <w:tcW w:w="1701" w:type="dxa"/>
            <w:shd w:val="clear" w:color="auto" w:fill="FFFFFF" w:themeFill="background1"/>
          </w:tcPr>
          <w:p w:rsidR="009952E0" w:rsidRPr="00AC413B" w:rsidRDefault="009952E0" w:rsidP="009952E0">
            <w:pPr>
              <w:jc w:val="center"/>
              <w:rPr>
                <w:rFonts w:ascii="Times New Roman" w:hAnsi="Times New Roman"/>
                <w:b/>
              </w:rPr>
            </w:pPr>
            <w:r>
              <w:rPr>
                <w:rFonts w:ascii="Times New Roman" w:hAnsi="Times New Roman"/>
                <w:b/>
              </w:rPr>
              <w:t>16/4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29/4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22,5/4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18</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Ширяев Алексей Андреевич</w:t>
            </w:r>
          </w:p>
        </w:tc>
        <w:tc>
          <w:tcPr>
            <w:tcW w:w="1701" w:type="dxa"/>
            <w:shd w:val="clear" w:color="auto" w:fill="FFFFFF" w:themeFill="background1"/>
          </w:tcPr>
          <w:p w:rsidR="009952E0" w:rsidRPr="00AC413B" w:rsidRDefault="009952E0" w:rsidP="009952E0">
            <w:pPr>
              <w:jc w:val="center"/>
              <w:rPr>
                <w:rFonts w:ascii="Times New Roman" w:hAnsi="Times New Roman"/>
                <w:b/>
              </w:rPr>
            </w:pPr>
            <w:r>
              <w:rPr>
                <w:rFonts w:ascii="Times New Roman" w:hAnsi="Times New Roman"/>
                <w:b/>
              </w:rPr>
              <w:t>18/4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29/4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23,5/4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19</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Цыганков Роман Евгеньевич</w:t>
            </w:r>
          </w:p>
        </w:tc>
        <w:tc>
          <w:tcPr>
            <w:tcW w:w="1701" w:type="dxa"/>
            <w:shd w:val="clear" w:color="auto" w:fill="FFFFFF" w:themeFill="background1"/>
          </w:tcPr>
          <w:p w:rsidR="009952E0" w:rsidRPr="00AC413B" w:rsidRDefault="009952E0" w:rsidP="009952E0">
            <w:pPr>
              <w:jc w:val="center"/>
              <w:rPr>
                <w:rFonts w:ascii="Times New Roman" w:hAnsi="Times New Roman"/>
                <w:b/>
              </w:rPr>
            </w:pPr>
            <w:r>
              <w:rPr>
                <w:rFonts w:ascii="Times New Roman" w:hAnsi="Times New Roman"/>
                <w:b/>
              </w:rPr>
              <w:t>20/4</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28/4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24/4</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r>
              <w:rPr>
                <w:rFonts w:ascii="Times New Roman" w:hAnsi="Times New Roman"/>
                <w:sz w:val="24"/>
                <w:szCs w:val="24"/>
              </w:rPr>
              <w:t>20</w:t>
            </w:r>
          </w:p>
        </w:tc>
        <w:tc>
          <w:tcPr>
            <w:tcW w:w="4253" w:type="dxa"/>
            <w:gridSpan w:val="2"/>
            <w:shd w:val="clear" w:color="auto" w:fill="FFFFFF" w:themeFill="background1"/>
          </w:tcPr>
          <w:p w:rsidR="009952E0" w:rsidRPr="00257696" w:rsidRDefault="009952E0" w:rsidP="009952E0">
            <w:pPr>
              <w:rPr>
                <w:rFonts w:ascii="Times New Roman" w:hAnsi="Times New Roman"/>
              </w:rPr>
            </w:pPr>
            <w:r w:rsidRPr="00257696">
              <w:rPr>
                <w:rFonts w:ascii="Times New Roman" w:hAnsi="Times New Roman"/>
              </w:rPr>
              <w:t>Цыганок Анна Сергеевна</w:t>
            </w:r>
          </w:p>
        </w:tc>
        <w:tc>
          <w:tcPr>
            <w:tcW w:w="1701" w:type="dxa"/>
            <w:shd w:val="clear" w:color="auto" w:fill="FFFFFF" w:themeFill="background1"/>
          </w:tcPr>
          <w:p w:rsidR="009952E0" w:rsidRPr="00AC413B" w:rsidRDefault="009952E0" w:rsidP="009952E0">
            <w:pPr>
              <w:jc w:val="center"/>
              <w:rPr>
                <w:rFonts w:ascii="Times New Roman" w:hAnsi="Times New Roman"/>
                <w:b/>
              </w:rPr>
            </w:pPr>
            <w:r>
              <w:rPr>
                <w:rFonts w:ascii="Times New Roman" w:hAnsi="Times New Roman"/>
                <w:b/>
              </w:rPr>
              <w:t>11/3</w:t>
            </w:r>
          </w:p>
        </w:tc>
        <w:tc>
          <w:tcPr>
            <w:tcW w:w="1701" w:type="dxa"/>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30/4</w:t>
            </w:r>
          </w:p>
        </w:tc>
        <w:tc>
          <w:tcPr>
            <w:tcW w:w="1559" w:type="dxa"/>
            <w:tcBorders>
              <w:left w:val="single" w:sz="4" w:space="0" w:color="auto"/>
            </w:tcBorders>
            <w:shd w:val="clear" w:color="auto" w:fill="FFFFFF" w:themeFill="background1"/>
          </w:tcPr>
          <w:p w:rsidR="009952E0" w:rsidRPr="00203864" w:rsidRDefault="009952E0" w:rsidP="009952E0">
            <w:pPr>
              <w:jc w:val="center"/>
              <w:rPr>
                <w:rFonts w:ascii="Times New Roman" w:hAnsi="Times New Roman"/>
                <w:b/>
              </w:rPr>
            </w:pPr>
            <w:r>
              <w:rPr>
                <w:rFonts w:ascii="Times New Roman" w:hAnsi="Times New Roman"/>
                <w:b/>
              </w:rPr>
              <w:t>20,5/3,5</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p>
        </w:tc>
        <w:tc>
          <w:tcPr>
            <w:tcW w:w="2835" w:type="dxa"/>
            <w:tcBorders>
              <w:right w:val="single" w:sz="4" w:space="0" w:color="auto"/>
            </w:tcBorders>
            <w:shd w:val="clear" w:color="auto" w:fill="FFFFFF" w:themeFill="background1"/>
          </w:tcPr>
          <w:p w:rsidR="009952E0" w:rsidRPr="00A223FC" w:rsidRDefault="009952E0" w:rsidP="009952E0">
            <w:pPr>
              <w:rPr>
                <w:rFonts w:ascii="Times New Roman" w:hAnsi="Times New Roman"/>
              </w:rPr>
            </w:pPr>
          </w:p>
        </w:tc>
        <w:tc>
          <w:tcPr>
            <w:tcW w:w="1418" w:type="dxa"/>
            <w:tcBorders>
              <w:left w:val="single" w:sz="4" w:space="0" w:color="auto"/>
            </w:tcBorders>
            <w:shd w:val="clear" w:color="auto" w:fill="FFFF00"/>
          </w:tcPr>
          <w:p w:rsidR="009952E0" w:rsidRPr="00275DBD" w:rsidRDefault="009952E0" w:rsidP="009952E0">
            <w:pPr>
              <w:jc w:val="right"/>
              <w:rPr>
                <w:rFonts w:ascii="Times New Roman" w:hAnsi="Times New Roman"/>
                <w:b/>
              </w:rPr>
            </w:pPr>
            <w:r w:rsidRPr="00275DBD">
              <w:rPr>
                <w:rFonts w:ascii="Times New Roman" w:hAnsi="Times New Roman"/>
                <w:b/>
              </w:rPr>
              <w:t>ИТОГО</w:t>
            </w:r>
          </w:p>
        </w:tc>
        <w:tc>
          <w:tcPr>
            <w:tcW w:w="1701" w:type="dxa"/>
            <w:shd w:val="clear" w:color="auto" w:fill="FFFF00"/>
          </w:tcPr>
          <w:p w:rsidR="009952E0" w:rsidRPr="00686555" w:rsidRDefault="009952E0" w:rsidP="009952E0">
            <w:pPr>
              <w:jc w:val="center"/>
              <w:rPr>
                <w:rFonts w:ascii="Times New Roman" w:hAnsi="Times New Roman"/>
                <w:b/>
              </w:rPr>
            </w:pPr>
            <w:r>
              <w:rPr>
                <w:rFonts w:ascii="Times New Roman" w:hAnsi="Times New Roman"/>
                <w:b/>
              </w:rPr>
              <w:t>16/3,65</w:t>
            </w:r>
          </w:p>
        </w:tc>
        <w:tc>
          <w:tcPr>
            <w:tcW w:w="1701" w:type="dxa"/>
            <w:shd w:val="clear" w:color="auto" w:fill="FFFF00"/>
          </w:tcPr>
          <w:p w:rsidR="009952E0" w:rsidRPr="00686555" w:rsidRDefault="009952E0" w:rsidP="009952E0">
            <w:pPr>
              <w:jc w:val="center"/>
              <w:rPr>
                <w:rFonts w:ascii="Times New Roman" w:hAnsi="Times New Roman"/>
                <w:b/>
              </w:rPr>
            </w:pPr>
            <w:r>
              <w:rPr>
                <w:rFonts w:ascii="Times New Roman" w:hAnsi="Times New Roman"/>
                <w:b/>
              </w:rPr>
              <w:t>27,25/3,75</w:t>
            </w:r>
          </w:p>
        </w:tc>
        <w:tc>
          <w:tcPr>
            <w:tcW w:w="1559" w:type="dxa"/>
            <w:tcBorders>
              <w:left w:val="single" w:sz="4" w:space="0" w:color="auto"/>
            </w:tcBorders>
            <w:shd w:val="clear" w:color="auto" w:fill="FFFF00"/>
          </w:tcPr>
          <w:p w:rsidR="009952E0" w:rsidRPr="00B8542A" w:rsidRDefault="009952E0" w:rsidP="009952E0">
            <w:pPr>
              <w:jc w:val="center"/>
              <w:rPr>
                <w:rFonts w:ascii="Times New Roman" w:hAnsi="Times New Roman"/>
                <w:b/>
              </w:rPr>
            </w:pPr>
            <w:r>
              <w:rPr>
                <w:rFonts w:ascii="Times New Roman" w:hAnsi="Times New Roman"/>
                <w:b/>
              </w:rPr>
              <w:t>21,6/3,7</w:t>
            </w:r>
          </w:p>
        </w:tc>
      </w:tr>
      <w:tr w:rsidR="009952E0" w:rsidTr="0038612D">
        <w:trPr>
          <w:cantSplit/>
          <w:trHeight w:val="223"/>
        </w:trPr>
        <w:tc>
          <w:tcPr>
            <w:tcW w:w="884" w:type="dxa"/>
          </w:tcPr>
          <w:p w:rsidR="009952E0" w:rsidRDefault="009952E0" w:rsidP="009952E0">
            <w:pPr>
              <w:jc w:val="center"/>
              <w:rPr>
                <w:rFonts w:ascii="Times New Roman" w:hAnsi="Times New Roman"/>
                <w:sz w:val="24"/>
                <w:szCs w:val="24"/>
              </w:rPr>
            </w:pPr>
          </w:p>
        </w:tc>
        <w:tc>
          <w:tcPr>
            <w:tcW w:w="4253" w:type="dxa"/>
            <w:gridSpan w:val="2"/>
            <w:shd w:val="clear" w:color="auto" w:fill="C5E0B3" w:themeFill="accent6" w:themeFillTint="66"/>
          </w:tcPr>
          <w:p w:rsidR="009952E0" w:rsidRDefault="009952E0" w:rsidP="009952E0">
            <w:pPr>
              <w:jc w:val="center"/>
              <w:rPr>
                <w:rFonts w:ascii="Times New Roman" w:hAnsi="Times New Roman"/>
                <w:b/>
              </w:rPr>
            </w:pPr>
            <w:r>
              <w:rPr>
                <w:rFonts w:ascii="Times New Roman" w:hAnsi="Times New Roman"/>
                <w:b/>
              </w:rPr>
              <w:t xml:space="preserve">ВСЕГО ПО ШКОЛЕ </w:t>
            </w:r>
          </w:p>
        </w:tc>
        <w:tc>
          <w:tcPr>
            <w:tcW w:w="1701" w:type="dxa"/>
            <w:shd w:val="clear" w:color="auto" w:fill="C5E0B3" w:themeFill="accent6" w:themeFillTint="66"/>
          </w:tcPr>
          <w:p w:rsidR="009952E0" w:rsidRPr="00686555" w:rsidRDefault="009952E0" w:rsidP="009952E0">
            <w:pPr>
              <w:jc w:val="center"/>
              <w:rPr>
                <w:rFonts w:ascii="Times New Roman" w:hAnsi="Times New Roman"/>
                <w:b/>
              </w:rPr>
            </w:pPr>
            <w:r>
              <w:rPr>
                <w:rFonts w:ascii="Times New Roman" w:hAnsi="Times New Roman"/>
                <w:b/>
              </w:rPr>
              <w:t>17,12/3,73</w:t>
            </w:r>
          </w:p>
        </w:tc>
        <w:tc>
          <w:tcPr>
            <w:tcW w:w="1701" w:type="dxa"/>
            <w:shd w:val="clear" w:color="auto" w:fill="C5E0B3" w:themeFill="accent6" w:themeFillTint="66"/>
          </w:tcPr>
          <w:p w:rsidR="009952E0" w:rsidRPr="00686555" w:rsidRDefault="009952E0" w:rsidP="009952E0">
            <w:pPr>
              <w:jc w:val="center"/>
              <w:rPr>
                <w:rFonts w:ascii="Times New Roman" w:hAnsi="Times New Roman"/>
                <w:b/>
              </w:rPr>
            </w:pPr>
            <w:r>
              <w:rPr>
                <w:rFonts w:ascii="Times New Roman" w:hAnsi="Times New Roman"/>
                <w:b/>
              </w:rPr>
              <w:t>27,6/3,77</w:t>
            </w:r>
          </w:p>
        </w:tc>
        <w:tc>
          <w:tcPr>
            <w:tcW w:w="1559" w:type="dxa"/>
            <w:tcBorders>
              <w:left w:val="single" w:sz="4" w:space="0" w:color="auto"/>
            </w:tcBorders>
            <w:shd w:val="clear" w:color="auto" w:fill="C5E0B3" w:themeFill="accent6" w:themeFillTint="66"/>
          </w:tcPr>
          <w:p w:rsidR="009952E0" w:rsidRPr="00B8542A" w:rsidRDefault="009952E0" w:rsidP="009952E0">
            <w:pPr>
              <w:jc w:val="center"/>
              <w:rPr>
                <w:rFonts w:ascii="Times New Roman" w:hAnsi="Times New Roman"/>
                <w:b/>
              </w:rPr>
            </w:pPr>
            <w:r>
              <w:rPr>
                <w:rFonts w:ascii="Times New Roman" w:hAnsi="Times New Roman"/>
                <w:b/>
              </w:rPr>
              <w:t>22,35/3,75</w:t>
            </w:r>
          </w:p>
        </w:tc>
      </w:tr>
    </w:tbl>
    <w:p w:rsidR="009952E0" w:rsidRDefault="009952E0" w:rsidP="009952E0">
      <w:pPr>
        <w:rPr>
          <w:rFonts w:ascii="Times New Roman" w:hAnsi="Times New Roman"/>
          <w:b/>
        </w:rPr>
      </w:pPr>
      <w:r>
        <w:rPr>
          <w:rFonts w:ascii="Times New Roman" w:hAnsi="Times New Roman"/>
        </w:rPr>
        <w:t xml:space="preserve"> Из 45</w:t>
      </w:r>
      <w:r w:rsidRPr="00B52449">
        <w:rPr>
          <w:rFonts w:ascii="Times New Roman" w:hAnsi="Times New Roman"/>
        </w:rPr>
        <w:t xml:space="preserve"> выпускников</w:t>
      </w:r>
      <w:r>
        <w:rPr>
          <w:rFonts w:ascii="Times New Roman" w:hAnsi="Times New Roman"/>
        </w:rPr>
        <w:t xml:space="preserve"> МБОУ СОШ №12 </w:t>
      </w:r>
      <w:r w:rsidRPr="00B52449">
        <w:rPr>
          <w:rFonts w:ascii="Times New Roman" w:hAnsi="Times New Roman"/>
        </w:rPr>
        <w:t xml:space="preserve"> </w:t>
      </w:r>
      <w:r w:rsidRPr="00B52449">
        <w:rPr>
          <w:rFonts w:ascii="Times New Roman" w:hAnsi="Times New Roman"/>
          <w:b/>
        </w:rPr>
        <w:t xml:space="preserve"> в основные сроки успешно сдали экзамены</w:t>
      </w:r>
      <w:r>
        <w:rPr>
          <w:rFonts w:ascii="Times New Roman" w:hAnsi="Times New Roman"/>
          <w:b/>
        </w:rPr>
        <w:t xml:space="preserve"> по математике</w:t>
      </w:r>
      <w:r w:rsidRPr="00B52449">
        <w:rPr>
          <w:rFonts w:ascii="Times New Roman" w:hAnsi="Times New Roman"/>
          <w:b/>
        </w:rPr>
        <w:t xml:space="preserve"> </w:t>
      </w:r>
      <w:r>
        <w:rPr>
          <w:rFonts w:ascii="Times New Roman" w:hAnsi="Times New Roman"/>
          <w:b/>
        </w:rPr>
        <w:t>– 99,1% (43 учащихся), по русскому языку – 99,1% (43 учащихся).</w:t>
      </w:r>
    </w:p>
    <w:p w:rsidR="009952E0" w:rsidRPr="00951046" w:rsidRDefault="009952E0" w:rsidP="009952E0">
      <w:pPr>
        <w:rPr>
          <w:rFonts w:ascii="Times New Roman" w:hAnsi="Times New Roman"/>
          <w:b/>
        </w:rPr>
      </w:pPr>
      <w:r>
        <w:rPr>
          <w:rFonts w:ascii="Times New Roman" w:hAnsi="Times New Roman"/>
        </w:rPr>
        <w:t xml:space="preserve">       В целом по сравнению с 2014 годом в школе доля </w:t>
      </w:r>
      <w:proofErr w:type="gramStart"/>
      <w:r>
        <w:rPr>
          <w:rFonts w:ascii="Times New Roman" w:hAnsi="Times New Roman"/>
        </w:rPr>
        <w:t xml:space="preserve">выпускников, получивших неудовлетворительные оценки по </w:t>
      </w:r>
      <w:r w:rsidRPr="00CA0E9F">
        <w:rPr>
          <w:rFonts w:ascii="Times New Roman" w:hAnsi="Times New Roman"/>
          <w:b/>
        </w:rPr>
        <w:t xml:space="preserve">математике </w:t>
      </w:r>
      <w:r>
        <w:rPr>
          <w:rFonts w:ascii="Times New Roman" w:hAnsi="Times New Roman"/>
        </w:rPr>
        <w:t>уменьшилась</w:t>
      </w:r>
      <w:proofErr w:type="gramEnd"/>
      <w:r>
        <w:rPr>
          <w:rFonts w:ascii="Times New Roman" w:hAnsi="Times New Roman"/>
        </w:rPr>
        <w:t xml:space="preserve">  на 4,2% (2011г – 0%, 2012г – 3,7%, 2013г – 0%, 2014г- 8,6%, 2015г-4,4%), а по </w:t>
      </w:r>
      <w:r w:rsidRPr="00CA0E9F">
        <w:rPr>
          <w:rFonts w:ascii="Times New Roman" w:hAnsi="Times New Roman"/>
          <w:b/>
        </w:rPr>
        <w:t>русскому языку</w:t>
      </w:r>
      <w:r>
        <w:rPr>
          <w:rFonts w:ascii="Times New Roman" w:hAnsi="Times New Roman"/>
        </w:rPr>
        <w:t xml:space="preserve"> увеличилась  на  4,2% (2011г – 0%, 2012г – 0%, 2013г - 2,63%, 2014г- 0%, 2015г-4,4%)</w:t>
      </w:r>
    </w:p>
    <w:p w:rsidR="009952E0" w:rsidRPr="00B7477A" w:rsidRDefault="009952E0" w:rsidP="009952E0">
      <w:pPr>
        <w:rPr>
          <w:rFonts w:ascii="Times New Roman" w:hAnsi="Times New Roman"/>
          <w:color w:val="FF0000"/>
        </w:rPr>
      </w:pPr>
      <w:r w:rsidRPr="00B7477A">
        <w:rPr>
          <w:rFonts w:ascii="Times New Roman" w:hAnsi="Times New Roman"/>
          <w:color w:val="FF0000"/>
        </w:rPr>
        <w:t xml:space="preserve">                                                                   </w:t>
      </w:r>
      <w:r w:rsidRPr="00B7477A">
        <w:rPr>
          <w:rFonts w:ascii="Times New Roman" w:hAnsi="Times New Roman"/>
          <w:b/>
          <w:color w:val="FF0000"/>
          <w:u w:val="single"/>
        </w:rPr>
        <w:t>Математика</w:t>
      </w:r>
    </w:p>
    <w:tbl>
      <w:tblPr>
        <w:tblStyle w:val="TableGrid"/>
        <w:tblW w:w="0" w:type="auto"/>
        <w:tblInd w:w="392" w:type="dxa"/>
        <w:tblLook w:val="04A0" w:firstRow="1" w:lastRow="0" w:firstColumn="1" w:lastColumn="0" w:noHBand="0" w:noVBand="1"/>
      </w:tblPr>
      <w:tblGrid>
        <w:gridCol w:w="2378"/>
        <w:gridCol w:w="1300"/>
        <w:gridCol w:w="1268"/>
        <w:gridCol w:w="1300"/>
        <w:gridCol w:w="1245"/>
        <w:gridCol w:w="1300"/>
        <w:gridCol w:w="1245"/>
        <w:gridCol w:w="1145"/>
      </w:tblGrid>
      <w:tr w:rsidR="009952E0" w:rsidTr="009952E0">
        <w:tc>
          <w:tcPr>
            <w:tcW w:w="2378" w:type="dxa"/>
          </w:tcPr>
          <w:p w:rsidR="009952E0" w:rsidRDefault="009952E0" w:rsidP="009952E0">
            <w:pPr>
              <w:jc w:val="center"/>
              <w:rPr>
                <w:rFonts w:ascii="Times New Roman" w:hAnsi="Times New Roman"/>
              </w:rPr>
            </w:pPr>
          </w:p>
        </w:tc>
        <w:tc>
          <w:tcPr>
            <w:tcW w:w="2568" w:type="dxa"/>
            <w:gridSpan w:val="2"/>
          </w:tcPr>
          <w:p w:rsidR="009952E0" w:rsidRPr="00D34341" w:rsidRDefault="009952E0" w:rsidP="009952E0">
            <w:pPr>
              <w:jc w:val="center"/>
              <w:rPr>
                <w:rFonts w:ascii="Times New Roman" w:hAnsi="Times New Roman"/>
                <w:b/>
                <w:color w:val="FF0000"/>
              </w:rPr>
            </w:pPr>
            <w:r>
              <w:rPr>
                <w:rFonts w:ascii="Times New Roman" w:hAnsi="Times New Roman"/>
                <w:b/>
                <w:color w:val="FF0000"/>
              </w:rPr>
              <w:t>2013</w:t>
            </w:r>
          </w:p>
        </w:tc>
        <w:tc>
          <w:tcPr>
            <w:tcW w:w="2545" w:type="dxa"/>
            <w:gridSpan w:val="2"/>
          </w:tcPr>
          <w:p w:rsidR="009952E0" w:rsidRPr="00D34341" w:rsidRDefault="009952E0" w:rsidP="009952E0">
            <w:pPr>
              <w:jc w:val="center"/>
              <w:rPr>
                <w:rFonts w:ascii="Times New Roman" w:hAnsi="Times New Roman"/>
                <w:b/>
                <w:color w:val="FF0000"/>
              </w:rPr>
            </w:pPr>
            <w:r>
              <w:rPr>
                <w:rFonts w:ascii="Times New Roman" w:hAnsi="Times New Roman"/>
                <w:b/>
                <w:color w:val="FF0000"/>
              </w:rPr>
              <w:t>2014</w:t>
            </w:r>
          </w:p>
        </w:tc>
        <w:tc>
          <w:tcPr>
            <w:tcW w:w="3690" w:type="dxa"/>
            <w:gridSpan w:val="3"/>
          </w:tcPr>
          <w:p w:rsidR="009952E0" w:rsidRPr="00D34341" w:rsidRDefault="009952E0" w:rsidP="009952E0">
            <w:pPr>
              <w:jc w:val="center"/>
              <w:rPr>
                <w:rFonts w:ascii="Times New Roman" w:hAnsi="Times New Roman"/>
                <w:b/>
                <w:color w:val="FF0000"/>
              </w:rPr>
            </w:pPr>
            <w:r>
              <w:rPr>
                <w:rFonts w:ascii="Times New Roman" w:hAnsi="Times New Roman"/>
                <w:b/>
                <w:color w:val="FF0000"/>
              </w:rPr>
              <w:t>2015</w:t>
            </w:r>
          </w:p>
        </w:tc>
      </w:tr>
      <w:tr w:rsidR="009952E0" w:rsidTr="009952E0">
        <w:tc>
          <w:tcPr>
            <w:tcW w:w="2378" w:type="dxa"/>
          </w:tcPr>
          <w:p w:rsidR="009952E0" w:rsidRDefault="009952E0" w:rsidP="009952E0">
            <w:pPr>
              <w:jc w:val="center"/>
              <w:rPr>
                <w:rFonts w:ascii="Times New Roman" w:hAnsi="Times New Roman"/>
              </w:rPr>
            </w:pPr>
          </w:p>
        </w:tc>
        <w:tc>
          <w:tcPr>
            <w:tcW w:w="1300" w:type="dxa"/>
            <w:tcBorders>
              <w:right w:val="single" w:sz="4" w:space="0" w:color="auto"/>
            </w:tcBorders>
            <w:shd w:val="clear" w:color="auto" w:fill="FFC000"/>
          </w:tcPr>
          <w:p w:rsidR="009952E0" w:rsidRPr="0028295E" w:rsidRDefault="009952E0" w:rsidP="009952E0">
            <w:pPr>
              <w:jc w:val="center"/>
              <w:rPr>
                <w:rFonts w:ascii="Times New Roman" w:hAnsi="Times New Roman"/>
                <w:b/>
              </w:rPr>
            </w:pPr>
            <w:r>
              <w:rPr>
                <w:rFonts w:ascii="Times New Roman" w:hAnsi="Times New Roman"/>
                <w:b/>
              </w:rPr>
              <w:t>школа</w:t>
            </w:r>
          </w:p>
        </w:tc>
        <w:tc>
          <w:tcPr>
            <w:tcW w:w="1268" w:type="dxa"/>
            <w:tcBorders>
              <w:left w:val="single" w:sz="4" w:space="0" w:color="auto"/>
            </w:tcBorders>
          </w:tcPr>
          <w:p w:rsidR="009952E0" w:rsidRPr="0028295E" w:rsidRDefault="009952E0" w:rsidP="009952E0">
            <w:pPr>
              <w:jc w:val="center"/>
              <w:rPr>
                <w:rFonts w:ascii="Times New Roman" w:hAnsi="Times New Roman"/>
                <w:b/>
              </w:rPr>
            </w:pPr>
            <w:r>
              <w:rPr>
                <w:rFonts w:ascii="Times New Roman" w:hAnsi="Times New Roman"/>
                <w:b/>
              </w:rPr>
              <w:t>район</w:t>
            </w:r>
          </w:p>
        </w:tc>
        <w:tc>
          <w:tcPr>
            <w:tcW w:w="1300" w:type="dxa"/>
            <w:tcBorders>
              <w:right w:val="single" w:sz="4" w:space="0" w:color="auto"/>
            </w:tcBorders>
            <w:shd w:val="clear" w:color="auto" w:fill="FFC000"/>
          </w:tcPr>
          <w:p w:rsidR="009952E0" w:rsidRPr="0028295E" w:rsidRDefault="009952E0" w:rsidP="009952E0">
            <w:pPr>
              <w:jc w:val="center"/>
              <w:rPr>
                <w:rFonts w:ascii="Times New Roman" w:hAnsi="Times New Roman"/>
                <w:b/>
              </w:rPr>
            </w:pPr>
            <w:r>
              <w:rPr>
                <w:rFonts w:ascii="Times New Roman" w:hAnsi="Times New Roman"/>
                <w:b/>
              </w:rPr>
              <w:t>школа</w:t>
            </w:r>
          </w:p>
        </w:tc>
        <w:tc>
          <w:tcPr>
            <w:tcW w:w="1245" w:type="dxa"/>
            <w:tcBorders>
              <w:left w:val="single" w:sz="4" w:space="0" w:color="auto"/>
            </w:tcBorders>
          </w:tcPr>
          <w:p w:rsidR="009952E0" w:rsidRPr="0028295E" w:rsidRDefault="009952E0" w:rsidP="009952E0">
            <w:pPr>
              <w:jc w:val="center"/>
              <w:rPr>
                <w:rFonts w:ascii="Times New Roman" w:hAnsi="Times New Roman"/>
                <w:b/>
              </w:rPr>
            </w:pPr>
            <w:r>
              <w:rPr>
                <w:rFonts w:ascii="Times New Roman" w:hAnsi="Times New Roman"/>
                <w:b/>
              </w:rPr>
              <w:t>район</w:t>
            </w:r>
          </w:p>
        </w:tc>
        <w:tc>
          <w:tcPr>
            <w:tcW w:w="1300" w:type="dxa"/>
            <w:tcBorders>
              <w:right w:val="single" w:sz="4" w:space="0" w:color="auto"/>
            </w:tcBorders>
            <w:shd w:val="clear" w:color="auto" w:fill="FFC000"/>
          </w:tcPr>
          <w:p w:rsidR="009952E0" w:rsidRPr="0028295E" w:rsidRDefault="009952E0" w:rsidP="009952E0">
            <w:pPr>
              <w:jc w:val="center"/>
              <w:rPr>
                <w:rFonts w:ascii="Times New Roman" w:hAnsi="Times New Roman"/>
                <w:b/>
              </w:rPr>
            </w:pPr>
            <w:r>
              <w:rPr>
                <w:rFonts w:ascii="Times New Roman" w:hAnsi="Times New Roman"/>
                <w:b/>
              </w:rPr>
              <w:t>школа</w:t>
            </w:r>
          </w:p>
        </w:tc>
        <w:tc>
          <w:tcPr>
            <w:tcW w:w="1245" w:type="dxa"/>
            <w:tcBorders>
              <w:left w:val="single" w:sz="4" w:space="0" w:color="auto"/>
              <w:right w:val="single" w:sz="4" w:space="0" w:color="auto"/>
            </w:tcBorders>
          </w:tcPr>
          <w:p w:rsidR="009952E0" w:rsidRPr="0028295E" w:rsidRDefault="009952E0" w:rsidP="009952E0">
            <w:pPr>
              <w:jc w:val="center"/>
              <w:rPr>
                <w:rFonts w:ascii="Times New Roman" w:hAnsi="Times New Roman"/>
                <w:b/>
              </w:rPr>
            </w:pPr>
            <w:r>
              <w:rPr>
                <w:rFonts w:ascii="Times New Roman" w:hAnsi="Times New Roman"/>
                <w:b/>
              </w:rPr>
              <w:t>район</w:t>
            </w:r>
          </w:p>
        </w:tc>
        <w:tc>
          <w:tcPr>
            <w:tcW w:w="1145" w:type="dxa"/>
            <w:tcBorders>
              <w:left w:val="single" w:sz="4" w:space="0" w:color="auto"/>
            </w:tcBorders>
          </w:tcPr>
          <w:p w:rsidR="009952E0" w:rsidRPr="0028295E" w:rsidRDefault="009952E0" w:rsidP="009952E0">
            <w:pPr>
              <w:jc w:val="center"/>
              <w:rPr>
                <w:rFonts w:ascii="Times New Roman" w:hAnsi="Times New Roman"/>
                <w:b/>
              </w:rPr>
            </w:pPr>
            <w:r>
              <w:rPr>
                <w:rFonts w:ascii="Times New Roman" w:hAnsi="Times New Roman"/>
                <w:b/>
              </w:rPr>
              <w:t>край</w:t>
            </w:r>
          </w:p>
        </w:tc>
      </w:tr>
      <w:tr w:rsidR="009952E0" w:rsidTr="009952E0">
        <w:tc>
          <w:tcPr>
            <w:tcW w:w="2378" w:type="dxa"/>
          </w:tcPr>
          <w:p w:rsidR="009952E0" w:rsidRPr="0028295E" w:rsidRDefault="009952E0" w:rsidP="009952E0">
            <w:pPr>
              <w:rPr>
                <w:rFonts w:ascii="Times New Roman" w:hAnsi="Times New Roman"/>
                <w:b/>
              </w:rPr>
            </w:pPr>
            <w:r w:rsidRPr="0028295E">
              <w:rPr>
                <w:rFonts w:ascii="Times New Roman" w:hAnsi="Times New Roman"/>
                <w:b/>
              </w:rPr>
              <w:t>Средний балл</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16,78</w:t>
            </w:r>
          </w:p>
        </w:tc>
        <w:tc>
          <w:tcPr>
            <w:tcW w:w="1268"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17,05</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b/>
              </w:rPr>
              <w:t>15,3</w:t>
            </w:r>
          </w:p>
        </w:tc>
        <w:tc>
          <w:tcPr>
            <w:tcW w:w="1245"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18,6</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17,12</w:t>
            </w:r>
          </w:p>
        </w:tc>
        <w:tc>
          <w:tcPr>
            <w:tcW w:w="1245" w:type="dxa"/>
            <w:tcBorders>
              <w:left w:val="single" w:sz="4" w:space="0" w:color="auto"/>
              <w:right w:val="single" w:sz="4" w:space="0" w:color="auto"/>
            </w:tcBorders>
          </w:tcPr>
          <w:p w:rsidR="009952E0" w:rsidRDefault="009952E0" w:rsidP="009952E0">
            <w:pPr>
              <w:jc w:val="center"/>
              <w:rPr>
                <w:rFonts w:ascii="Times New Roman" w:hAnsi="Times New Roman"/>
              </w:rPr>
            </w:pPr>
          </w:p>
        </w:tc>
        <w:tc>
          <w:tcPr>
            <w:tcW w:w="1145" w:type="dxa"/>
            <w:tcBorders>
              <w:left w:val="single" w:sz="4" w:space="0" w:color="auto"/>
            </w:tcBorders>
          </w:tcPr>
          <w:p w:rsidR="009952E0" w:rsidRDefault="009952E0" w:rsidP="009952E0">
            <w:pPr>
              <w:jc w:val="center"/>
              <w:rPr>
                <w:rFonts w:ascii="Times New Roman" w:hAnsi="Times New Roman"/>
              </w:rPr>
            </w:pPr>
          </w:p>
        </w:tc>
      </w:tr>
      <w:tr w:rsidR="009952E0" w:rsidTr="009952E0">
        <w:tc>
          <w:tcPr>
            <w:tcW w:w="2378" w:type="dxa"/>
          </w:tcPr>
          <w:p w:rsidR="009952E0" w:rsidRPr="0028295E" w:rsidRDefault="009952E0" w:rsidP="009952E0">
            <w:pPr>
              <w:rPr>
                <w:rFonts w:ascii="Times New Roman" w:hAnsi="Times New Roman"/>
                <w:b/>
              </w:rPr>
            </w:pPr>
            <w:proofErr w:type="spellStart"/>
            <w:r w:rsidRPr="0028295E">
              <w:rPr>
                <w:rFonts w:ascii="Times New Roman" w:hAnsi="Times New Roman"/>
                <w:b/>
              </w:rPr>
              <w:t>Обученность</w:t>
            </w:r>
            <w:proofErr w:type="spellEnd"/>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100%</w:t>
            </w:r>
          </w:p>
        </w:tc>
        <w:tc>
          <w:tcPr>
            <w:tcW w:w="1268"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91,4%</w:t>
            </w:r>
          </w:p>
        </w:tc>
        <w:tc>
          <w:tcPr>
            <w:tcW w:w="1245"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100%</w:t>
            </w:r>
          </w:p>
        </w:tc>
        <w:tc>
          <w:tcPr>
            <w:tcW w:w="1300" w:type="dxa"/>
            <w:tcBorders>
              <w:right w:val="single" w:sz="4" w:space="0" w:color="auto"/>
            </w:tcBorders>
            <w:shd w:val="clear" w:color="auto" w:fill="FFC000"/>
          </w:tcPr>
          <w:p w:rsidR="009952E0" w:rsidRPr="002C64A1" w:rsidRDefault="009952E0" w:rsidP="009952E0">
            <w:pPr>
              <w:jc w:val="center"/>
              <w:rPr>
                <w:rFonts w:ascii="Times New Roman" w:hAnsi="Times New Roman"/>
              </w:rPr>
            </w:pPr>
            <w:r w:rsidRPr="002C64A1">
              <w:rPr>
                <w:rFonts w:ascii="Times New Roman" w:hAnsi="Times New Roman"/>
              </w:rPr>
              <w:t>99,1%</w:t>
            </w:r>
          </w:p>
        </w:tc>
        <w:tc>
          <w:tcPr>
            <w:tcW w:w="1245" w:type="dxa"/>
            <w:tcBorders>
              <w:left w:val="single" w:sz="4" w:space="0" w:color="auto"/>
              <w:right w:val="single" w:sz="4" w:space="0" w:color="auto"/>
            </w:tcBorders>
          </w:tcPr>
          <w:p w:rsidR="009952E0" w:rsidRPr="002C64A1" w:rsidRDefault="009952E0" w:rsidP="009952E0">
            <w:pPr>
              <w:jc w:val="center"/>
              <w:rPr>
                <w:rFonts w:ascii="Times New Roman" w:hAnsi="Times New Roman"/>
              </w:rPr>
            </w:pPr>
          </w:p>
        </w:tc>
        <w:tc>
          <w:tcPr>
            <w:tcW w:w="1145" w:type="dxa"/>
            <w:tcBorders>
              <w:left w:val="single" w:sz="4" w:space="0" w:color="auto"/>
            </w:tcBorders>
          </w:tcPr>
          <w:p w:rsidR="009952E0" w:rsidRDefault="009952E0" w:rsidP="009952E0">
            <w:pPr>
              <w:jc w:val="center"/>
              <w:rPr>
                <w:rFonts w:ascii="Times New Roman" w:hAnsi="Times New Roman"/>
              </w:rPr>
            </w:pPr>
          </w:p>
        </w:tc>
      </w:tr>
      <w:tr w:rsidR="009952E0" w:rsidTr="009952E0">
        <w:tc>
          <w:tcPr>
            <w:tcW w:w="2378" w:type="dxa"/>
          </w:tcPr>
          <w:p w:rsidR="009952E0" w:rsidRPr="0028295E" w:rsidRDefault="009952E0" w:rsidP="009952E0">
            <w:pPr>
              <w:rPr>
                <w:rFonts w:ascii="Times New Roman" w:hAnsi="Times New Roman"/>
                <w:b/>
              </w:rPr>
            </w:pPr>
            <w:r w:rsidRPr="0028295E">
              <w:rPr>
                <w:rFonts w:ascii="Times New Roman" w:hAnsi="Times New Roman"/>
                <w:b/>
              </w:rPr>
              <w:t>Качество знаний</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61%</w:t>
            </w:r>
          </w:p>
        </w:tc>
        <w:tc>
          <w:tcPr>
            <w:tcW w:w="1268"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54%</w:t>
            </w:r>
          </w:p>
          <w:p w:rsidR="009952E0" w:rsidRPr="00F24CB1" w:rsidRDefault="009952E0" w:rsidP="009952E0">
            <w:pPr>
              <w:jc w:val="center"/>
              <w:rPr>
                <w:rFonts w:ascii="Times New Roman" w:hAnsi="Times New Roman"/>
                <w:sz w:val="16"/>
                <w:szCs w:val="16"/>
              </w:rPr>
            </w:pPr>
            <w:r>
              <w:rPr>
                <w:rFonts w:ascii="Times New Roman" w:hAnsi="Times New Roman"/>
                <w:sz w:val="16"/>
                <w:szCs w:val="16"/>
              </w:rPr>
              <w:t xml:space="preserve">(без 7 </w:t>
            </w:r>
            <w:r w:rsidRPr="00F24CB1">
              <w:rPr>
                <w:rFonts w:ascii="Times New Roman" w:hAnsi="Times New Roman"/>
                <w:sz w:val="16"/>
                <w:szCs w:val="16"/>
              </w:rPr>
              <w:t>вида)</w:t>
            </w:r>
          </w:p>
        </w:tc>
        <w:tc>
          <w:tcPr>
            <w:tcW w:w="1245"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74%</w:t>
            </w:r>
          </w:p>
        </w:tc>
        <w:tc>
          <w:tcPr>
            <w:tcW w:w="1300" w:type="dxa"/>
            <w:tcBorders>
              <w:right w:val="single" w:sz="4" w:space="0" w:color="auto"/>
            </w:tcBorders>
            <w:shd w:val="clear" w:color="auto" w:fill="FFC000"/>
          </w:tcPr>
          <w:p w:rsidR="009952E0" w:rsidRPr="00CD1E4B" w:rsidRDefault="009952E0" w:rsidP="009952E0">
            <w:pPr>
              <w:jc w:val="center"/>
              <w:rPr>
                <w:rFonts w:ascii="Times New Roman" w:hAnsi="Times New Roman"/>
              </w:rPr>
            </w:pPr>
            <w:r w:rsidRPr="00CD1E4B">
              <w:rPr>
                <w:rFonts w:ascii="Times New Roman" w:hAnsi="Times New Roman"/>
              </w:rPr>
              <w:t>71%</w:t>
            </w:r>
          </w:p>
        </w:tc>
        <w:tc>
          <w:tcPr>
            <w:tcW w:w="1245" w:type="dxa"/>
            <w:tcBorders>
              <w:left w:val="single" w:sz="4" w:space="0" w:color="auto"/>
              <w:right w:val="single" w:sz="4" w:space="0" w:color="auto"/>
            </w:tcBorders>
          </w:tcPr>
          <w:p w:rsidR="009952E0" w:rsidRDefault="009952E0" w:rsidP="009952E0">
            <w:pPr>
              <w:jc w:val="center"/>
              <w:rPr>
                <w:rFonts w:ascii="Times New Roman" w:hAnsi="Times New Roman"/>
              </w:rPr>
            </w:pPr>
          </w:p>
        </w:tc>
        <w:tc>
          <w:tcPr>
            <w:tcW w:w="1145" w:type="dxa"/>
            <w:tcBorders>
              <w:left w:val="single" w:sz="4" w:space="0" w:color="auto"/>
            </w:tcBorders>
          </w:tcPr>
          <w:p w:rsidR="009952E0" w:rsidRDefault="009952E0" w:rsidP="009952E0">
            <w:pPr>
              <w:jc w:val="center"/>
              <w:rPr>
                <w:rFonts w:ascii="Times New Roman" w:hAnsi="Times New Roman"/>
              </w:rPr>
            </w:pPr>
          </w:p>
        </w:tc>
      </w:tr>
    </w:tbl>
    <w:p w:rsidR="009952E0" w:rsidRDefault="009952E0" w:rsidP="009952E0">
      <w:pPr>
        <w:jc w:val="both"/>
        <w:rPr>
          <w:rFonts w:ascii="Times New Roman" w:hAnsi="Times New Roman"/>
        </w:rPr>
      </w:pPr>
      <w:r>
        <w:rPr>
          <w:rFonts w:ascii="Times New Roman" w:hAnsi="Times New Roman"/>
        </w:rPr>
        <w:t xml:space="preserve">       </w:t>
      </w:r>
      <w:r w:rsidRPr="002A2A53">
        <w:rPr>
          <w:rFonts w:ascii="Times New Roman" w:hAnsi="Times New Roman"/>
          <w:b/>
        </w:rPr>
        <w:t>По математике хороши</w:t>
      </w:r>
      <w:r>
        <w:rPr>
          <w:rFonts w:ascii="Times New Roman" w:hAnsi="Times New Roman"/>
          <w:b/>
        </w:rPr>
        <w:t>е и отличные оценки получили 71</w:t>
      </w:r>
      <w:r w:rsidRPr="002A2A53">
        <w:rPr>
          <w:rFonts w:ascii="Times New Roman" w:hAnsi="Times New Roman"/>
          <w:b/>
        </w:rPr>
        <w:t>% выпускников</w:t>
      </w:r>
      <w:r>
        <w:rPr>
          <w:rFonts w:ascii="Times New Roman" w:hAnsi="Times New Roman"/>
        </w:rPr>
        <w:t xml:space="preserve"> 9-х классов   ( в 2010 году-  38,5%, 2011году – 41,86  %, 2012году – 7,4%, 2013г-61%, в 2014г–54%) что свидетельствует о росте  качества знаний выпускников по сравнению с 2014г.. Лучше всего сдали экзамен по математике выпускники 9 «А» класса в количестве 2 человека</w:t>
      </w:r>
      <w:proofErr w:type="gramStart"/>
      <w:r>
        <w:rPr>
          <w:rFonts w:ascii="Times New Roman" w:hAnsi="Times New Roman"/>
        </w:rPr>
        <w:t xml:space="preserve"> </w:t>
      </w:r>
      <w:r w:rsidRPr="00AE52BE">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Белик</w:t>
      </w:r>
      <w:proofErr w:type="spellEnd"/>
      <w:r>
        <w:rPr>
          <w:rFonts w:ascii="Times New Roman" w:hAnsi="Times New Roman"/>
        </w:rPr>
        <w:t xml:space="preserve"> Анастасия (30 баллов), Кузнецова Дарья (34 балла).</w:t>
      </w:r>
      <w:r w:rsidRPr="00FE3885">
        <w:rPr>
          <w:rFonts w:ascii="Times New Roman" w:hAnsi="Times New Roman"/>
        </w:rPr>
        <w:t xml:space="preserve"> </w:t>
      </w:r>
      <w:r>
        <w:rPr>
          <w:rFonts w:ascii="Times New Roman" w:hAnsi="Times New Roman"/>
        </w:rPr>
        <w:t>По математике неудовлетворительные результаты в 2015 году получили 2 ученика 9 «А» класса</w:t>
      </w:r>
      <w:r w:rsidRPr="00E56A79">
        <w:rPr>
          <w:rFonts w:ascii="Times New Roman" w:hAnsi="Times New Roman"/>
        </w:rPr>
        <w:t>:</w:t>
      </w:r>
      <w:r>
        <w:rPr>
          <w:rFonts w:ascii="Times New Roman" w:hAnsi="Times New Roman"/>
        </w:rPr>
        <w:t xml:space="preserve"> </w:t>
      </w:r>
      <w:proofErr w:type="spellStart"/>
      <w:proofErr w:type="gramStart"/>
      <w:r>
        <w:rPr>
          <w:rFonts w:ascii="Times New Roman" w:hAnsi="Times New Roman"/>
        </w:rPr>
        <w:t>Молоданова</w:t>
      </w:r>
      <w:proofErr w:type="spellEnd"/>
      <w:r>
        <w:rPr>
          <w:rFonts w:ascii="Times New Roman" w:hAnsi="Times New Roman"/>
        </w:rPr>
        <w:t xml:space="preserve"> Софья (2 балла, Павлов Денис (6 баллов).</w:t>
      </w:r>
      <w:proofErr w:type="gramEnd"/>
      <w:r>
        <w:rPr>
          <w:rFonts w:ascii="Times New Roman" w:hAnsi="Times New Roman"/>
        </w:rPr>
        <w:t xml:space="preserve"> Выпускники (по заявлению) пересдавали математику 18.06.15г., получив оценки «3» и «4».</w:t>
      </w:r>
    </w:p>
    <w:p w:rsidR="009952E0" w:rsidRPr="00B7477A" w:rsidRDefault="009952E0" w:rsidP="009952E0">
      <w:pPr>
        <w:jc w:val="center"/>
        <w:rPr>
          <w:rFonts w:ascii="Times New Roman" w:hAnsi="Times New Roman"/>
          <w:b/>
          <w:color w:val="FF0000"/>
          <w:u w:val="single"/>
        </w:rPr>
      </w:pPr>
      <w:r w:rsidRPr="00B7477A">
        <w:rPr>
          <w:rFonts w:ascii="Times New Roman" w:hAnsi="Times New Roman"/>
          <w:b/>
          <w:color w:val="FF0000"/>
          <w:u w:val="single"/>
        </w:rPr>
        <w:t>Русский язык</w:t>
      </w:r>
    </w:p>
    <w:tbl>
      <w:tblPr>
        <w:tblStyle w:val="TableGrid"/>
        <w:tblW w:w="0" w:type="auto"/>
        <w:tblInd w:w="198" w:type="dxa"/>
        <w:tblLook w:val="04A0" w:firstRow="1" w:lastRow="0" w:firstColumn="1" w:lastColumn="0" w:noHBand="0" w:noVBand="1"/>
      </w:tblPr>
      <w:tblGrid>
        <w:gridCol w:w="2369"/>
        <w:gridCol w:w="1320"/>
        <w:gridCol w:w="1263"/>
        <w:gridCol w:w="1300"/>
        <w:gridCol w:w="1247"/>
        <w:gridCol w:w="1300"/>
        <w:gridCol w:w="1245"/>
        <w:gridCol w:w="1145"/>
      </w:tblGrid>
      <w:tr w:rsidR="009952E0" w:rsidTr="009952E0">
        <w:tc>
          <w:tcPr>
            <w:tcW w:w="2369" w:type="dxa"/>
          </w:tcPr>
          <w:p w:rsidR="009952E0" w:rsidRDefault="009952E0" w:rsidP="009952E0">
            <w:pPr>
              <w:jc w:val="center"/>
              <w:rPr>
                <w:rFonts w:ascii="Times New Roman" w:hAnsi="Times New Roman"/>
              </w:rPr>
            </w:pPr>
          </w:p>
        </w:tc>
        <w:tc>
          <w:tcPr>
            <w:tcW w:w="2583" w:type="dxa"/>
            <w:gridSpan w:val="2"/>
          </w:tcPr>
          <w:p w:rsidR="009952E0" w:rsidRPr="00D34341" w:rsidRDefault="009952E0" w:rsidP="009952E0">
            <w:pPr>
              <w:jc w:val="center"/>
              <w:rPr>
                <w:rFonts w:ascii="Times New Roman" w:hAnsi="Times New Roman"/>
                <w:b/>
                <w:color w:val="FF0000"/>
              </w:rPr>
            </w:pPr>
            <w:r>
              <w:rPr>
                <w:rFonts w:ascii="Times New Roman" w:hAnsi="Times New Roman"/>
                <w:b/>
                <w:color w:val="FF0000"/>
              </w:rPr>
              <w:t>2013</w:t>
            </w:r>
          </w:p>
        </w:tc>
        <w:tc>
          <w:tcPr>
            <w:tcW w:w="2547" w:type="dxa"/>
            <w:gridSpan w:val="2"/>
          </w:tcPr>
          <w:p w:rsidR="009952E0" w:rsidRPr="00D34341" w:rsidRDefault="009952E0" w:rsidP="009952E0">
            <w:pPr>
              <w:jc w:val="center"/>
              <w:rPr>
                <w:rFonts w:ascii="Times New Roman" w:hAnsi="Times New Roman"/>
                <w:b/>
                <w:color w:val="FF0000"/>
              </w:rPr>
            </w:pPr>
            <w:r>
              <w:rPr>
                <w:rFonts w:ascii="Times New Roman" w:hAnsi="Times New Roman"/>
                <w:b/>
                <w:color w:val="FF0000"/>
              </w:rPr>
              <w:t>2014</w:t>
            </w:r>
          </w:p>
        </w:tc>
        <w:tc>
          <w:tcPr>
            <w:tcW w:w="3690" w:type="dxa"/>
            <w:gridSpan w:val="3"/>
          </w:tcPr>
          <w:p w:rsidR="009952E0" w:rsidRPr="00D34341" w:rsidRDefault="009952E0" w:rsidP="009952E0">
            <w:pPr>
              <w:jc w:val="center"/>
              <w:rPr>
                <w:rFonts w:ascii="Times New Roman" w:hAnsi="Times New Roman"/>
                <w:b/>
                <w:color w:val="FF0000"/>
              </w:rPr>
            </w:pPr>
            <w:r>
              <w:rPr>
                <w:rFonts w:ascii="Times New Roman" w:hAnsi="Times New Roman"/>
                <w:b/>
                <w:color w:val="FF0000"/>
              </w:rPr>
              <w:t>2015</w:t>
            </w:r>
          </w:p>
        </w:tc>
      </w:tr>
      <w:tr w:rsidR="009952E0" w:rsidTr="009952E0">
        <w:tc>
          <w:tcPr>
            <w:tcW w:w="2369" w:type="dxa"/>
          </w:tcPr>
          <w:p w:rsidR="009952E0" w:rsidRDefault="009952E0" w:rsidP="009952E0">
            <w:pPr>
              <w:jc w:val="center"/>
              <w:rPr>
                <w:rFonts w:ascii="Times New Roman" w:hAnsi="Times New Roman"/>
              </w:rPr>
            </w:pPr>
          </w:p>
        </w:tc>
        <w:tc>
          <w:tcPr>
            <w:tcW w:w="1320" w:type="dxa"/>
            <w:tcBorders>
              <w:right w:val="single" w:sz="4" w:space="0" w:color="auto"/>
            </w:tcBorders>
            <w:shd w:val="clear" w:color="auto" w:fill="FFC000"/>
          </w:tcPr>
          <w:p w:rsidR="009952E0" w:rsidRPr="0028295E" w:rsidRDefault="009952E0" w:rsidP="009952E0">
            <w:pPr>
              <w:jc w:val="center"/>
              <w:rPr>
                <w:rFonts w:ascii="Times New Roman" w:hAnsi="Times New Roman"/>
                <w:b/>
              </w:rPr>
            </w:pPr>
            <w:r>
              <w:rPr>
                <w:rFonts w:ascii="Times New Roman" w:hAnsi="Times New Roman"/>
                <w:b/>
              </w:rPr>
              <w:t>школа</w:t>
            </w:r>
          </w:p>
        </w:tc>
        <w:tc>
          <w:tcPr>
            <w:tcW w:w="1263" w:type="dxa"/>
            <w:tcBorders>
              <w:left w:val="single" w:sz="4" w:space="0" w:color="auto"/>
            </w:tcBorders>
          </w:tcPr>
          <w:p w:rsidR="009952E0" w:rsidRPr="0028295E" w:rsidRDefault="009952E0" w:rsidP="009952E0">
            <w:pPr>
              <w:jc w:val="center"/>
              <w:rPr>
                <w:rFonts w:ascii="Times New Roman" w:hAnsi="Times New Roman"/>
                <w:b/>
              </w:rPr>
            </w:pPr>
            <w:r>
              <w:rPr>
                <w:rFonts w:ascii="Times New Roman" w:hAnsi="Times New Roman"/>
                <w:b/>
              </w:rPr>
              <w:t>район</w:t>
            </w:r>
          </w:p>
        </w:tc>
        <w:tc>
          <w:tcPr>
            <w:tcW w:w="1300" w:type="dxa"/>
            <w:tcBorders>
              <w:right w:val="single" w:sz="4" w:space="0" w:color="auto"/>
            </w:tcBorders>
            <w:shd w:val="clear" w:color="auto" w:fill="FFC000"/>
          </w:tcPr>
          <w:p w:rsidR="009952E0" w:rsidRPr="0028295E" w:rsidRDefault="009952E0" w:rsidP="009952E0">
            <w:pPr>
              <w:jc w:val="center"/>
              <w:rPr>
                <w:rFonts w:ascii="Times New Roman" w:hAnsi="Times New Roman"/>
                <w:b/>
              </w:rPr>
            </w:pPr>
            <w:r>
              <w:rPr>
                <w:rFonts w:ascii="Times New Roman" w:hAnsi="Times New Roman"/>
                <w:b/>
              </w:rPr>
              <w:t>школа</w:t>
            </w:r>
          </w:p>
        </w:tc>
        <w:tc>
          <w:tcPr>
            <w:tcW w:w="1247" w:type="dxa"/>
            <w:tcBorders>
              <w:left w:val="single" w:sz="4" w:space="0" w:color="auto"/>
            </w:tcBorders>
          </w:tcPr>
          <w:p w:rsidR="009952E0" w:rsidRPr="0028295E" w:rsidRDefault="009952E0" w:rsidP="009952E0">
            <w:pPr>
              <w:jc w:val="center"/>
              <w:rPr>
                <w:rFonts w:ascii="Times New Roman" w:hAnsi="Times New Roman"/>
                <w:b/>
              </w:rPr>
            </w:pPr>
            <w:r>
              <w:rPr>
                <w:rFonts w:ascii="Times New Roman" w:hAnsi="Times New Roman"/>
                <w:b/>
              </w:rPr>
              <w:t>район</w:t>
            </w:r>
          </w:p>
        </w:tc>
        <w:tc>
          <w:tcPr>
            <w:tcW w:w="1300" w:type="dxa"/>
            <w:tcBorders>
              <w:right w:val="single" w:sz="4" w:space="0" w:color="auto"/>
            </w:tcBorders>
            <w:shd w:val="clear" w:color="auto" w:fill="FFC000"/>
          </w:tcPr>
          <w:p w:rsidR="009952E0" w:rsidRPr="0028295E" w:rsidRDefault="009952E0" w:rsidP="009952E0">
            <w:pPr>
              <w:jc w:val="center"/>
              <w:rPr>
                <w:rFonts w:ascii="Times New Roman" w:hAnsi="Times New Roman"/>
                <w:b/>
              </w:rPr>
            </w:pPr>
            <w:r>
              <w:rPr>
                <w:rFonts w:ascii="Times New Roman" w:hAnsi="Times New Roman"/>
                <w:b/>
              </w:rPr>
              <w:t>школа</w:t>
            </w:r>
          </w:p>
        </w:tc>
        <w:tc>
          <w:tcPr>
            <w:tcW w:w="1245" w:type="dxa"/>
            <w:tcBorders>
              <w:left w:val="single" w:sz="4" w:space="0" w:color="auto"/>
              <w:right w:val="single" w:sz="4" w:space="0" w:color="auto"/>
            </w:tcBorders>
          </w:tcPr>
          <w:p w:rsidR="009952E0" w:rsidRPr="0028295E" w:rsidRDefault="009952E0" w:rsidP="009952E0">
            <w:pPr>
              <w:jc w:val="center"/>
              <w:rPr>
                <w:rFonts w:ascii="Times New Roman" w:hAnsi="Times New Roman"/>
                <w:b/>
              </w:rPr>
            </w:pPr>
            <w:r>
              <w:rPr>
                <w:rFonts w:ascii="Times New Roman" w:hAnsi="Times New Roman"/>
                <w:b/>
              </w:rPr>
              <w:t>район</w:t>
            </w:r>
          </w:p>
        </w:tc>
        <w:tc>
          <w:tcPr>
            <w:tcW w:w="1145" w:type="dxa"/>
            <w:tcBorders>
              <w:left w:val="single" w:sz="4" w:space="0" w:color="auto"/>
            </w:tcBorders>
          </w:tcPr>
          <w:p w:rsidR="009952E0" w:rsidRPr="0028295E" w:rsidRDefault="009952E0" w:rsidP="009952E0">
            <w:pPr>
              <w:jc w:val="center"/>
              <w:rPr>
                <w:rFonts w:ascii="Times New Roman" w:hAnsi="Times New Roman"/>
                <w:b/>
              </w:rPr>
            </w:pPr>
            <w:r>
              <w:rPr>
                <w:rFonts w:ascii="Times New Roman" w:hAnsi="Times New Roman"/>
                <w:b/>
              </w:rPr>
              <w:t>край</w:t>
            </w:r>
          </w:p>
        </w:tc>
      </w:tr>
      <w:tr w:rsidR="009952E0" w:rsidTr="009952E0">
        <w:tc>
          <w:tcPr>
            <w:tcW w:w="2369" w:type="dxa"/>
          </w:tcPr>
          <w:p w:rsidR="009952E0" w:rsidRPr="0028295E" w:rsidRDefault="009952E0" w:rsidP="009952E0">
            <w:pPr>
              <w:rPr>
                <w:rFonts w:ascii="Times New Roman" w:hAnsi="Times New Roman"/>
                <w:b/>
              </w:rPr>
            </w:pPr>
            <w:r w:rsidRPr="0028295E">
              <w:rPr>
                <w:rFonts w:ascii="Times New Roman" w:hAnsi="Times New Roman"/>
                <w:b/>
              </w:rPr>
              <w:t>Средний балл</w:t>
            </w:r>
          </w:p>
        </w:tc>
        <w:tc>
          <w:tcPr>
            <w:tcW w:w="132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30,34</w:t>
            </w:r>
          </w:p>
        </w:tc>
        <w:tc>
          <w:tcPr>
            <w:tcW w:w="1263"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34,70</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30,5</w:t>
            </w:r>
          </w:p>
        </w:tc>
        <w:tc>
          <w:tcPr>
            <w:tcW w:w="1247"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36,43</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27,6</w:t>
            </w:r>
          </w:p>
        </w:tc>
        <w:tc>
          <w:tcPr>
            <w:tcW w:w="1245" w:type="dxa"/>
            <w:tcBorders>
              <w:left w:val="single" w:sz="4" w:space="0" w:color="auto"/>
              <w:right w:val="single" w:sz="4" w:space="0" w:color="auto"/>
            </w:tcBorders>
          </w:tcPr>
          <w:p w:rsidR="009952E0" w:rsidRDefault="009952E0" w:rsidP="009952E0">
            <w:pPr>
              <w:jc w:val="center"/>
              <w:rPr>
                <w:rFonts w:ascii="Times New Roman" w:hAnsi="Times New Roman"/>
              </w:rPr>
            </w:pPr>
          </w:p>
        </w:tc>
        <w:tc>
          <w:tcPr>
            <w:tcW w:w="1145" w:type="dxa"/>
            <w:tcBorders>
              <w:left w:val="single" w:sz="4" w:space="0" w:color="auto"/>
            </w:tcBorders>
          </w:tcPr>
          <w:p w:rsidR="009952E0" w:rsidRDefault="009952E0" w:rsidP="009952E0">
            <w:pPr>
              <w:jc w:val="center"/>
              <w:rPr>
                <w:rFonts w:ascii="Times New Roman" w:hAnsi="Times New Roman"/>
              </w:rPr>
            </w:pPr>
          </w:p>
        </w:tc>
      </w:tr>
      <w:tr w:rsidR="009952E0" w:rsidTr="009952E0">
        <w:tc>
          <w:tcPr>
            <w:tcW w:w="2369" w:type="dxa"/>
          </w:tcPr>
          <w:p w:rsidR="009952E0" w:rsidRPr="0028295E" w:rsidRDefault="009952E0" w:rsidP="009952E0">
            <w:pPr>
              <w:rPr>
                <w:rFonts w:ascii="Times New Roman" w:hAnsi="Times New Roman"/>
                <w:b/>
              </w:rPr>
            </w:pPr>
            <w:proofErr w:type="spellStart"/>
            <w:r w:rsidRPr="0028295E">
              <w:rPr>
                <w:rFonts w:ascii="Times New Roman" w:hAnsi="Times New Roman"/>
                <w:b/>
              </w:rPr>
              <w:t>Обученность</w:t>
            </w:r>
            <w:proofErr w:type="spellEnd"/>
          </w:p>
        </w:tc>
        <w:tc>
          <w:tcPr>
            <w:tcW w:w="132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97,37%</w:t>
            </w:r>
          </w:p>
        </w:tc>
        <w:tc>
          <w:tcPr>
            <w:tcW w:w="1263"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100%</w:t>
            </w:r>
          </w:p>
        </w:tc>
        <w:tc>
          <w:tcPr>
            <w:tcW w:w="1247"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100%</w:t>
            </w:r>
          </w:p>
        </w:tc>
        <w:tc>
          <w:tcPr>
            <w:tcW w:w="1300" w:type="dxa"/>
            <w:tcBorders>
              <w:right w:val="single" w:sz="4" w:space="0" w:color="auto"/>
            </w:tcBorders>
            <w:shd w:val="clear" w:color="auto" w:fill="FFC000"/>
          </w:tcPr>
          <w:p w:rsidR="009952E0" w:rsidRPr="002C64A1" w:rsidRDefault="009952E0" w:rsidP="009952E0">
            <w:pPr>
              <w:jc w:val="center"/>
              <w:rPr>
                <w:rFonts w:ascii="Times New Roman" w:hAnsi="Times New Roman"/>
              </w:rPr>
            </w:pPr>
            <w:r w:rsidRPr="002C64A1">
              <w:rPr>
                <w:rFonts w:ascii="Times New Roman" w:hAnsi="Times New Roman"/>
              </w:rPr>
              <w:t>99,1%</w:t>
            </w:r>
          </w:p>
        </w:tc>
        <w:tc>
          <w:tcPr>
            <w:tcW w:w="1245" w:type="dxa"/>
            <w:tcBorders>
              <w:left w:val="single" w:sz="4" w:space="0" w:color="auto"/>
              <w:right w:val="single" w:sz="4" w:space="0" w:color="auto"/>
            </w:tcBorders>
          </w:tcPr>
          <w:p w:rsidR="009952E0" w:rsidRDefault="009952E0" w:rsidP="009952E0">
            <w:pPr>
              <w:jc w:val="center"/>
              <w:rPr>
                <w:rFonts w:ascii="Times New Roman" w:hAnsi="Times New Roman"/>
              </w:rPr>
            </w:pPr>
          </w:p>
        </w:tc>
        <w:tc>
          <w:tcPr>
            <w:tcW w:w="1145" w:type="dxa"/>
            <w:tcBorders>
              <w:left w:val="single" w:sz="4" w:space="0" w:color="auto"/>
            </w:tcBorders>
          </w:tcPr>
          <w:p w:rsidR="009952E0" w:rsidRDefault="009952E0" w:rsidP="009952E0">
            <w:pPr>
              <w:jc w:val="center"/>
              <w:rPr>
                <w:rFonts w:ascii="Times New Roman" w:hAnsi="Times New Roman"/>
              </w:rPr>
            </w:pPr>
          </w:p>
        </w:tc>
      </w:tr>
      <w:tr w:rsidR="009952E0" w:rsidTr="009952E0">
        <w:tc>
          <w:tcPr>
            <w:tcW w:w="2369" w:type="dxa"/>
          </w:tcPr>
          <w:p w:rsidR="009952E0" w:rsidRPr="0028295E" w:rsidRDefault="009952E0" w:rsidP="009952E0">
            <w:pPr>
              <w:rPr>
                <w:rFonts w:ascii="Times New Roman" w:hAnsi="Times New Roman"/>
                <w:b/>
              </w:rPr>
            </w:pPr>
            <w:r w:rsidRPr="0028295E">
              <w:rPr>
                <w:rFonts w:ascii="Times New Roman" w:hAnsi="Times New Roman"/>
                <w:b/>
              </w:rPr>
              <w:lastRenderedPageBreak/>
              <w:t>Качество знаний</w:t>
            </w:r>
          </w:p>
        </w:tc>
        <w:tc>
          <w:tcPr>
            <w:tcW w:w="132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58%</w:t>
            </w:r>
          </w:p>
        </w:tc>
        <w:tc>
          <w:tcPr>
            <w:tcW w:w="1263"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w:t>
            </w:r>
          </w:p>
        </w:tc>
        <w:tc>
          <w:tcPr>
            <w:tcW w:w="1300" w:type="dxa"/>
            <w:tcBorders>
              <w:right w:val="single" w:sz="4" w:space="0" w:color="auto"/>
            </w:tcBorders>
            <w:shd w:val="clear" w:color="auto" w:fill="FFC000"/>
          </w:tcPr>
          <w:p w:rsidR="009952E0" w:rsidRPr="00F24CB1" w:rsidRDefault="009952E0" w:rsidP="009952E0">
            <w:pPr>
              <w:jc w:val="center"/>
              <w:rPr>
                <w:rFonts w:ascii="Times New Roman" w:hAnsi="Times New Roman"/>
              </w:rPr>
            </w:pPr>
            <w:r w:rsidRPr="00F24CB1">
              <w:rPr>
                <w:rFonts w:ascii="Times New Roman" w:hAnsi="Times New Roman"/>
              </w:rPr>
              <w:t>65%</w:t>
            </w:r>
          </w:p>
          <w:p w:rsidR="009952E0" w:rsidRDefault="009952E0" w:rsidP="009952E0">
            <w:pPr>
              <w:jc w:val="center"/>
              <w:rPr>
                <w:rFonts w:ascii="Times New Roman" w:hAnsi="Times New Roman"/>
              </w:rPr>
            </w:pPr>
            <w:r>
              <w:rPr>
                <w:rFonts w:ascii="Times New Roman" w:hAnsi="Times New Roman"/>
                <w:sz w:val="16"/>
                <w:szCs w:val="16"/>
              </w:rPr>
              <w:t xml:space="preserve">(без 7 </w:t>
            </w:r>
            <w:r w:rsidRPr="00F24CB1">
              <w:rPr>
                <w:rFonts w:ascii="Times New Roman" w:hAnsi="Times New Roman"/>
                <w:sz w:val="16"/>
                <w:szCs w:val="16"/>
              </w:rPr>
              <w:t>вида)</w:t>
            </w:r>
          </w:p>
        </w:tc>
        <w:tc>
          <w:tcPr>
            <w:tcW w:w="1247"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89%</w:t>
            </w:r>
          </w:p>
        </w:tc>
        <w:tc>
          <w:tcPr>
            <w:tcW w:w="1300" w:type="dxa"/>
            <w:tcBorders>
              <w:right w:val="single" w:sz="4" w:space="0" w:color="auto"/>
            </w:tcBorders>
            <w:shd w:val="clear" w:color="auto" w:fill="FFC000"/>
          </w:tcPr>
          <w:p w:rsidR="009952E0" w:rsidRDefault="009952E0" w:rsidP="009952E0">
            <w:pPr>
              <w:jc w:val="center"/>
              <w:rPr>
                <w:rFonts w:ascii="Times New Roman" w:hAnsi="Times New Roman"/>
              </w:rPr>
            </w:pPr>
            <w:r>
              <w:rPr>
                <w:rFonts w:ascii="Times New Roman" w:hAnsi="Times New Roman"/>
              </w:rPr>
              <w:t>71%</w:t>
            </w:r>
          </w:p>
        </w:tc>
        <w:tc>
          <w:tcPr>
            <w:tcW w:w="1245" w:type="dxa"/>
            <w:tcBorders>
              <w:left w:val="single" w:sz="4" w:space="0" w:color="auto"/>
              <w:right w:val="single" w:sz="4" w:space="0" w:color="auto"/>
            </w:tcBorders>
          </w:tcPr>
          <w:p w:rsidR="009952E0" w:rsidRDefault="009952E0" w:rsidP="009952E0">
            <w:pPr>
              <w:jc w:val="center"/>
              <w:rPr>
                <w:rFonts w:ascii="Times New Roman" w:hAnsi="Times New Roman"/>
              </w:rPr>
            </w:pPr>
          </w:p>
        </w:tc>
        <w:tc>
          <w:tcPr>
            <w:tcW w:w="1145" w:type="dxa"/>
            <w:tcBorders>
              <w:left w:val="single" w:sz="4" w:space="0" w:color="auto"/>
            </w:tcBorders>
          </w:tcPr>
          <w:p w:rsidR="009952E0" w:rsidRDefault="009952E0" w:rsidP="009952E0">
            <w:pPr>
              <w:jc w:val="center"/>
              <w:rPr>
                <w:rFonts w:ascii="Times New Roman" w:hAnsi="Times New Roman"/>
              </w:rPr>
            </w:pPr>
          </w:p>
        </w:tc>
      </w:tr>
    </w:tbl>
    <w:p w:rsidR="009952E0" w:rsidRDefault="009952E0" w:rsidP="009952E0">
      <w:pPr>
        <w:rPr>
          <w:rFonts w:ascii="Times New Roman" w:hAnsi="Times New Roman"/>
        </w:rPr>
      </w:pPr>
    </w:p>
    <w:p w:rsidR="009952E0" w:rsidRDefault="009952E0" w:rsidP="009952E0">
      <w:pPr>
        <w:jc w:val="both"/>
        <w:rPr>
          <w:rFonts w:ascii="Times New Roman" w:hAnsi="Times New Roman"/>
        </w:rPr>
      </w:pPr>
      <w:r>
        <w:rPr>
          <w:rFonts w:ascii="Times New Roman" w:hAnsi="Times New Roman"/>
        </w:rPr>
        <w:t xml:space="preserve">            По результатам экзамена по русскому языку в 2015 году отмечаем повышение доли хороших и отличных оценок на 6% (с 65 % до 71%). Наиболее высокое качество знаний по русскому языку показали</w:t>
      </w:r>
      <w:r w:rsidRPr="00AE52BE">
        <w:rPr>
          <w:rFonts w:ascii="Times New Roman" w:hAnsi="Times New Roman"/>
        </w:rPr>
        <w:t xml:space="preserve"> </w:t>
      </w:r>
      <w:r>
        <w:rPr>
          <w:rFonts w:ascii="Times New Roman" w:hAnsi="Times New Roman"/>
        </w:rPr>
        <w:t>4 выпускника 9-х классов</w:t>
      </w:r>
      <w:r w:rsidRPr="00AE52BE">
        <w:rPr>
          <w:rFonts w:ascii="Times New Roman" w:hAnsi="Times New Roman"/>
        </w:rPr>
        <w:t>:</w:t>
      </w:r>
      <w:r>
        <w:rPr>
          <w:rFonts w:ascii="Times New Roman" w:hAnsi="Times New Roman"/>
        </w:rPr>
        <w:t xml:space="preserve"> </w:t>
      </w:r>
      <w:proofErr w:type="spellStart"/>
      <w:r>
        <w:rPr>
          <w:rFonts w:ascii="Times New Roman" w:hAnsi="Times New Roman"/>
        </w:rPr>
        <w:t>Белик</w:t>
      </w:r>
      <w:proofErr w:type="spellEnd"/>
      <w:r>
        <w:rPr>
          <w:rFonts w:ascii="Times New Roman" w:hAnsi="Times New Roman"/>
        </w:rPr>
        <w:t xml:space="preserve"> Анастасия </w:t>
      </w:r>
      <w:proofErr w:type="gramStart"/>
      <w:r>
        <w:rPr>
          <w:rFonts w:ascii="Times New Roman" w:hAnsi="Times New Roman"/>
        </w:rPr>
        <w:t xml:space="preserve">( </w:t>
      </w:r>
      <w:proofErr w:type="gramEnd"/>
      <w:r>
        <w:rPr>
          <w:rFonts w:ascii="Times New Roman" w:hAnsi="Times New Roman"/>
        </w:rPr>
        <w:t xml:space="preserve">34 балла), Стрелецкая Лариса (34 балла), </w:t>
      </w:r>
      <w:proofErr w:type="spellStart"/>
      <w:r>
        <w:rPr>
          <w:rFonts w:ascii="Times New Roman" w:hAnsi="Times New Roman"/>
        </w:rPr>
        <w:t>Унру</w:t>
      </w:r>
      <w:proofErr w:type="spellEnd"/>
      <w:r>
        <w:rPr>
          <w:rFonts w:ascii="Times New Roman" w:hAnsi="Times New Roman"/>
        </w:rPr>
        <w:t xml:space="preserve"> Анастасия (34 балла), </w:t>
      </w:r>
      <w:proofErr w:type="spellStart"/>
      <w:r>
        <w:rPr>
          <w:rFonts w:ascii="Times New Roman" w:hAnsi="Times New Roman"/>
        </w:rPr>
        <w:t>Макроменко</w:t>
      </w:r>
      <w:proofErr w:type="spellEnd"/>
      <w:r>
        <w:rPr>
          <w:rFonts w:ascii="Times New Roman" w:hAnsi="Times New Roman"/>
        </w:rPr>
        <w:t xml:space="preserve"> Сергей (37 баллов).  По русскому языку неудовлетворительные результаты в 2015 году получили 2 ученика 9 «Б» класса</w:t>
      </w:r>
      <w:r w:rsidRPr="00E56A79">
        <w:rPr>
          <w:rFonts w:ascii="Times New Roman" w:hAnsi="Times New Roman"/>
        </w:rPr>
        <w:t>:</w:t>
      </w:r>
      <w:r>
        <w:rPr>
          <w:rFonts w:ascii="Times New Roman" w:hAnsi="Times New Roman"/>
        </w:rPr>
        <w:t xml:space="preserve"> </w:t>
      </w:r>
      <w:proofErr w:type="spellStart"/>
      <w:r>
        <w:rPr>
          <w:rFonts w:ascii="Times New Roman" w:hAnsi="Times New Roman"/>
        </w:rPr>
        <w:t>Басаргин</w:t>
      </w:r>
      <w:proofErr w:type="spellEnd"/>
      <w:r>
        <w:rPr>
          <w:rFonts w:ascii="Times New Roman" w:hAnsi="Times New Roman"/>
        </w:rPr>
        <w:t xml:space="preserve"> Алексей (13 баллов), </w:t>
      </w:r>
      <w:proofErr w:type="spellStart"/>
      <w:r>
        <w:rPr>
          <w:rFonts w:ascii="Times New Roman" w:hAnsi="Times New Roman"/>
        </w:rPr>
        <w:t>Трюхан</w:t>
      </w:r>
      <w:proofErr w:type="spellEnd"/>
      <w:r>
        <w:rPr>
          <w:rFonts w:ascii="Times New Roman" w:hAnsi="Times New Roman"/>
        </w:rPr>
        <w:t xml:space="preserve"> Роман (8 баллов). Выпускники (по заявлению) пересдавали русский язык 16.06.15г., получив оценки «4».</w:t>
      </w:r>
    </w:p>
    <w:p w:rsidR="009952E0" w:rsidRPr="00A34074" w:rsidRDefault="009952E0" w:rsidP="009952E0">
      <w:pPr>
        <w:jc w:val="both"/>
        <w:rPr>
          <w:rFonts w:ascii="Times New Roman" w:hAnsi="Times New Roman"/>
        </w:rPr>
      </w:pPr>
      <w:r>
        <w:rPr>
          <w:rFonts w:ascii="Times New Roman" w:hAnsi="Times New Roman"/>
        </w:rPr>
        <w:t xml:space="preserve">          Из 45 учащихся</w:t>
      </w:r>
      <w:r w:rsidRPr="00111ED3">
        <w:rPr>
          <w:rFonts w:ascii="Times New Roman" w:hAnsi="Times New Roman"/>
        </w:rPr>
        <w:t xml:space="preserve"> 9-х классов </w:t>
      </w:r>
      <w:r>
        <w:rPr>
          <w:rFonts w:ascii="Times New Roman" w:hAnsi="Times New Roman"/>
        </w:rPr>
        <w:t>в 2015 году сдавала</w:t>
      </w:r>
      <w:r w:rsidRPr="00111ED3">
        <w:rPr>
          <w:rFonts w:ascii="Times New Roman" w:hAnsi="Times New Roman"/>
        </w:rPr>
        <w:t xml:space="preserve"> экзамен</w:t>
      </w:r>
      <w:r>
        <w:rPr>
          <w:rFonts w:ascii="Times New Roman" w:hAnsi="Times New Roman"/>
        </w:rPr>
        <w:t>ы</w:t>
      </w:r>
      <w:r w:rsidRPr="00111ED3">
        <w:rPr>
          <w:rFonts w:ascii="Times New Roman" w:hAnsi="Times New Roman"/>
        </w:rPr>
        <w:t xml:space="preserve"> по выбору</w:t>
      </w:r>
      <w:r>
        <w:rPr>
          <w:rFonts w:ascii="Times New Roman" w:hAnsi="Times New Roman"/>
        </w:rPr>
        <w:t xml:space="preserve"> (английский язык) ученица 9 «А» класса Стрелецкая Лариса. Получив на экзамене оценку «5» (65 баллов)</w:t>
      </w:r>
      <w:proofErr w:type="gramStart"/>
      <w:r>
        <w:rPr>
          <w:rFonts w:ascii="Times New Roman" w:hAnsi="Times New Roman"/>
        </w:rPr>
        <w:t xml:space="preserve"> .</w:t>
      </w:r>
      <w:proofErr w:type="gramEnd"/>
      <w:r w:rsidRPr="00111ED3">
        <w:rPr>
          <w:rFonts w:ascii="Times New Roman" w:hAnsi="Times New Roman"/>
        </w:rPr>
        <w:t xml:space="preserve"> </w:t>
      </w:r>
    </w:p>
    <w:p w:rsidR="009952E0" w:rsidRPr="00B7477A" w:rsidRDefault="009952E0" w:rsidP="009952E0">
      <w:pPr>
        <w:jc w:val="center"/>
        <w:rPr>
          <w:rFonts w:ascii="Times New Roman" w:hAnsi="Times New Roman"/>
          <w:b/>
          <w:color w:val="FF0000"/>
          <w:sz w:val="24"/>
          <w:szCs w:val="24"/>
          <w:u w:val="single"/>
        </w:rPr>
      </w:pPr>
      <w:r>
        <w:rPr>
          <w:rFonts w:ascii="Times New Roman" w:hAnsi="Times New Roman"/>
          <w:b/>
          <w:color w:val="FF0000"/>
          <w:sz w:val="24"/>
          <w:szCs w:val="24"/>
          <w:u w:val="single"/>
        </w:rPr>
        <w:t>Динамика результатов ГИА учащихся 9-х классов  за 5 лет.</w:t>
      </w:r>
    </w:p>
    <w:p w:rsidR="009952E0" w:rsidRPr="00D34341" w:rsidRDefault="009952E0" w:rsidP="009952E0">
      <w:pPr>
        <w:jc w:val="center"/>
        <w:rPr>
          <w:rFonts w:ascii="Times New Roman" w:hAnsi="Times New Roman"/>
          <w:b/>
          <w:color w:val="0070C0"/>
          <w:sz w:val="24"/>
          <w:szCs w:val="24"/>
        </w:rPr>
      </w:pPr>
      <w:r w:rsidRPr="00D34341">
        <w:rPr>
          <w:rFonts w:ascii="Times New Roman" w:hAnsi="Times New Roman"/>
          <w:b/>
          <w:color w:val="0070C0"/>
          <w:sz w:val="24"/>
          <w:szCs w:val="24"/>
        </w:rPr>
        <w:t xml:space="preserve">Анализ результатов ГИА -9 предметов в новой форме в </w:t>
      </w:r>
      <w:r w:rsidRPr="00D34341">
        <w:rPr>
          <w:rFonts w:ascii="Times New Roman" w:hAnsi="Times New Roman"/>
          <w:b/>
          <w:color w:val="FF0000"/>
          <w:sz w:val="24"/>
          <w:szCs w:val="24"/>
          <w:u w:val="single"/>
        </w:rPr>
        <w:t xml:space="preserve">2011 </w:t>
      </w:r>
      <w:r w:rsidRPr="00D34341">
        <w:rPr>
          <w:rFonts w:ascii="Times New Roman" w:hAnsi="Times New Roman"/>
          <w:b/>
          <w:color w:val="0070C0"/>
          <w:sz w:val="24"/>
          <w:szCs w:val="24"/>
        </w:rPr>
        <w:t>году.</w:t>
      </w:r>
    </w:p>
    <w:tbl>
      <w:tblPr>
        <w:tblStyle w:val="TableGrid"/>
        <w:tblW w:w="0" w:type="auto"/>
        <w:tblInd w:w="250" w:type="dxa"/>
        <w:tblLayout w:type="fixed"/>
        <w:tblLook w:val="04A0" w:firstRow="1" w:lastRow="0" w:firstColumn="1" w:lastColumn="0" w:noHBand="0" w:noVBand="1"/>
      </w:tblPr>
      <w:tblGrid>
        <w:gridCol w:w="1224"/>
        <w:gridCol w:w="1417"/>
        <w:gridCol w:w="1011"/>
        <w:gridCol w:w="851"/>
        <w:gridCol w:w="1115"/>
        <w:gridCol w:w="302"/>
        <w:gridCol w:w="425"/>
        <w:gridCol w:w="426"/>
        <w:gridCol w:w="1115"/>
        <w:gridCol w:w="1417"/>
        <w:gridCol w:w="1560"/>
      </w:tblGrid>
      <w:tr w:rsidR="009952E0" w:rsidTr="009952E0">
        <w:tc>
          <w:tcPr>
            <w:tcW w:w="1224" w:type="dxa"/>
            <w:vMerge w:val="restart"/>
          </w:tcPr>
          <w:p w:rsidR="009952E0" w:rsidRDefault="009952E0" w:rsidP="009952E0">
            <w:pPr>
              <w:jc w:val="center"/>
              <w:rPr>
                <w:rFonts w:ascii="Times New Roman" w:hAnsi="Times New Roman"/>
              </w:rPr>
            </w:pPr>
            <w:r>
              <w:rPr>
                <w:rFonts w:ascii="Times New Roman" w:hAnsi="Times New Roman"/>
              </w:rPr>
              <w:t>Класс</w:t>
            </w:r>
          </w:p>
        </w:tc>
        <w:tc>
          <w:tcPr>
            <w:tcW w:w="1417" w:type="dxa"/>
            <w:vMerge w:val="restart"/>
          </w:tcPr>
          <w:p w:rsidR="009952E0" w:rsidRDefault="009952E0" w:rsidP="009952E0">
            <w:pPr>
              <w:jc w:val="center"/>
              <w:rPr>
                <w:rFonts w:ascii="Times New Roman" w:hAnsi="Times New Roman"/>
              </w:rPr>
            </w:pPr>
            <w:r>
              <w:rPr>
                <w:rFonts w:ascii="Times New Roman" w:hAnsi="Times New Roman"/>
              </w:rPr>
              <w:t>Предмет</w:t>
            </w:r>
          </w:p>
        </w:tc>
        <w:tc>
          <w:tcPr>
            <w:tcW w:w="1011" w:type="dxa"/>
            <w:vMerge w:val="restart"/>
          </w:tcPr>
          <w:p w:rsidR="009952E0" w:rsidRDefault="009952E0" w:rsidP="009952E0">
            <w:pPr>
              <w:jc w:val="center"/>
              <w:rPr>
                <w:rFonts w:ascii="Times New Roman" w:hAnsi="Times New Roman"/>
              </w:rPr>
            </w:pPr>
            <w:r>
              <w:rPr>
                <w:rFonts w:ascii="Times New Roman" w:hAnsi="Times New Roman"/>
              </w:rPr>
              <w:t>Ф.И.О. учителя</w:t>
            </w:r>
          </w:p>
        </w:tc>
        <w:tc>
          <w:tcPr>
            <w:tcW w:w="851" w:type="dxa"/>
            <w:vMerge w:val="restart"/>
          </w:tcPr>
          <w:p w:rsidR="009952E0" w:rsidRDefault="009952E0" w:rsidP="009952E0">
            <w:pPr>
              <w:jc w:val="center"/>
              <w:rPr>
                <w:rFonts w:ascii="Times New Roman" w:hAnsi="Times New Roman"/>
              </w:rPr>
            </w:pPr>
            <w:r>
              <w:rPr>
                <w:rFonts w:ascii="Times New Roman" w:hAnsi="Times New Roman"/>
              </w:rPr>
              <w:t>Всего выпускников</w:t>
            </w:r>
          </w:p>
        </w:tc>
        <w:tc>
          <w:tcPr>
            <w:tcW w:w="1115" w:type="dxa"/>
            <w:vMerge w:val="restart"/>
          </w:tcPr>
          <w:p w:rsidR="009952E0" w:rsidRDefault="009952E0" w:rsidP="009952E0">
            <w:pPr>
              <w:jc w:val="center"/>
              <w:rPr>
                <w:rFonts w:ascii="Times New Roman" w:hAnsi="Times New Roman"/>
              </w:rPr>
            </w:pPr>
            <w:r>
              <w:rPr>
                <w:rFonts w:ascii="Times New Roman" w:hAnsi="Times New Roman"/>
              </w:rPr>
              <w:t xml:space="preserve">Всего </w:t>
            </w:r>
            <w:proofErr w:type="gramStart"/>
            <w:r>
              <w:rPr>
                <w:rFonts w:ascii="Times New Roman" w:hAnsi="Times New Roman"/>
              </w:rPr>
              <w:t>писавших</w:t>
            </w:r>
            <w:proofErr w:type="gramEnd"/>
          </w:p>
        </w:tc>
        <w:tc>
          <w:tcPr>
            <w:tcW w:w="2268" w:type="dxa"/>
            <w:gridSpan w:val="4"/>
          </w:tcPr>
          <w:p w:rsidR="009952E0" w:rsidRDefault="009952E0" w:rsidP="009952E0">
            <w:pPr>
              <w:jc w:val="center"/>
              <w:rPr>
                <w:rFonts w:ascii="Times New Roman" w:hAnsi="Times New Roman"/>
              </w:rPr>
            </w:pPr>
            <w:r>
              <w:rPr>
                <w:rFonts w:ascii="Times New Roman" w:hAnsi="Times New Roman"/>
              </w:rPr>
              <w:t>Получивших</w:t>
            </w:r>
          </w:p>
        </w:tc>
        <w:tc>
          <w:tcPr>
            <w:tcW w:w="1417" w:type="dxa"/>
            <w:vMerge w:val="restart"/>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 xml:space="preserve">Качество </w:t>
            </w:r>
            <w:proofErr w:type="gramStart"/>
            <w:r>
              <w:rPr>
                <w:rFonts w:ascii="Times New Roman" w:hAnsi="Times New Roman"/>
              </w:rPr>
              <w:t>в</w:t>
            </w:r>
            <w:proofErr w:type="gramEnd"/>
            <w:r>
              <w:rPr>
                <w:rFonts w:ascii="Times New Roman" w:hAnsi="Times New Roman"/>
              </w:rPr>
              <w:t xml:space="preserve"> %</w:t>
            </w:r>
          </w:p>
        </w:tc>
        <w:tc>
          <w:tcPr>
            <w:tcW w:w="1560" w:type="dxa"/>
            <w:vMerge w:val="restart"/>
            <w:tcBorders>
              <w:left w:val="single" w:sz="4" w:space="0" w:color="auto"/>
            </w:tcBorders>
          </w:tcPr>
          <w:p w:rsidR="009952E0" w:rsidRDefault="009952E0" w:rsidP="009952E0">
            <w:pPr>
              <w:jc w:val="center"/>
              <w:rPr>
                <w:rFonts w:ascii="Times New Roman" w:hAnsi="Times New Roman"/>
              </w:rPr>
            </w:pPr>
            <w:r>
              <w:rPr>
                <w:rFonts w:ascii="Times New Roman" w:hAnsi="Times New Roman"/>
              </w:rPr>
              <w:t>Средний балл</w:t>
            </w:r>
          </w:p>
        </w:tc>
      </w:tr>
      <w:tr w:rsidR="009952E0" w:rsidTr="009952E0">
        <w:tc>
          <w:tcPr>
            <w:tcW w:w="1224" w:type="dxa"/>
            <w:vMerge/>
          </w:tcPr>
          <w:p w:rsidR="009952E0" w:rsidRDefault="009952E0" w:rsidP="009952E0">
            <w:pPr>
              <w:rPr>
                <w:rFonts w:ascii="Times New Roman" w:hAnsi="Times New Roman"/>
              </w:rPr>
            </w:pPr>
          </w:p>
        </w:tc>
        <w:tc>
          <w:tcPr>
            <w:tcW w:w="1417" w:type="dxa"/>
            <w:vMerge/>
          </w:tcPr>
          <w:p w:rsidR="009952E0" w:rsidRDefault="009952E0" w:rsidP="009952E0">
            <w:pPr>
              <w:rPr>
                <w:rFonts w:ascii="Times New Roman" w:hAnsi="Times New Roman"/>
              </w:rPr>
            </w:pPr>
          </w:p>
        </w:tc>
        <w:tc>
          <w:tcPr>
            <w:tcW w:w="1011" w:type="dxa"/>
            <w:vMerge/>
          </w:tcPr>
          <w:p w:rsidR="009952E0" w:rsidRDefault="009952E0" w:rsidP="009952E0">
            <w:pPr>
              <w:rPr>
                <w:rFonts w:ascii="Times New Roman" w:hAnsi="Times New Roman"/>
              </w:rPr>
            </w:pPr>
          </w:p>
        </w:tc>
        <w:tc>
          <w:tcPr>
            <w:tcW w:w="851" w:type="dxa"/>
            <w:vMerge/>
          </w:tcPr>
          <w:p w:rsidR="009952E0" w:rsidRDefault="009952E0" w:rsidP="009952E0">
            <w:pPr>
              <w:rPr>
                <w:rFonts w:ascii="Times New Roman" w:hAnsi="Times New Roman"/>
              </w:rPr>
            </w:pPr>
          </w:p>
        </w:tc>
        <w:tc>
          <w:tcPr>
            <w:tcW w:w="1115" w:type="dxa"/>
            <w:vMerge/>
          </w:tcPr>
          <w:p w:rsidR="009952E0" w:rsidRDefault="009952E0" w:rsidP="009952E0">
            <w:pPr>
              <w:rPr>
                <w:rFonts w:ascii="Times New Roman" w:hAnsi="Times New Roman"/>
              </w:rPr>
            </w:pPr>
          </w:p>
        </w:tc>
        <w:tc>
          <w:tcPr>
            <w:tcW w:w="302" w:type="dxa"/>
          </w:tcPr>
          <w:p w:rsidR="009952E0" w:rsidRDefault="009952E0" w:rsidP="009952E0">
            <w:pPr>
              <w:rPr>
                <w:rFonts w:ascii="Times New Roman" w:hAnsi="Times New Roman"/>
              </w:rPr>
            </w:pPr>
            <w:r>
              <w:rPr>
                <w:rFonts w:ascii="Times New Roman" w:hAnsi="Times New Roman"/>
              </w:rPr>
              <w:t>«2»</w:t>
            </w:r>
          </w:p>
        </w:tc>
        <w:tc>
          <w:tcPr>
            <w:tcW w:w="425" w:type="dxa"/>
          </w:tcPr>
          <w:p w:rsidR="009952E0" w:rsidRDefault="009952E0" w:rsidP="009952E0">
            <w:pPr>
              <w:jc w:val="center"/>
              <w:rPr>
                <w:rFonts w:ascii="Times New Roman" w:hAnsi="Times New Roman"/>
              </w:rPr>
            </w:pPr>
            <w:r>
              <w:rPr>
                <w:rFonts w:ascii="Times New Roman" w:hAnsi="Times New Roman"/>
              </w:rPr>
              <w:t>«3»</w:t>
            </w:r>
          </w:p>
        </w:tc>
        <w:tc>
          <w:tcPr>
            <w:tcW w:w="426" w:type="dxa"/>
          </w:tcPr>
          <w:p w:rsidR="009952E0" w:rsidRDefault="009952E0" w:rsidP="009952E0">
            <w:pPr>
              <w:jc w:val="center"/>
              <w:rPr>
                <w:rFonts w:ascii="Times New Roman" w:hAnsi="Times New Roman"/>
              </w:rPr>
            </w:pPr>
            <w:r>
              <w:rPr>
                <w:rFonts w:ascii="Times New Roman" w:hAnsi="Times New Roman"/>
              </w:rPr>
              <w:t>«4»</w:t>
            </w:r>
          </w:p>
        </w:tc>
        <w:tc>
          <w:tcPr>
            <w:tcW w:w="1115" w:type="dxa"/>
          </w:tcPr>
          <w:p w:rsidR="009952E0" w:rsidRDefault="009952E0" w:rsidP="009952E0">
            <w:pPr>
              <w:jc w:val="center"/>
              <w:rPr>
                <w:rFonts w:ascii="Times New Roman" w:hAnsi="Times New Roman"/>
              </w:rPr>
            </w:pPr>
            <w:r>
              <w:rPr>
                <w:rFonts w:ascii="Times New Roman" w:hAnsi="Times New Roman"/>
              </w:rPr>
              <w:t>«5»</w:t>
            </w:r>
          </w:p>
        </w:tc>
        <w:tc>
          <w:tcPr>
            <w:tcW w:w="1417" w:type="dxa"/>
            <w:vMerge/>
            <w:tcBorders>
              <w:right w:val="single" w:sz="4" w:space="0" w:color="auto"/>
            </w:tcBorders>
          </w:tcPr>
          <w:p w:rsidR="009952E0" w:rsidRDefault="009952E0" w:rsidP="009952E0">
            <w:pPr>
              <w:rPr>
                <w:rFonts w:ascii="Times New Roman" w:hAnsi="Times New Roman"/>
              </w:rPr>
            </w:pPr>
          </w:p>
        </w:tc>
        <w:tc>
          <w:tcPr>
            <w:tcW w:w="1560" w:type="dxa"/>
            <w:vMerge/>
            <w:tcBorders>
              <w:left w:val="single" w:sz="4" w:space="0" w:color="auto"/>
            </w:tcBorders>
          </w:tcPr>
          <w:p w:rsidR="009952E0" w:rsidRDefault="009952E0" w:rsidP="009952E0">
            <w:pPr>
              <w:rPr>
                <w:rFonts w:ascii="Times New Roman" w:hAnsi="Times New Roman"/>
              </w:rPr>
            </w:pPr>
          </w:p>
        </w:tc>
      </w:tr>
      <w:tr w:rsidR="009952E0" w:rsidTr="009952E0">
        <w:tc>
          <w:tcPr>
            <w:tcW w:w="1224" w:type="dxa"/>
          </w:tcPr>
          <w:p w:rsidR="009952E0" w:rsidRDefault="009952E0" w:rsidP="009952E0">
            <w:pPr>
              <w:rPr>
                <w:rFonts w:ascii="Times New Roman" w:hAnsi="Times New Roman"/>
              </w:rPr>
            </w:pPr>
            <w:r>
              <w:rPr>
                <w:rFonts w:ascii="Times New Roman" w:hAnsi="Times New Roman"/>
              </w:rPr>
              <w:t>9кл.</w:t>
            </w:r>
          </w:p>
        </w:tc>
        <w:tc>
          <w:tcPr>
            <w:tcW w:w="1417" w:type="dxa"/>
          </w:tcPr>
          <w:p w:rsidR="009952E0" w:rsidRDefault="009952E0" w:rsidP="009952E0">
            <w:pPr>
              <w:rPr>
                <w:rFonts w:ascii="Times New Roman" w:hAnsi="Times New Roman"/>
              </w:rPr>
            </w:pPr>
            <w:r>
              <w:rPr>
                <w:rFonts w:ascii="Times New Roman" w:hAnsi="Times New Roman"/>
              </w:rPr>
              <w:t>математика</w:t>
            </w:r>
          </w:p>
        </w:tc>
        <w:tc>
          <w:tcPr>
            <w:tcW w:w="1011" w:type="dxa"/>
          </w:tcPr>
          <w:p w:rsidR="009952E0" w:rsidRDefault="009952E0" w:rsidP="009952E0">
            <w:pPr>
              <w:rPr>
                <w:rFonts w:ascii="Times New Roman" w:hAnsi="Times New Roman"/>
              </w:rPr>
            </w:pPr>
            <w:r>
              <w:rPr>
                <w:rFonts w:ascii="Times New Roman" w:hAnsi="Times New Roman"/>
              </w:rPr>
              <w:t>Носко В.А.</w:t>
            </w:r>
          </w:p>
        </w:tc>
        <w:tc>
          <w:tcPr>
            <w:tcW w:w="851" w:type="dxa"/>
          </w:tcPr>
          <w:p w:rsidR="009952E0" w:rsidRDefault="009952E0" w:rsidP="009952E0">
            <w:pPr>
              <w:jc w:val="center"/>
              <w:rPr>
                <w:rFonts w:ascii="Times New Roman" w:hAnsi="Times New Roman"/>
              </w:rPr>
            </w:pPr>
            <w:r>
              <w:rPr>
                <w:rFonts w:ascii="Times New Roman" w:hAnsi="Times New Roman"/>
              </w:rPr>
              <w:t>43</w:t>
            </w:r>
          </w:p>
        </w:tc>
        <w:tc>
          <w:tcPr>
            <w:tcW w:w="1115" w:type="dxa"/>
          </w:tcPr>
          <w:p w:rsidR="009952E0" w:rsidRDefault="009952E0" w:rsidP="009952E0">
            <w:pPr>
              <w:jc w:val="center"/>
              <w:rPr>
                <w:rFonts w:ascii="Times New Roman" w:hAnsi="Times New Roman"/>
              </w:rPr>
            </w:pPr>
            <w:r>
              <w:rPr>
                <w:rFonts w:ascii="Times New Roman" w:hAnsi="Times New Roman"/>
              </w:rPr>
              <w:t>43</w:t>
            </w:r>
          </w:p>
        </w:tc>
        <w:tc>
          <w:tcPr>
            <w:tcW w:w="302"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25</w:t>
            </w:r>
          </w:p>
        </w:tc>
        <w:tc>
          <w:tcPr>
            <w:tcW w:w="426" w:type="dxa"/>
          </w:tcPr>
          <w:p w:rsidR="009952E0" w:rsidRDefault="009952E0" w:rsidP="009952E0">
            <w:pPr>
              <w:jc w:val="center"/>
              <w:rPr>
                <w:rFonts w:ascii="Times New Roman" w:hAnsi="Times New Roman"/>
              </w:rPr>
            </w:pPr>
            <w:r>
              <w:rPr>
                <w:rFonts w:ascii="Times New Roman" w:hAnsi="Times New Roman"/>
              </w:rPr>
              <w:t>16</w:t>
            </w:r>
          </w:p>
        </w:tc>
        <w:tc>
          <w:tcPr>
            <w:tcW w:w="1115" w:type="dxa"/>
          </w:tcPr>
          <w:p w:rsidR="009952E0" w:rsidRDefault="009952E0" w:rsidP="009952E0">
            <w:pPr>
              <w:jc w:val="center"/>
              <w:rPr>
                <w:rFonts w:ascii="Times New Roman" w:hAnsi="Times New Roman"/>
              </w:rPr>
            </w:pPr>
            <w:r>
              <w:rPr>
                <w:rFonts w:ascii="Times New Roman" w:hAnsi="Times New Roman"/>
              </w:rPr>
              <w:t>2</w:t>
            </w:r>
          </w:p>
        </w:tc>
        <w:tc>
          <w:tcPr>
            <w:tcW w:w="1417"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41,86%</w:t>
            </w:r>
          </w:p>
        </w:tc>
        <w:tc>
          <w:tcPr>
            <w:tcW w:w="1560"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15,5</w:t>
            </w:r>
          </w:p>
        </w:tc>
      </w:tr>
      <w:tr w:rsidR="009952E0" w:rsidTr="009952E0">
        <w:tc>
          <w:tcPr>
            <w:tcW w:w="1224" w:type="dxa"/>
          </w:tcPr>
          <w:p w:rsidR="009952E0" w:rsidRDefault="009952E0" w:rsidP="009952E0">
            <w:pPr>
              <w:rPr>
                <w:rFonts w:ascii="Times New Roman" w:hAnsi="Times New Roman"/>
              </w:rPr>
            </w:pPr>
            <w:r>
              <w:rPr>
                <w:rFonts w:ascii="Times New Roman" w:hAnsi="Times New Roman"/>
              </w:rPr>
              <w:t>9кл.</w:t>
            </w:r>
          </w:p>
        </w:tc>
        <w:tc>
          <w:tcPr>
            <w:tcW w:w="1417" w:type="dxa"/>
          </w:tcPr>
          <w:p w:rsidR="009952E0" w:rsidRDefault="009952E0" w:rsidP="009952E0">
            <w:pPr>
              <w:rPr>
                <w:rFonts w:ascii="Times New Roman" w:hAnsi="Times New Roman"/>
              </w:rPr>
            </w:pPr>
            <w:r>
              <w:rPr>
                <w:rFonts w:ascii="Times New Roman" w:hAnsi="Times New Roman"/>
              </w:rPr>
              <w:t>русский язык</w:t>
            </w:r>
          </w:p>
        </w:tc>
        <w:tc>
          <w:tcPr>
            <w:tcW w:w="1011" w:type="dxa"/>
          </w:tcPr>
          <w:p w:rsidR="009952E0" w:rsidRDefault="009952E0" w:rsidP="009952E0">
            <w:pPr>
              <w:rPr>
                <w:rFonts w:ascii="Times New Roman" w:hAnsi="Times New Roman"/>
              </w:rPr>
            </w:pPr>
            <w:r>
              <w:rPr>
                <w:rFonts w:ascii="Times New Roman" w:hAnsi="Times New Roman"/>
              </w:rPr>
              <w:t>Кузнецова Т.Н.</w:t>
            </w:r>
          </w:p>
          <w:p w:rsidR="009952E0" w:rsidRDefault="009952E0" w:rsidP="009952E0">
            <w:pPr>
              <w:rPr>
                <w:rFonts w:ascii="Times New Roman" w:hAnsi="Times New Roman"/>
              </w:rPr>
            </w:pPr>
            <w:r>
              <w:rPr>
                <w:rFonts w:ascii="Times New Roman" w:hAnsi="Times New Roman"/>
              </w:rPr>
              <w:t>Шевченко М.И.</w:t>
            </w:r>
          </w:p>
        </w:tc>
        <w:tc>
          <w:tcPr>
            <w:tcW w:w="851" w:type="dxa"/>
          </w:tcPr>
          <w:p w:rsidR="009952E0" w:rsidRDefault="009952E0" w:rsidP="009952E0">
            <w:pPr>
              <w:jc w:val="center"/>
              <w:rPr>
                <w:rFonts w:ascii="Times New Roman" w:hAnsi="Times New Roman"/>
              </w:rPr>
            </w:pPr>
            <w:r>
              <w:rPr>
                <w:rFonts w:ascii="Times New Roman" w:hAnsi="Times New Roman"/>
              </w:rPr>
              <w:t>43</w:t>
            </w:r>
          </w:p>
        </w:tc>
        <w:tc>
          <w:tcPr>
            <w:tcW w:w="1115" w:type="dxa"/>
          </w:tcPr>
          <w:p w:rsidR="009952E0" w:rsidRDefault="009952E0" w:rsidP="009952E0">
            <w:pPr>
              <w:jc w:val="center"/>
              <w:rPr>
                <w:rFonts w:ascii="Times New Roman" w:hAnsi="Times New Roman"/>
              </w:rPr>
            </w:pPr>
            <w:r>
              <w:rPr>
                <w:rFonts w:ascii="Times New Roman" w:hAnsi="Times New Roman"/>
              </w:rPr>
              <w:t>43</w:t>
            </w:r>
          </w:p>
        </w:tc>
        <w:tc>
          <w:tcPr>
            <w:tcW w:w="302" w:type="dxa"/>
          </w:tcPr>
          <w:p w:rsidR="009952E0" w:rsidRDefault="009952E0" w:rsidP="009952E0">
            <w:pPr>
              <w:jc w:val="center"/>
              <w:rPr>
                <w:rFonts w:ascii="Times New Roman" w:hAnsi="Times New Roman"/>
              </w:rPr>
            </w:pPr>
            <w:r>
              <w:rPr>
                <w:rFonts w:ascii="Times New Roman" w:hAnsi="Times New Roman"/>
              </w:rPr>
              <w:t>1</w:t>
            </w:r>
          </w:p>
        </w:tc>
        <w:tc>
          <w:tcPr>
            <w:tcW w:w="425" w:type="dxa"/>
          </w:tcPr>
          <w:p w:rsidR="009952E0" w:rsidRDefault="009952E0" w:rsidP="009952E0">
            <w:pPr>
              <w:jc w:val="center"/>
              <w:rPr>
                <w:rFonts w:ascii="Times New Roman" w:hAnsi="Times New Roman"/>
              </w:rPr>
            </w:pPr>
            <w:r>
              <w:rPr>
                <w:rFonts w:ascii="Times New Roman" w:hAnsi="Times New Roman"/>
              </w:rPr>
              <w:t>22</w:t>
            </w:r>
          </w:p>
        </w:tc>
        <w:tc>
          <w:tcPr>
            <w:tcW w:w="426" w:type="dxa"/>
          </w:tcPr>
          <w:p w:rsidR="009952E0" w:rsidRDefault="009952E0" w:rsidP="009952E0">
            <w:pPr>
              <w:jc w:val="center"/>
              <w:rPr>
                <w:rFonts w:ascii="Times New Roman" w:hAnsi="Times New Roman"/>
              </w:rPr>
            </w:pPr>
            <w:r>
              <w:rPr>
                <w:rFonts w:ascii="Times New Roman" w:hAnsi="Times New Roman"/>
              </w:rPr>
              <w:t>20</w:t>
            </w:r>
          </w:p>
        </w:tc>
        <w:tc>
          <w:tcPr>
            <w:tcW w:w="1115" w:type="dxa"/>
          </w:tcPr>
          <w:p w:rsidR="009952E0" w:rsidRDefault="009952E0" w:rsidP="009952E0">
            <w:pPr>
              <w:jc w:val="center"/>
              <w:rPr>
                <w:rFonts w:ascii="Times New Roman" w:hAnsi="Times New Roman"/>
              </w:rPr>
            </w:pPr>
            <w:r>
              <w:rPr>
                <w:rFonts w:ascii="Times New Roman" w:hAnsi="Times New Roman"/>
              </w:rPr>
              <w:t>0</w:t>
            </w:r>
          </w:p>
        </w:tc>
        <w:tc>
          <w:tcPr>
            <w:tcW w:w="1417"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46,51%</w:t>
            </w:r>
          </w:p>
        </w:tc>
        <w:tc>
          <w:tcPr>
            <w:tcW w:w="1560"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29</w:t>
            </w:r>
          </w:p>
        </w:tc>
      </w:tr>
      <w:tr w:rsidR="009952E0" w:rsidTr="009952E0">
        <w:tc>
          <w:tcPr>
            <w:tcW w:w="1224" w:type="dxa"/>
          </w:tcPr>
          <w:p w:rsidR="009952E0" w:rsidRDefault="009952E0" w:rsidP="009952E0">
            <w:pPr>
              <w:rPr>
                <w:rFonts w:ascii="Times New Roman" w:hAnsi="Times New Roman"/>
              </w:rPr>
            </w:pPr>
            <w:r>
              <w:rPr>
                <w:rFonts w:ascii="Times New Roman" w:hAnsi="Times New Roman"/>
              </w:rPr>
              <w:t>9кл.</w:t>
            </w:r>
          </w:p>
        </w:tc>
        <w:tc>
          <w:tcPr>
            <w:tcW w:w="1417" w:type="dxa"/>
          </w:tcPr>
          <w:p w:rsidR="009952E0" w:rsidRDefault="009952E0" w:rsidP="009952E0">
            <w:pPr>
              <w:rPr>
                <w:rFonts w:ascii="Times New Roman" w:hAnsi="Times New Roman"/>
              </w:rPr>
            </w:pPr>
            <w:r>
              <w:rPr>
                <w:rFonts w:ascii="Times New Roman" w:hAnsi="Times New Roman"/>
              </w:rPr>
              <w:t>литература</w:t>
            </w:r>
          </w:p>
        </w:tc>
        <w:tc>
          <w:tcPr>
            <w:tcW w:w="1011" w:type="dxa"/>
          </w:tcPr>
          <w:p w:rsidR="009952E0" w:rsidRDefault="009952E0" w:rsidP="009952E0">
            <w:pPr>
              <w:rPr>
                <w:rFonts w:ascii="Times New Roman" w:hAnsi="Times New Roman"/>
              </w:rPr>
            </w:pPr>
            <w:r>
              <w:rPr>
                <w:rFonts w:ascii="Times New Roman" w:hAnsi="Times New Roman"/>
              </w:rPr>
              <w:t>Кузнецова Т.Н.</w:t>
            </w:r>
          </w:p>
          <w:p w:rsidR="009952E0" w:rsidRDefault="009952E0" w:rsidP="009952E0">
            <w:pPr>
              <w:rPr>
                <w:rFonts w:ascii="Times New Roman" w:hAnsi="Times New Roman"/>
              </w:rPr>
            </w:pPr>
            <w:r>
              <w:rPr>
                <w:rFonts w:ascii="Times New Roman" w:hAnsi="Times New Roman"/>
              </w:rPr>
              <w:t>Шевченко М.И.</w:t>
            </w:r>
          </w:p>
        </w:tc>
        <w:tc>
          <w:tcPr>
            <w:tcW w:w="851" w:type="dxa"/>
          </w:tcPr>
          <w:p w:rsidR="009952E0" w:rsidRDefault="009952E0" w:rsidP="009952E0">
            <w:pPr>
              <w:jc w:val="center"/>
              <w:rPr>
                <w:rFonts w:ascii="Times New Roman" w:hAnsi="Times New Roman"/>
              </w:rPr>
            </w:pPr>
            <w:r>
              <w:rPr>
                <w:rFonts w:ascii="Times New Roman" w:hAnsi="Times New Roman"/>
              </w:rPr>
              <w:t>43</w:t>
            </w:r>
          </w:p>
        </w:tc>
        <w:tc>
          <w:tcPr>
            <w:tcW w:w="1115" w:type="dxa"/>
          </w:tcPr>
          <w:p w:rsidR="009952E0" w:rsidRDefault="009952E0" w:rsidP="009952E0">
            <w:pPr>
              <w:jc w:val="center"/>
              <w:rPr>
                <w:rFonts w:ascii="Times New Roman" w:hAnsi="Times New Roman"/>
              </w:rPr>
            </w:pPr>
            <w:r>
              <w:rPr>
                <w:rFonts w:ascii="Times New Roman" w:hAnsi="Times New Roman"/>
              </w:rPr>
              <w:t>7</w:t>
            </w:r>
          </w:p>
        </w:tc>
        <w:tc>
          <w:tcPr>
            <w:tcW w:w="302" w:type="dxa"/>
          </w:tcPr>
          <w:p w:rsidR="009952E0" w:rsidRDefault="009952E0" w:rsidP="009952E0">
            <w:pPr>
              <w:jc w:val="center"/>
              <w:rPr>
                <w:rFonts w:ascii="Times New Roman" w:hAnsi="Times New Roman"/>
              </w:rPr>
            </w:pPr>
            <w:r>
              <w:rPr>
                <w:rFonts w:ascii="Times New Roman" w:hAnsi="Times New Roman"/>
              </w:rPr>
              <w:t>1</w:t>
            </w:r>
          </w:p>
        </w:tc>
        <w:tc>
          <w:tcPr>
            <w:tcW w:w="425" w:type="dxa"/>
          </w:tcPr>
          <w:p w:rsidR="009952E0" w:rsidRDefault="009952E0" w:rsidP="009952E0">
            <w:pPr>
              <w:jc w:val="center"/>
              <w:rPr>
                <w:rFonts w:ascii="Times New Roman" w:hAnsi="Times New Roman"/>
              </w:rPr>
            </w:pPr>
            <w:r>
              <w:rPr>
                <w:rFonts w:ascii="Times New Roman" w:hAnsi="Times New Roman"/>
              </w:rPr>
              <w:t>5</w:t>
            </w:r>
          </w:p>
        </w:tc>
        <w:tc>
          <w:tcPr>
            <w:tcW w:w="426" w:type="dxa"/>
          </w:tcPr>
          <w:p w:rsidR="009952E0" w:rsidRDefault="009952E0" w:rsidP="009952E0">
            <w:pPr>
              <w:jc w:val="center"/>
              <w:rPr>
                <w:rFonts w:ascii="Times New Roman" w:hAnsi="Times New Roman"/>
              </w:rPr>
            </w:pPr>
            <w:r>
              <w:rPr>
                <w:rFonts w:ascii="Times New Roman" w:hAnsi="Times New Roman"/>
              </w:rPr>
              <w:t>1</w:t>
            </w:r>
          </w:p>
        </w:tc>
        <w:tc>
          <w:tcPr>
            <w:tcW w:w="1115" w:type="dxa"/>
          </w:tcPr>
          <w:p w:rsidR="009952E0" w:rsidRDefault="009952E0" w:rsidP="009952E0">
            <w:pPr>
              <w:jc w:val="center"/>
              <w:rPr>
                <w:rFonts w:ascii="Times New Roman" w:hAnsi="Times New Roman"/>
              </w:rPr>
            </w:pPr>
            <w:r>
              <w:rPr>
                <w:rFonts w:ascii="Times New Roman" w:hAnsi="Times New Roman"/>
              </w:rPr>
              <w:t>0</w:t>
            </w:r>
          </w:p>
        </w:tc>
        <w:tc>
          <w:tcPr>
            <w:tcW w:w="1417"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14,29%</w:t>
            </w:r>
          </w:p>
        </w:tc>
        <w:tc>
          <w:tcPr>
            <w:tcW w:w="1560"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11,5</w:t>
            </w:r>
          </w:p>
        </w:tc>
      </w:tr>
      <w:tr w:rsidR="009952E0" w:rsidTr="009952E0">
        <w:tc>
          <w:tcPr>
            <w:tcW w:w="1224" w:type="dxa"/>
          </w:tcPr>
          <w:p w:rsidR="009952E0" w:rsidRDefault="009952E0" w:rsidP="009952E0">
            <w:pPr>
              <w:rPr>
                <w:rFonts w:ascii="Times New Roman" w:hAnsi="Times New Roman"/>
              </w:rPr>
            </w:pPr>
            <w:r>
              <w:rPr>
                <w:rFonts w:ascii="Times New Roman" w:hAnsi="Times New Roman"/>
              </w:rPr>
              <w:t>9«Б»</w:t>
            </w:r>
          </w:p>
        </w:tc>
        <w:tc>
          <w:tcPr>
            <w:tcW w:w="1417" w:type="dxa"/>
          </w:tcPr>
          <w:p w:rsidR="009952E0" w:rsidRDefault="009952E0" w:rsidP="009952E0">
            <w:pPr>
              <w:rPr>
                <w:rFonts w:ascii="Times New Roman" w:hAnsi="Times New Roman"/>
              </w:rPr>
            </w:pPr>
            <w:proofErr w:type="spellStart"/>
            <w:r>
              <w:rPr>
                <w:rFonts w:ascii="Times New Roman" w:hAnsi="Times New Roman"/>
              </w:rPr>
              <w:t>англ</w:t>
            </w:r>
            <w:proofErr w:type="gramStart"/>
            <w:r>
              <w:rPr>
                <w:rFonts w:ascii="Times New Roman" w:hAnsi="Times New Roman"/>
              </w:rPr>
              <w:t>.я</w:t>
            </w:r>
            <w:proofErr w:type="gramEnd"/>
            <w:r>
              <w:rPr>
                <w:rFonts w:ascii="Times New Roman" w:hAnsi="Times New Roman"/>
              </w:rPr>
              <w:t>зык</w:t>
            </w:r>
            <w:proofErr w:type="spellEnd"/>
          </w:p>
        </w:tc>
        <w:tc>
          <w:tcPr>
            <w:tcW w:w="1011" w:type="dxa"/>
          </w:tcPr>
          <w:p w:rsidR="009952E0" w:rsidRDefault="009952E0" w:rsidP="009952E0">
            <w:pPr>
              <w:rPr>
                <w:rFonts w:ascii="Times New Roman" w:hAnsi="Times New Roman"/>
              </w:rPr>
            </w:pPr>
            <w:proofErr w:type="spellStart"/>
            <w:r>
              <w:rPr>
                <w:rFonts w:ascii="Times New Roman" w:hAnsi="Times New Roman"/>
              </w:rPr>
              <w:t>Кострикина</w:t>
            </w:r>
            <w:proofErr w:type="spellEnd"/>
            <w:r>
              <w:rPr>
                <w:rFonts w:ascii="Times New Roman" w:hAnsi="Times New Roman"/>
              </w:rPr>
              <w:t xml:space="preserve"> Е.Ф.</w:t>
            </w:r>
          </w:p>
        </w:tc>
        <w:tc>
          <w:tcPr>
            <w:tcW w:w="851" w:type="dxa"/>
          </w:tcPr>
          <w:p w:rsidR="009952E0" w:rsidRDefault="009952E0" w:rsidP="009952E0">
            <w:pPr>
              <w:jc w:val="center"/>
              <w:rPr>
                <w:rFonts w:ascii="Times New Roman" w:hAnsi="Times New Roman"/>
              </w:rPr>
            </w:pPr>
            <w:r>
              <w:rPr>
                <w:rFonts w:ascii="Times New Roman" w:hAnsi="Times New Roman"/>
              </w:rPr>
              <w:t>43</w:t>
            </w:r>
          </w:p>
        </w:tc>
        <w:tc>
          <w:tcPr>
            <w:tcW w:w="1115" w:type="dxa"/>
          </w:tcPr>
          <w:p w:rsidR="009952E0" w:rsidRDefault="009952E0" w:rsidP="009952E0">
            <w:pPr>
              <w:jc w:val="center"/>
              <w:rPr>
                <w:rFonts w:ascii="Times New Roman" w:hAnsi="Times New Roman"/>
              </w:rPr>
            </w:pPr>
            <w:r>
              <w:rPr>
                <w:rFonts w:ascii="Times New Roman" w:hAnsi="Times New Roman"/>
              </w:rPr>
              <w:t>1</w:t>
            </w:r>
          </w:p>
        </w:tc>
        <w:tc>
          <w:tcPr>
            <w:tcW w:w="302"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1</w:t>
            </w:r>
          </w:p>
        </w:tc>
        <w:tc>
          <w:tcPr>
            <w:tcW w:w="426" w:type="dxa"/>
          </w:tcPr>
          <w:p w:rsidR="009952E0" w:rsidRDefault="009952E0" w:rsidP="009952E0">
            <w:pPr>
              <w:jc w:val="center"/>
              <w:rPr>
                <w:rFonts w:ascii="Times New Roman" w:hAnsi="Times New Roman"/>
              </w:rPr>
            </w:pPr>
            <w:r>
              <w:rPr>
                <w:rFonts w:ascii="Times New Roman" w:hAnsi="Times New Roman"/>
              </w:rPr>
              <w:t>0</w:t>
            </w:r>
          </w:p>
        </w:tc>
        <w:tc>
          <w:tcPr>
            <w:tcW w:w="1115" w:type="dxa"/>
          </w:tcPr>
          <w:p w:rsidR="009952E0" w:rsidRDefault="009952E0" w:rsidP="009952E0">
            <w:pPr>
              <w:jc w:val="center"/>
              <w:rPr>
                <w:rFonts w:ascii="Times New Roman" w:hAnsi="Times New Roman"/>
              </w:rPr>
            </w:pPr>
            <w:r>
              <w:rPr>
                <w:rFonts w:ascii="Times New Roman" w:hAnsi="Times New Roman"/>
              </w:rPr>
              <w:t>0</w:t>
            </w:r>
          </w:p>
        </w:tc>
        <w:tc>
          <w:tcPr>
            <w:tcW w:w="1417"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0%</w:t>
            </w:r>
          </w:p>
        </w:tc>
        <w:tc>
          <w:tcPr>
            <w:tcW w:w="1560"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28</w:t>
            </w:r>
          </w:p>
        </w:tc>
      </w:tr>
      <w:tr w:rsidR="009952E0" w:rsidTr="009952E0">
        <w:tc>
          <w:tcPr>
            <w:tcW w:w="1224" w:type="dxa"/>
          </w:tcPr>
          <w:p w:rsidR="009952E0" w:rsidRDefault="009952E0" w:rsidP="009952E0">
            <w:pPr>
              <w:rPr>
                <w:rFonts w:ascii="Times New Roman" w:hAnsi="Times New Roman"/>
              </w:rPr>
            </w:pPr>
            <w:r>
              <w:rPr>
                <w:rFonts w:ascii="Times New Roman" w:hAnsi="Times New Roman"/>
              </w:rPr>
              <w:t>9»Б»</w:t>
            </w:r>
          </w:p>
        </w:tc>
        <w:tc>
          <w:tcPr>
            <w:tcW w:w="1417" w:type="dxa"/>
          </w:tcPr>
          <w:p w:rsidR="009952E0" w:rsidRDefault="009952E0" w:rsidP="009952E0">
            <w:pPr>
              <w:rPr>
                <w:rFonts w:ascii="Times New Roman" w:hAnsi="Times New Roman"/>
              </w:rPr>
            </w:pPr>
            <w:r>
              <w:rPr>
                <w:rFonts w:ascii="Times New Roman" w:hAnsi="Times New Roman"/>
              </w:rPr>
              <w:t>история</w:t>
            </w:r>
          </w:p>
        </w:tc>
        <w:tc>
          <w:tcPr>
            <w:tcW w:w="1011" w:type="dxa"/>
          </w:tcPr>
          <w:p w:rsidR="009952E0" w:rsidRDefault="009952E0" w:rsidP="009952E0">
            <w:pPr>
              <w:rPr>
                <w:rFonts w:ascii="Times New Roman" w:hAnsi="Times New Roman"/>
              </w:rPr>
            </w:pPr>
            <w:r>
              <w:rPr>
                <w:rFonts w:ascii="Times New Roman" w:hAnsi="Times New Roman"/>
              </w:rPr>
              <w:t>Беленко С.М.</w:t>
            </w:r>
          </w:p>
        </w:tc>
        <w:tc>
          <w:tcPr>
            <w:tcW w:w="851" w:type="dxa"/>
          </w:tcPr>
          <w:p w:rsidR="009952E0" w:rsidRDefault="009952E0" w:rsidP="009952E0">
            <w:pPr>
              <w:jc w:val="center"/>
              <w:rPr>
                <w:rFonts w:ascii="Times New Roman" w:hAnsi="Times New Roman"/>
              </w:rPr>
            </w:pPr>
            <w:r>
              <w:rPr>
                <w:rFonts w:ascii="Times New Roman" w:hAnsi="Times New Roman"/>
              </w:rPr>
              <w:t>43</w:t>
            </w:r>
          </w:p>
        </w:tc>
        <w:tc>
          <w:tcPr>
            <w:tcW w:w="1115" w:type="dxa"/>
          </w:tcPr>
          <w:p w:rsidR="009952E0" w:rsidRDefault="009952E0" w:rsidP="009952E0">
            <w:pPr>
              <w:jc w:val="center"/>
              <w:rPr>
                <w:rFonts w:ascii="Times New Roman" w:hAnsi="Times New Roman"/>
              </w:rPr>
            </w:pPr>
            <w:r>
              <w:rPr>
                <w:rFonts w:ascii="Times New Roman" w:hAnsi="Times New Roman"/>
              </w:rPr>
              <w:t>2</w:t>
            </w:r>
          </w:p>
        </w:tc>
        <w:tc>
          <w:tcPr>
            <w:tcW w:w="302"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2</w:t>
            </w:r>
          </w:p>
        </w:tc>
        <w:tc>
          <w:tcPr>
            <w:tcW w:w="426" w:type="dxa"/>
          </w:tcPr>
          <w:p w:rsidR="009952E0" w:rsidRDefault="009952E0" w:rsidP="009952E0">
            <w:pPr>
              <w:jc w:val="center"/>
              <w:rPr>
                <w:rFonts w:ascii="Times New Roman" w:hAnsi="Times New Roman"/>
              </w:rPr>
            </w:pPr>
            <w:r>
              <w:rPr>
                <w:rFonts w:ascii="Times New Roman" w:hAnsi="Times New Roman"/>
              </w:rPr>
              <w:t>0</w:t>
            </w:r>
          </w:p>
        </w:tc>
        <w:tc>
          <w:tcPr>
            <w:tcW w:w="1115" w:type="dxa"/>
          </w:tcPr>
          <w:p w:rsidR="009952E0" w:rsidRDefault="009952E0" w:rsidP="009952E0">
            <w:pPr>
              <w:jc w:val="center"/>
              <w:rPr>
                <w:rFonts w:ascii="Times New Roman" w:hAnsi="Times New Roman"/>
              </w:rPr>
            </w:pPr>
            <w:r>
              <w:rPr>
                <w:rFonts w:ascii="Times New Roman" w:hAnsi="Times New Roman"/>
              </w:rPr>
              <w:t>0</w:t>
            </w:r>
          </w:p>
        </w:tc>
        <w:tc>
          <w:tcPr>
            <w:tcW w:w="1417"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0%</w:t>
            </w:r>
          </w:p>
        </w:tc>
        <w:tc>
          <w:tcPr>
            <w:tcW w:w="1560"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15,5</w:t>
            </w:r>
          </w:p>
        </w:tc>
      </w:tr>
      <w:tr w:rsidR="009952E0" w:rsidTr="009952E0">
        <w:tc>
          <w:tcPr>
            <w:tcW w:w="1224" w:type="dxa"/>
          </w:tcPr>
          <w:p w:rsidR="009952E0" w:rsidRDefault="009952E0" w:rsidP="009952E0">
            <w:pPr>
              <w:rPr>
                <w:rFonts w:ascii="Times New Roman" w:hAnsi="Times New Roman"/>
              </w:rPr>
            </w:pPr>
            <w:r>
              <w:rPr>
                <w:rFonts w:ascii="Times New Roman" w:hAnsi="Times New Roman"/>
              </w:rPr>
              <w:lastRenderedPageBreak/>
              <w:t>9кл.</w:t>
            </w:r>
          </w:p>
        </w:tc>
        <w:tc>
          <w:tcPr>
            <w:tcW w:w="1417" w:type="dxa"/>
          </w:tcPr>
          <w:p w:rsidR="009952E0" w:rsidRDefault="009952E0" w:rsidP="009952E0">
            <w:pPr>
              <w:rPr>
                <w:rFonts w:ascii="Times New Roman" w:hAnsi="Times New Roman"/>
              </w:rPr>
            </w:pPr>
            <w:r>
              <w:rPr>
                <w:rFonts w:ascii="Times New Roman" w:hAnsi="Times New Roman"/>
              </w:rPr>
              <w:t>биология</w:t>
            </w:r>
          </w:p>
        </w:tc>
        <w:tc>
          <w:tcPr>
            <w:tcW w:w="1011" w:type="dxa"/>
          </w:tcPr>
          <w:p w:rsidR="009952E0" w:rsidRDefault="009952E0" w:rsidP="009952E0">
            <w:pPr>
              <w:rPr>
                <w:rFonts w:ascii="Times New Roman" w:hAnsi="Times New Roman"/>
              </w:rPr>
            </w:pPr>
            <w:proofErr w:type="spellStart"/>
            <w:r>
              <w:rPr>
                <w:rFonts w:ascii="Times New Roman" w:hAnsi="Times New Roman"/>
              </w:rPr>
              <w:t>Жильцова</w:t>
            </w:r>
            <w:proofErr w:type="spellEnd"/>
            <w:r>
              <w:rPr>
                <w:rFonts w:ascii="Times New Roman" w:hAnsi="Times New Roman"/>
              </w:rPr>
              <w:t xml:space="preserve"> Е.И.</w:t>
            </w:r>
          </w:p>
        </w:tc>
        <w:tc>
          <w:tcPr>
            <w:tcW w:w="851" w:type="dxa"/>
          </w:tcPr>
          <w:p w:rsidR="009952E0" w:rsidRDefault="009952E0" w:rsidP="009952E0">
            <w:pPr>
              <w:jc w:val="center"/>
              <w:rPr>
                <w:rFonts w:ascii="Times New Roman" w:hAnsi="Times New Roman"/>
              </w:rPr>
            </w:pPr>
            <w:r>
              <w:rPr>
                <w:rFonts w:ascii="Times New Roman" w:hAnsi="Times New Roman"/>
              </w:rPr>
              <w:t>43</w:t>
            </w:r>
          </w:p>
        </w:tc>
        <w:tc>
          <w:tcPr>
            <w:tcW w:w="1115" w:type="dxa"/>
          </w:tcPr>
          <w:p w:rsidR="009952E0" w:rsidRDefault="009952E0" w:rsidP="009952E0">
            <w:pPr>
              <w:jc w:val="center"/>
              <w:rPr>
                <w:rFonts w:ascii="Times New Roman" w:hAnsi="Times New Roman"/>
              </w:rPr>
            </w:pPr>
            <w:r>
              <w:rPr>
                <w:rFonts w:ascii="Times New Roman" w:hAnsi="Times New Roman"/>
              </w:rPr>
              <w:t>7</w:t>
            </w:r>
          </w:p>
        </w:tc>
        <w:tc>
          <w:tcPr>
            <w:tcW w:w="302"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2</w:t>
            </w:r>
          </w:p>
        </w:tc>
        <w:tc>
          <w:tcPr>
            <w:tcW w:w="426" w:type="dxa"/>
          </w:tcPr>
          <w:p w:rsidR="009952E0" w:rsidRDefault="009952E0" w:rsidP="009952E0">
            <w:pPr>
              <w:jc w:val="center"/>
              <w:rPr>
                <w:rFonts w:ascii="Times New Roman" w:hAnsi="Times New Roman"/>
              </w:rPr>
            </w:pPr>
            <w:r>
              <w:rPr>
                <w:rFonts w:ascii="Times New Roman" w:hAnsi="Times New Roman"/>
              </w:rPr>
              <w:t>4</w:t>
            </w:r>
          </w:p>
        </w:tc>
        <w:tc>
          <w:tcPr>
            <w:tcW w:w="1115" w:type="dxa"/>
          </w:tcPr>
          <w:p w:rsidR="009952E0" w:rsidRDefault="009952E0" w:rsidP="009952E0">
            <w:pPr>
              <w:jc w:val="center"/>
              <w:rPr>
                <w:rFonts w:ascii="Times New Roman" w:hAnsi="Times New Roman"/>
              </w:rPr>
            </w:pPr>
            <w:r>
              <w:rPr>
                <w:rFonts w:ascii="Times New Roman" w:hAnsi="Times New Roman"/>
              </w:rPr>
              <w:t>1</w:t>
            </w:r>
          </w:p>
        </w:tc>
        <w:tc>
          <w:tcPr>
            <w:tcW w:w="1417"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71,4%</w:t>
            </w:r>
          </w:p>
        </w:tc>
        <w:tc>
          <w:tcPr>
            <w:tcW w:w="1560"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25</w:t>
            </w:r>
          </w:p>
        </w:tc>
      </w:tr>
      <w:tr w:rsidR="009952E0" w:rsidTr="009952E0">
        <w:tc>
          <w:tcPr>
            <w:tcW w:w="1224" w:type="dxa"/>
          </w:tcPr>
          <w:p w:rsidR="009952E0" w:rsidRDefault="009952E0" w:rsidP="009952E0">
            <w:pPr>
              <w:rPr>
                <w:rFonts w:ascii="Times New Roman" w:hAnsi="Times New Roman"/>
              </w:rPr>
            </w:pPr>
            <w:r>
              <w:rPr>
                <w:rFonts w:ascii="Times New Roman" w:hAnsi="Times New Roman"/>
              </w:rPr>
              <w:t>9кл.</w:t>
            </w:r>
          </w:p>
        </w:tc>
        <w:tc>
          <w:tcPr>
            <w:tcW w:w="1417" w:type="dxa"/>
          </w:tcPr>
          <w:p w:rsidR="009952E0" w:rsidRDefault="009952E0" w:rsidP="009952E0">
            <w:pPr>
              <w:rPr>
                <w:rFonts w:ascii="Times New Roman" w:hAnsi="Times New Roman"/>
              </w:rPr>
            </w:pPr>
            <w:proofErr w:type="spellStart"/>
            <w:r>
              <w:rPr>
                <w:rFonts w:ascii="Times New Roman" w:hAnsi="Times New Roman"/>
              </w:rPr>
              <w:t>обществозн</w:t>
            </w:r>
            <w:proofErr w:type="spellEnd"/>
          </w:p>
        </w:tc>
        <w:tc>
          <w:tcPr>
            <w:tcW w:w="1011" w:type="dxa"/>
          </w:tcPr>
          <w:p w:rsidR="009952E0" w:rsidRDefault="009952E0" w:rsidP="009952E0">
            <w:pPr>
              <w:rPr>
                <w:rFonts w:ascii="Times New Roman" w:hAnsi="Times New Roman"/>
              </w:rPr>
            </w:pPr>
            <w:r>
              <w:rPr>
                <w:rFonts w:ascii="Times New Roman" w:hAnsi="Times New Roman"/>
              </w:rPr>
              <w:t>Беленко С.М.</w:t>
            </w:r>
          </w:p>
        </w:tc>
        <w:tc>
          <w:tcPr>
            <w:tcW w:w="851" w:type="dxa"/>
          </w:tcPr>
          <w:p w:rsidR="009952E0" w:rsidRDefault="009952E0" w:rsidP="009952E0">
            <w:pPr>
              <w:jc w:val="center"/>
              <w:rPr>
                <w:rFonts w:ascii="Times New Roman" w:hAnsi="Times New Roman"/>
              </w:rPr>
            </w:pPr>
            <w:r>
              <w:rPr>
                <w:rFonts w:ascii="Times New Roman" w:hAnsi="Times New Roman"/>
              </w:rPr>
              <w:t>43</w:t>
            </w:r>
          </w:p>
        </w:tc>
        <w:tc>
          <w:tcPr>
            <w:tcW w:w="1115" w:type="dxa"/>
          </w:tcPr>
          <w:p w:rsidR="009952E0" w:rsidRDefault="009952E0" w:rsidP="009952E0">
            <w:pPr>
              <w:jc w:val="center"/>
              <w:rPr>
                <w:rFonts w:ascii="Times New Roman" w:hAnsi="Times New Roman"/>
              </w:rPr>
            </w:pPr>
            <w:r>
              <w:rPr>
                <w:rFonts w:ascii="Times New Roman" w:hAnsi="Times New Roman"/>
              </w:rPr>
              <w:t>17</w:t>
            </w:r>
          </w:p>
        </w:tc>
        <w:tc>
          <w:tcPr>
            <w:tcW w:w="302"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4</w:t>
            </w:r>
          </w:p>
        </w:tc>
        <w:tc>
          <w:tcPr>
            <w:tcW w:w="426" w:type="dxa"/>
          </w:tcPr>
          <w:p w:rsidR="009952E0" w:rsidRDefault="009952E0" w:rsidP="009952E0">
            <w:pPr>
              <w:jc w:val="center"/>
              <w:rPr>
                <w:rFonts w:ascii="Times New Roman" w:hAnsi="Times New Roman"/>
              </w:rPr>
            </w:pPr>
            <w:r>
              <w:rPr>
                <w:rFonts w:ascii="Times New Roman" w:hAnsi="Times New Roman"/>
              </w:rPr>
              <w:t>11</w:t>
            </w:r>
          </w:p>
        </w:tc>
        <w:tc>
          <w:tcPr>
            <w:tcW w:w="1115" w:type="dxa"/>
          </w:tcPr>
          <w:p w:rsidR="009952E0" w:rsidRDefault="009952E0" w:rsidP="009952E0">
            <w:pPr>
              <w:jc w:val="center"/>
              <w:rPr>
                <w:rFonts w:ascii="Times New Roman" w:hAnsi="Times New Roman"/>
              </w:rPr>
            </w:pPr>
            <w:r>
              <w:rPr>
                <w:rFonts w:ascii="Times New Roman" w:hAnsi="Times New Roman"/>
              </w:rPr>
              <w:t>2</w:t>
            </w:r>
          </w:p>
        </w:tc>
        <w:tc>
          <w:tcPr>
            <w:tcW w:w="1417"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76,5%</w:t>
            </w:r>
          </w:p>
        </w:tc>
        <w:tc>
          <w:tcPr>
            <w:tcW w:w="1560"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27</w:t>
            </w:r>
          </w:p>
        </w:tc>
      </w:tr>
      <w:tr w:rsidR="009952E0" w:rsidTr="009952E0">
        <w:tc>
          <w:tcPr>
            <w:tcW w:w="4503" w:type="dxa"/>
            <w:gridSpan w:val="4"/>
            <w:shd w:val="clear" w:color="auto" w:fill="FFC000"/>
          </w:tcPr>
          <w:p w:rsidR="009952E0" w:rsidRPr="002E5A76" w:rsidRDefault="009952E0" w:rsidP="009952E0">
            <w:pPr>
              <w:jc w:val="center"/>
              <w:rPr>
                <w:rFonts w:ascii="Times New Roman" w:hAnsi="Times New Roman"/>
                <w:b/>
              </w:rPr>
            </w:pPr>
            <w:r>
              <w:rPr>
                <w:rFonts w:ascii="Times New Roman" w:hAnsi="Times New Roman"/>
                <w:b/>
              </w:rPr>
              <w:t xml:space="preserve">                                                                       </w:t>
            </w:r>
            <w:r w:rsidRPr="002E5A76">
              <w:rPr>
                <w:rFonts w:ascii="Times New Roman" w:hAnsi="Times New Roman"/>
                <w:b/>
              </w:rPr>
              <w:t>ИТОГО</w:t>
            </w:r>
          </w:p>
        </w:tc>
        <w:tc>
          <w:tcPr>
            <w:tcW w:w="1115" w:type="dxa"/>
            <w:shd w:val="clear" w:color="auto" w:fill="FFC000"/>
          </w:tcPr>
          <w:p w:rsidR="009952E0" w:rsidRPr="002E5A76" w:rsidRDefault="009952E0" w:rsidP="009952E0">
            <w:pPr>
              <w:jc w:val="center"/>
              <w:rPr>
                <w:rFonts w:ascii="Times New Roman" w:hAnsi="Times New Roman"/>
                <w:b/>
              </w:rPr>
            </w:pPr>
            <w:r w:rsidRPr="002E5A76">
              <w:rPr>
                <w:rFonts w:ascii="Times New Roman" w:hAnsi="Times New Roman"/>
                <w:b/>
              </w:rPr>
              <w:t>120</w:t>
            </w:r>
          </w:p>
        </w:tc>
        <w:tc>
          <w:tcPr>
            <w:tcW w:w="302" w:type="dxa"/>
            <w:shd w:val="clear" w:color="auto" w:fill="FFC000"/>
          </w:tcPr>
          <w:p w:rsidR="009952E0" w:rsidRPr="002E5A76" w:rsidRDefault="009952E0" w:rsidP="009952E0">
            <w:pPr>
              <w:jc w:val="center"/>
              <w:rPr>
                <w:rFonts w:ascii="Times New Roman" w:hAnsi="Times New Roman"/>
                <w:b/>
              </w:rPr>
            </w:pPr>
            <w:r w:rsidRPr="002E5A76">
              <w:rPr>
                <w:rFonts w:ascii="Times New Roman" w:hAnsi="Times New Roman"/>
                <w:b/>
              </w:rPr>
              <w:t>2</w:t>
            </w:r>
          </w:p>
        </w:tc>
        <w:tc>
          <w:tcPr>
            <w:tcW w:w="425" w:type="dxa"/>
            <w:shd w:val="clear" w:color="auto" w:fill="FFC000"/>
          </w:tcPr>
          <w:p w:rsidR="009952E0" w:rsidRPr="002E5A76" w:rsidRDefault="009952E0" w:rsidP="009952E0">
            <w:pPr>
              <w:jc w:val="center"/>
              <w:rPr>
                <w:rFonts w:ascii="Times New Roman" w:hAnsi="Times New Roman"/>
                <w:b/>
              </w:rPr>
            </w:pPr>
            <w:r w:rsidRPr="002E5A76">
              <w:rPr>
                <w:rFonts w:ascii="Times New Roman" w:hAnsi="Times New Roman"/>
                <w:b/>
              </w:rPr>
              <w:t>61</w:t>
            </w:r>
          </w:p>
        </w:tc>
        <w:tc>
          <w:tcPr>
            <w:tcW w:w="426" w:type="dxa"/>
            <w:shd w:val="clear" w:color="auto" w:fill="FFC000"/>
          </w:tcPr>
          <w:p w:rsidR="009952E0" w:rsidRPr="002E5A76" w:rsidRDefault="009952E0" w:rsidP="009952E0">
            <w:pPr>
              <w:jc w:val="center"/>
              <w:rPr>
                <w:rFonts w:ascii="Times New Roman" w:hAnsi="Times New Roman"/>
                <w:b/>
              </w:rPr>
            </w:pPr>
            <w:r w:rsidRPr="002E5A76">
              <w:rPr>
                <w:rFonts w:ascii="Times New Roman" w:hAnsi="Times New Roman"/>
                <w:b/>
              </w:rPr>
              <w:t>52</w:t>
            </w:r>
          </w:p>
        </w:tc>
        <w:tc>
          <w:tcPr>
            <w:tcW w:w="1115" w:type="dxa"/>
            <w:shd w:val="clear" w:color="auto" w:fill="FFC000"/>
          </w:tcPr>
          <w:p w:rsidR="009952E0" w:rsidRPr="002E5A76" w:rsidRDefault="009952E0" w:rsidP="009952E0">
            <w:pPr>
              <w:jc w:val="center"/>
              <w:rPr>
                <w:rFonts w:ascii="Times New Roman" w:hAnsi="Times New Roman"/>
                <w:b/>
              </w:rPr>
            </w:pPr>
            <w:r w:rsidRPr="002E5A76">
              <w:rPr>
                <w:rFonts w:ascii="Times New Roman" w:hAnsi="Times New Roman"/>
                <w:b/>
              </w:rPr>
              <w:t>5</w:t>
            </w:r>
          </w:p>
        </w:tc>
        <w:tc>
          <w:tcPr>
            <w:tcW w:w="1417" w:type="dxa"/>
            <w:tcBorders>
              <w:right w:val="single" w:sz="4" w:space="0" w:color="auto"/>
            </w:tcBorders>
            <w:shd w:val="clear" w:color="auto" w:fill="FFC000"/>
          </w:tcPr>
          <w:p w:rsidR="009952E0" w:rsidRPr="002E5A76" w:rsidRDefault="009952E0" w:rsidP="009952E0">
            <w:pPr>
              <w:jc w:val="center"/>
              <w:rPr>
                <w:rFonts w:ascii="Times New Roman" w:hAnsi="Times New Roman"/>
                <w:b/>
              </w:rPr>
            </w:pPr>
            <w:r w:rsidRPr="002E5A76">
              <w:rPr>
                <w:rFonts w:ascii="Times New Roman" w:hAnsi="Times New Roman"/>
                <w:b/>
              </w:rPr>
              <w:t>47,5%</w:t>
            </w:r>
          </w:p>
        </w:tc>
        <w:tc>
          <w:tcPr>
            <w:tcW w:w="1560" w:type="dxa"/>
            <w:tcBorders>
              <w:left w:val="single" w:sz="4" w:space="0" w:color="auto"/>
            </w:tcBorders>
            <w:shd w:val="clear" w:color="auto" w:fill="FFC000"/>
          </w:tcPr>
          <w:p w:rsidR="009952E0" w:rsidRPr="002E5A76" w:rsidRDefault="009952E0" w:rsidP="009952E0">
            <w:pPr>
              <w:jc w:val="center"/>
              <w:rPr>
                <w:rFonts w:ascii="Times New Roman" w:hAnsi="Times New Roman"/>
                <w:b/>
              </w:rPr>
            </w:pPr>
            <w:r w:rsidRPr="002E5A76">
              <w:rPr>
                <w:rFonts w:ascii="Times New Roman" w:hAnsi="Times New Roman"/>
                <w:b/>
              </w:rPr>
              <w:t>21,6</w:t>
            </w:r>
          </w:p>
        </w:tc>
      </w:tr>
    </w:tbl>
    <w:p w:rsidR="009952E0" w:rsidRDefault="009952E0" w:rsidP="009952E0">
      <w:pPr>
        <w:jc w:val="center"/>
        <w:rPr>
          <w:rFonts w:ascii="Times New Roman" w:hAnsi="Times New Roman"/>
          <w:b/>
          <w:color w:val="0070C0"/>
          <w:sz w:val="24"/>
          <w:szCs w:val="24"/>
        </w:rPr>
      </w:pPr>
    </w:p>
    <w:p w:rsidR="009952E0" w:rsidRPr="00D34341" w:rsidRDefault="009952E0" w:rsidP="009952E0">
      <w:pPr>
        <w:jc w:val="center"/>
        <w:rPr>
          <w:rFonts w:ascii="Times New Roman" w:hAnsi="Times New Roman"/>
          <w:b/>
          <w:color w:val="0070C0"/>
          <w:sz w:val="24"/>
          <w:szCs w:val="24"/>
        </w:rPr>
      </w:pPr>
      <w:r w:rsidRPr="00D34341">
        <w:rPr>
          <w:rFonts w:ascii="Times New Roman" w:hAnsi="Times New Roman"/>
          <w:b/>
          <w:color w:val="0070C0"/>
          <w:sz w:val="24"/>
          <w:szCs w:val="24"/>
        </w:rPr>
        <w:t xml:space="preserve">Анализ результатов ГИА -9 предметов в новой форме в </w:t>
      </w:r>
      <w:r w:rsidRPr="00D34341">
        <w:rPr>
          <w:rFonts w:ascii="Times New Roman" w:hAnsi="Times New Roman"/>
          <w:b/>
          <w:color w:val="FF0000"/>
          <w:sz w:val="24"/>
          <w:szCs w:val="24"/>
          <w:u w:val="single"/>
        </w:rPr>
        <w:t>2012</w:t>
      </w:r>
      <w:r w:rsidRPr="00D34341">
        <w:rPr>
          <w:rFonts w:ascii="Times New Roman" w:hAnsi="Times New Roman"/>
          <w:b/>
          <w:color w:val="0070C0"/>
          <w:sz w:val="24"/>
          <w:szCs w:val="24"/>
        </w:rPr>
        <w:t xml:space="preserve"> году.</w:t>
      </w:r>
    </w:p>
    <w:tbl>
      <w:tblPr>
        <w:tblStyle w:val="TableGrid"/>
        <w:tblW w:w="0" w:type="auto"/>
        <w:tblInd w:w="250" w:type="dxa"/>
        <w:tblLayout w:type="fixed"/>
        <w:tblLook w:val="04A0" w:firstRow="1" w:lastRow="0" w:firstColumn="1" w:lastColumn="0" w:noHBand="0" w:noVBand="1"/>
      </w:tblPr>
      <w:tblGrid>
        <w:gridCol w:w="1276"/>
        <w:gridCol w:w="959"/>
        <w:gridCol w:w="1701"/>
        <w:gridCol w:w="851"/>
        <w:gridCol w:w="958"/>
        <w:gridCol w:w="459"/>
        <w:gridCol w:w="425"/>
        <w:gridCol w:w="426"/>
        <w:gridCol w:w="425"/>
        <w:gridCol w:w="1134"/>
        <w:gridCol w:w="1241"/>
      </w:tblGrid>
      <w:tr w:rsidR="009952E0" w:rsidTr="009952E0">
        <w:tc>
          <w:tcPr>
            <w:tcW w:w="1276" w:type="dxa"/>
            <w:vMerge w:val="restart"/>
          </w:tcPr>
          <w:p w:rsidR="009952E0" w:rsidRDefault="009952E0" w:rsidP="009952E0">
            <w:pPr>
              <w:jc w:val="center"/>
              <w:rPr>
                <w:rFonts w:ascii="Times New Roman" w:hAnsi="Times New Roman"/>
              </w:rPr>
            </w:pPr>
            <w:r>
              <w:rPr>
                <w:rFonts w:ascii="Times New Roman" w:hAnsi="Times New Roman"/>
              </w:rPr>
              <w:t>Класс</w:t>
            </w:r>
          </w:p>
        </w:tc>
        <w:tc>
          <w:tcPr>
            <w:tcW w:w="959" w:type="dxa"/>
            <w:vMerge w:val="restart"/>
          </w:tcPr>
          <w:p w:rsidR="009952E0" w:rsidRDefault="009952E0" w:rsidP="009952E0">
            <w:pPr>
              <w:jc w:val="center"/>
              <w:rPr>
                <w:rFonts w:ascii="Times New Roman" w:hAnsi="Times New Roman"/>
              </w:rPr>
            </w:pPr>
            <w:r>
              <w:rPr>
                <w:rFonts w:ascii="Times New Roman" w:hAnsi="Times New Roman"/>
              </w:rPr>
              <w:t>Предмет</w:t>
            </w:r>
          </w:p>
        </w:tc>
        <w:tc>
          <w:tcPr>
            <w:tcW w:w="1701" w:type="dxa"/>
            <w:vMerge w:val="restart"/>
          </w:tcPr>
          <w:p w:rsidR="009952E0" w:rsidRDefault="009952E0" w:rsidP="009952E0">
            <w:pPr>
              <w:jc w:val="center"/>
              <w:rPr>
                <w:rFonts w:ascii="Times New Roman" w:hAnsi="Times New Roman"/>
              </w:rPr>
            </w:pPr>
            <w:r>
              <w:rPr>
                <w:rFonts w:ascii="Times New Roman" w:hAnsi="Times New Roman"/>
              </w:rPr>
              <w:t>Ф.И.О. учителя</w:t>
            </w:r>
          </w:p>
        </w:tc>
        <w:tc>
          <w:tcPr>
            <w:tcW w:w="851" w:type="dxa"/>
            <w:vMerge w:val="restart"/>
          </w:tcPr>
          <w:p w:rsidR="009952E0" w:rsidRDefault="009952E0" w:rsidP="009952E0">
            <w:pPr>
              <w:jc w:val="center"/>
              <w:rPr>
                <w:rFonts w:ascii="Times New Roman" w:hAnsi="Times New Roman"/>
              </w:rPr>
            </w:pPr>
            <w:r>
              <w:rPr>
                <w:rFonts w:ascii="Times New Roman" w:hAnsi="Times New Roman"/>
              </w:rPr>
              <w:t>Всего выпускников</w:t>
            </w:r>
          </w:p>
        </w:tc>
        <w:tc>
          <w:tcPr>
            <w:tcW w:w="958" w:type="dxa"/>
            <w:vMerge w:val="restart"/>
          </w:tcPr>
          <w:p w:rsidR="009952E0" w:rsidRDefault="009952E0" w:rsidP="009952E0">
            <w:pPr>
              <w:jc w:val="center"/>
              <w:rPr>
                <w:rFonts w:ascii="Times New Roman" w:hAnsi="Times New Roman"/>
              </w:rPr>
            </w:pPr>
            <w:r>
              <w:rPr>
                <w:rFonts w:ascii="Times New Roman" w:hAnsi="Times New Roman"/>
              </w:rPr>
              <w:t xml:space="preserve">Всего </w:t>
            </w:r>
            <w:proofErr w:type="gramStart"/>
            <w:r>
              <w:rPr>
                <w:rFonts w:ascii="Times New Roman" w:hAnsi="Times New Roman"/>
              </w:rPr>
              <w:t>писавших</w:t>
            </w:r>
            <w:proofErr w:type="gramEnd"/>
          </w:p>
        </w:tc>
        <w:tc>
          <w:tcPr>
            <w:tcW w:w="1735" w:type="dxa"/>
            <w:gridSpan w:val="4"/>
          </w:tcPr>
          <w:p w:rsidR="009952E0" w:rsidRDefault="009952E0" w:rsidP="009952E0">
            <w:pPr>
              <w:jc w:val="center"/>
              <w:rPr>
                <w:rFonts w:ascii="Times New Roman" w:hAnsi="Times New Roman"/>
              </w:rPr>
            </w:pPr>
            <w:r>
              <w:rPr>
                <w:rFonts w:ascii="Times New Roman" w:hAnsi="Times New Roman"/>
              </w:rPr>
              <w:t>Получивших</w:t>
            </w:r>
          </w:p>
        </w:tc>
        <w:tc>
          <w:tcPr>
            <w:tcW w:w="1134" w:type="dxa"/>
            <w:vMerge w:val="restart"/>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 xml:space="preserve">Качество </w:t>
            </w:r>
            <w:proofErr w:type="gramStart"/>
            <w:r>
              <w:rPr>
                <w:rFonts w:ascii="Times New Roman" w:hAnsi="Times New Roman"/>
              </w:rPr>
              <w:t>в</w:t>
            </w:r>
            <w:proofErr w:type="gramEnd"/>
            <w:r>
              <w:rPr>
                <w:rFonts w:ascii="Times New Roman" w:hAnsi="Times New Roman"/>
              </w:rPr>
              <w:t xml:space="preserve"> %</w:t>
            </w:r>
          </w:p>
        </w:tc>
        <w:tc>
          <w:tcPr>
            <w:tcW w:w="1241" w:type="dxa"/>
            <w:vMerge w:val="restart"/>
            <w:tcBorders>
              <w:left w:val="single" w:sz="4" w:space="0" w:color="auto"/>
            </w:tcBorders>
          </w:tcPr>
          <w:p w:rsidR="009952E0" w:rsidRDefault="009952E0" w:rsidP="009952E0">
            <w:pPr>
              <w:jc w:val="center"/>
              <w:rPr>
                <w:rFonts w:ascii="Times New Roman" w:hAnsi="Times New Roman"/>
              </w:rPr>
            </w:pPr>
            <w:r>
              <w:rPr>
                <w:rFonts w:ascii="Times New Roman" w:hAnsi="Times New Roman"/>
              </w:rPr>
              <w:t>Средний балл</w:t>
            </w:r>
          </w:p>
        </w:tc>
      </w:tr>
      <w:tr w:rsidR="009952E0" w:rsidTr="009952E0">
        <w:tc>
          <w:tcPr>
            <w:tcW w:w="1276" w:type="dxa"/>
            <w:vMerge/>
          </w:tcPr>
          <w:p w:rsidR="009952E0" w:rsidRDefault="009952E0" w:rsidP="009952E0">
            <w:pPr>
              <w:rPr>
                <w:rFonts w:ascii="Times New Roman" w:hAnsi="Times New Roman"/>
              </w:rPr>
            </w:pPr>
          </w:p>
        </w:tc>
        <w:tc>
          <w:tcPr>
            <w:tcW w:w="959" w:type="dxa"/>
            <w:vMerge/>
          </w:tcPr>
          <w:p w:rsidR="009952E0" w:rsidRDefault="009952E0" w:rsidP="009952E0">
            <w:pPr>
              <w:rPr>
                <w:rFonts w:ascii="Times New Roman" w:hAnsi="Times New Roman"/>
              </w:rPr>
            </w:pPr>
          </w:p>
        </w:tc>
        <w:tc>
          <w:tcPr>
            <w:tcW w:w="1701" w:type="dxa"/>
            <w:vMerge/>
          </w:tcPr>
          <w:p w:rsidR="009952E0" w:rsidRDefault="009952E0" w:rsidP="009952E0">
            <w:pPr>
              <w:rPr>
                <w:rFonts w:ascii="Times New Roman" w:hAnsi="Times New Roman"/>
              </w:rPr>
            </w:pPr>
          </w:p>
        </w:tc>
        <w:tc>
          <w:tcPr>
            <w:tcW w:w="851" w:type="dxa"/>
            <w:vMerge/>
          </w:tcPr>
          <w:p w:rsidR="009952E0" w:rsidRDefault="009952E0" w:rsidP="009952E0">
            <w:pPr>
              <w:rPr>
                <w:rFonts w:ascii="Times New Roman" w:hAnsi="Times New Roman"/>
              </w:rPr>
            </w:pPr>
          </w:p>
        </w:tc>
        <w:tc>
          <w:tcPr>
            <w:tcW w:w="958" w:type="dxa"/>
            <w:vMerge/>
          </w:tcPr>
          <w:p w:rsidR="009952E0" w:rsidRDefault="009952E0" w:rsidP="009952E0">
            <w:pPr>
              <w:rPr>
                <w:rFonts w:ascii="Times New Roman" w:hAnsi="Times New Roman"/>
              </w:rPr>
            </w:pPr>
          </w:p>
        </w:tc>
        <w:tc>
          <w:tcPr>
            <w:tcW w:w="459" w:type="dxa"/>
          </w:tcPr>
          <w:p w:rsidR="009952E0" w:rsidRDefault="009952E0" w:rsidP="009952E0">
            <w:pPr>
              <w:jc w:val="center"/>
              <w:rPr>
                <w:rFonts w:ascii="Times New Roman" w:hAnsi="Times New Roman"/>
              </w:rPr>
            </w:pPr>
            <w:r>
              <w:rPr>
                <w:rFonts w:ascii="Times New Roman" w:hAnsi="Times New Roman"/>
              </w:rPr>
              <w:t>«2»</w:t>
            </w:r>
          </w:p>
        </w:tc>
        <w:tc>
          <w:tcPr>
            <w:tcW w:w="425" w:type="dxa"/>
          </w:tcPr>
          <w:p w:rsidR="009952E0" w:rsidRDefault="009952E0" w:rsidP="009952E0">
            <w:pPr>
              <w:jc w:val="center"/>
              <w:rPr>
                <w:rFonts w:ascii="Times New Roman" w:hAnsi="Times New Roman"/>
              </w:rPr>
            </w:pPr>
            <w:r>
              <w:rPr>
                <w:rFonts w:ascii="Times New Roman" w:hAnsi="Times New Roman"/>
              </w:rPr>
              <w:t>«3»</w:t>
            </w:r>
          </w:p>
        </w:tc>
        <w:tc>
          <w:tcPr>
            <w:tcW w:w="426" w:type="dxa"/>
          </w:tcPr>
          <w:p w:rsidR="009952E0" w:rsidRDefault="009952E0" w:rsidP="009952E0">
            <w:pPr>
              <w:jc w:val="center"/>
              <w:rPr>
                <w:rFonts w:ascii="Times New Roman" w:hAnsi="Times New Roman"/>
              </w:rPr>
            </w:pPr>
            <w:r>
              <w:rPr>
                <w:rFonts w:ascii="Times New Roman" w:hAnsi="Times New Roman"/>
              </w:rPr>
              <w:t>«4»</w:t>
            </w:r>
          </w:p>
        </w:tc>
        <w:tc>
          <w:tcPr>
            <w:tcW w:w="425" w:type="dxa"/>
          </w:tcPr>
          <w:p w:rsidR="009952E0" w:rsidRDefault="009952E0" w:rsidP="009952E0">
            <w:pPr>
              <w:jc w:val="center"/>
              <w:rPr>
                <w:rFonts w:ascii="Times New Roman" w:hAnsi="Times New Roman"/>
              </w:rPr>
            </w:pPr>
            <w:r>
              <w:rPr>
                <w:rFonts w:ascii="Times New Roman" w:hAnsi="Times New Roman"/>
              </w:rPr>
              <w:t>«5»</w:t>
            </w:r>
          </w:p>
        </w:tc>
        <w:tc>
          <w:tcPr>
            <w:tcW w:w="1134" w:type="dxa"/>
            <w:vMerge/>
            <w:tcBorders>
              <w:right w:val="single" w:sz="4" w:space="0" w:color="auto"/>
            </w:tcBorders>
          </w:tcPr>
          <w:p w:rsidR="009952E0" w:rsidRDefault="009952E0" w:rsidP="009952E0">
            <w:pPr>
              <w:rPr>
                <w:rFonts w:ascii="Times New Roman" w:hAnsi="Times New Roman"/>
              </w:rPr>
            </w:pPr>
          </w:p>
        </w:tc>
        <w:tc>
          <w:tcPr>
            <w:tcW w:w="1241" w:type="dxa"/>
            <w:vMerge/>
            <w:tcBorders>
              <w:left w:val="single" w:sz="4" w:space="0" w:color="auto"/>
            </w:tcBorders>
          </w:tcPr>
          <w:p w:rsidR="009952E0" w:rsidRDefault="009952E0" w:rsidP="009952E0">
            <w:pPr>
              <w:rPr>
                <w:rFonts w:ascii="Times New Roman" w:hAnsi="Times New Roman"/>
              </w:rPr>
            </w:pPr>
          </w:p>
        </w:tc>
      </w:tr>
      <w:tr w:rsidR="009952E0" w:rsidTr="009952E0">
        <w:tc>
          <w:tcPr>
            <w:tcW w:w="1276" w:type="dxa"/>
          </w:tcPr>
          <w:p w:rsidR="009952E0" w:rsidRDefault="009952E0" w:rsidP="009952E0">
            <w:pPr>
              <w:rPr>
                <w:rFonts w:ascii="Times New Roman" w:hAnsi="Times New Roman"/>
              </w:rPr>
            </w:pPr>
            <w:r>
              <w:rPr>
                <w:rFonts w:ascii="Times New Roman" w:hAnsi="Times New Roman"/>
              </w:rPr>
              <w:t>9«А»</w:t>
            </w:r>
          </w:p>
        </w:tc>
        <w:tc>
          <w:tcPr>
            <w:tcW w:w="959" w:type="dxa"/>
          </w:tcPr>
          <w:p w:rsidR="009952E0" w:rsidRDefault="009952E0" w:rsidP="009952E0">
            <w:pPr>
              <w:rPr>
                <w:rFonts w:ascii="Times New Roman" w:hAnsi="Times New Roman"/>
              </w:rPr>
            </w:pPr>
            <w:r>
              <w:rPr>
                <w:rFonts w:ascii="Times New Roman" w:hAnsi="Times New Roman"/>
              </w:rPr>
              <w:t>математика</w:t>
            </w:r>
          </w:p>
        </w:tc>
        <w:tc>
          <w:tcPr>
            <w:tcW w:w="1701" w:type="dxa"/>
          </w:tcPr>
          <w:p w:rsidR="009952E0" w:rsidRDefault="009952E0" w:rsidP="009952E0">
            <w:pPr>
              <w:rPr>
                <w:rFonts w:ascii="Times New Roman" w:hAnsi="Times New Roman"/>
              </w:rPr>
            </w:pPr>
            <w:r>
              <w:rPr>
                <w:rFonts w:ascii="Times New Roman" w:hAnsi="Times New Roman"/>
              </w:rPr>
              <w:t>Арефина Л.М.</w:t>
            </w:r>
          </w:p>
        </w:tc>
        <w:tc>
          <w:tcPr>
            <w:tcW w:w="851" w:type="dxa"/>
          </w:tcPr>
          <w:p w:rsidR="009952E0" w:rsidRDefault="009952E0" w:rsidP="009952E0">
            <w:pPr>
              <w:jc w:val="center"/>
              <w:rPr>
                <w:rFonts w:ascii="Times New Roman" w:hAnsi="Times New Roman"/>
              </w:rPr>
            </w:pPr>
            <w:r>
              <w:rPr>
                <w:rFonts w:ascii="Times New Roman" w:hAnsi="Times New Roman"/>
              </w:rPr>
              <w:t>28</w:t>
            </w:r>
          </w:p>
        </w:tc>
        <w:tc>
          <w:tcPr>
            <w:tcW w:w="958" w:type="dxa"/>
          </w:tcPr>
          <w:p w:rsidR="009952E0" w:rsidRDefault="009952E0" w:rsidP="009952E0">
            <w:pPr>
              <w:jc w:val="center"/>
              <w:rPr>
                <w:rFonts w:ascii="Times New Roman" w:hAnsi="Times New Roman"/>
              </w:rPr>
            </w:pPr>
            <w:r>
              <w:rPr>
                <w:rFonts w:ascii="Times New Roman" w:hAnsi="Times New Roman"/>
              </w:rPr>
              <w:t>27</w:t>
            </w:r>
          </w:p>
        </w:tc>
        <w:tc>
          <w:tcPr>
            <w:tcW w:w="459" w:type="dxa"/>
          </w:tcPr>
          <w:p w:rsidR="009952E0" w:rsidRDefault="009952E0" w:rsidP="009952E0">
            <w:pPr>
              <w:jc w:val="center"/>
              <w:rPr>
                <w:rFonts w:ascii="Times New Roman" w:hAnsi="Times New Roman"/>
              </w:rPr>
            </w:pPr>
            <w:r>
              <w:rPr>
                <w:rFonts w:ascii="Times New Roman" w:hAnsi="Times New Roman"/>
              </w:rPr>
              <w:t>1</w:t>
            </w:r>
          </w:p>
        </w:tc>
        <w:tc>
          <w:tcPr>
            <w:tcW w:w="425" w:type="dxa"/>
          </w:tcPr>
          <w:p w:rsidR="009952E0" w:rsidRDefault="009952E0" w:rsidP="009952E0">
            <w:pPr>
              <w:jc w:val="center"/>
              <w:rPr>
                <w:rFonts w:ascii="Times New Roman" w:hAnsi="Times New Roman"/>
              </w:rPr>
            </w:pPr>
            <w:r>
              <w:rPr>
                <w:rFonts w:ascii="Times New Roman" w:hAnsi="Times New Roman"/>
              </w:rPr>
              <w:t>24</w:t>
            </w:r>
          </w:p>
        </w:tc>
        <w:tc>
          <w:tcPr>
            <w:tcW w:w="426" w:type="dxa"/>
          </w:tcPr>
          <w:p w:rsidR="009952E0" w:rsidRDefault="009952E0" w:rsidP="009952E0">
            <w:pPr>
              <w:jc w:val="center"/>
              <w:rPr>
                <w:rFonts w:ascii="Times New Roman" w:hAnsi="Times New Roman"/>
              </w:rPr>
            </w:pPr>
            <w:r>
              <w:rPr>
                <w:rFonts w:ascii="Times New Roman" w:hAnsi="Times New Roman"/>
              </w:rPr>
              <w:t>1</w:t>
            </w:r>
          </w:p>
        </w:tc>
        <w:tc>
          <w:tcPr>
            <w:tcW w:w="425" w:type="dxa"/>
          </w:tcPr>
          <w:p w:rsidR="009952E0" w:rsidRDefault="009952E0" w:rsidP="009952E0">
            <w:pPr>
              <w:jc w:val="center"/>
              <w:rPr>
                <w:rFonts w:ascii="Times New Roman" w:hAnsi="Times New Roman"/>
              </w:rPr>
            </w:pPr>
            <w:r>
              <w:rPr>
                <w:rFonts w:ascii="Times New Roman" w:hAnsi="Times New Roman"/>
              </w:rPr>
              <w:t>1</w:t>
            </w:r>
          </w:p>
        </w:tc>
        <w:tc>
          <w:tcPr>
            <w:tcW w:w="1134"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7,4%</w:t>
            </w:r>
          </w:p>
        </w:tc>
        <w:tc>
          <w:tcPr>
            <w:tcW w:w="1241"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34,8</w:t>
            </w:r>
          </w:p>
        </w:tc>
      </w:tr>
      <w:tr w:rsidR="009952E0" w:rsidTr="009952E0">
        <w:tc>
          <w:tcPr>
            <w:tcW w:w="1276" w:type="dxa"/>
          </w:tcPr>
          <w:p w:rsidR="009952E0" w:rsidRDefault="009952E0" w:rsidP="009952E0">
            <w:pPr>
              <w:rPr>
                <w:rFonts w:ascii="Times New Roman" w:hAnsi="Times New Roman"/>
              </w:rPr>
            </w:pPr>
            <w:r>
              <w:rPr>
                <w:rFonts w:ascii="Times New Roman" w:hAnsi="Times New Roman"/>
              </w:rPr>
              <w:t>9«А»</w:t>
            </w:r>
          </w:p>
        </w:tc>
        <w:tc>
          <w:tcPr>
            <w:tcW w:w="959" w:type="dxa"/>
          </w:tcPr>
          <w:p w:rsidR="009952E0" w:rsidRDefault="009952E0" w:rsidP="009952E0">
            <w:pPr>
              <w:rPr>
                <w:rFonts w:ascii="Times New Roman" w:hAnsi="Times New Roman"/>
              </w:rPr>
            </w:pPr>
            <w:r>
              <w:rPr>
                <w:rFonts w:ascii="Times New Roman" w:hAnsi="Times New Roman"/>
              </w:rPr>
              <w:t>русский язык</w:t>
            </w:r>
          </w:p>
        </w:tc>
        <w:tc>
          <w:tcPr>
            <w:tcW w:w="1701" w:type="dxa"/>
          </w:tcPr>
          <w:p w:rsidR="009952E0" w:rsidRDefault="009952E0" w:rsidP="009952E0">
            <w:pPr>
              <w:rPr>
                <w:rFonts w:ascii="Times New Roman" w:hAnsi="Times New Roman"/>
              </w:rPr>
            </w:pPr>
            <w:r>
              <w:rPr>
                <w:rFonts w:ascii="Times New Roman" w:hAnsi="Times New Roman"/>
              </w:rPr>
              <w:t>Чернявская Ю.Г.</w:t>
            </w:r>
          </w:p>
        </w:tc>
        <w:tc>
          <w:tcPr>
            <w:tcW w:w="851" w:type="dxa"/>
          </w:tcPr>
          <w:p w:rsidR="009952E0" w:rsidRDefault="009952E0" w:rsidP="009952E0">
            <w:pPr>
              <w:jc w:val="center"/>
              <w:rPr>
                <w:rFonts w:ascii="Times New Roman" w:hAnsi="Times New Roman"/>
              </w:rPr>
            </w:pPr>
            <w:r>
              <w:rPr>
                <w:rFonts w:ascii="Times New Roman" w:hAnsi="Times New Roman"/>
              </w:rPr>
              <w:t>28</w:t>
            </w:r>
          </w:p>
        </w:tc>
        <w:tc>
          <w:tcPr>
            <w:tcW w:w="958" w:type="dxa"/>
          </w:tcPr>
          <w:p w:rsidR="009952E0" w:rsidRDefault="009952E0" w:rsidP="009952E0">
            <w:pPr>
              <w:jc w:val="center"/>
              <w:rPr>
                <w:rFonts w:ascii="Times New Roman" w:hAnsi="Times New Roman"/>
              </w:rPr>
            </w:pPr>
            <w:r>
              <w:rPr>
                <w:rFonts w:ascii="Times New Roman" w:hAnsi="Times New Roman"/>
              </w:rPr>
              <w:t>27</w:t>
            </w:r>
          </w:p>
        </w:tc>
        <w:tc>
          <w:tcPr>
            <w:tcW w:w="459"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5</w:t>
            </w:r>
          </w:p>
        </w:tc>
        <w:tc>
          <w:tcPr>
            <w:tcW w:w="426" w:type="dxa"/>
          </w:tcPr>
          <w:p w:rsidR="009952E0" w:rsidRDefault="009952E0" w:rsidP="009952E0">
            <w:pPr>
              <w:jc w:val="center"/>
              <w:rPr>
                <w:rFonts w:ascii="Times New Roman" w:hAnsi="Times New Roman"/>
              </w:rPr>
            </w:pPr>
            <w:r>
              <w:rPr>
                <w:rFonts w:ascii="Times New Roman" w:hAnsi="Times New Roman"/>
              </w:rPr>
              <w:t>14</w:t>
            </w:r>
          </w:p>
        </w:tc>
        <w:tc>
          <w:tcPr>
            <w:tcW w:w="425" w:type="dxa"/>
          </w:tcPr>
          <w:p w:rsidR="009952E0" w:rsidRDefault="009952E0" w:rsidP="009952E0">
            <w:pPr>
              <w:jc w:val="center"/>
              <w:rPr>
                <w:rFonts w:ascii="Times New Roman" w:hAnsi="Times New Roman"/>
              </w:rPr>
            </w:pPr>
            <w:r>
              <w:rPr>
                <w:rFonts w:ascii="Times New Roman" w:hAnsi="Times New Roman"/>
              </w:rPr>
              <w:t>8</w:t>
            </w:r>
          </w:p>
        </w:tc>
        <w:tc>
          <w:tcPr>
            <w:tcW w:w="1134"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81,4%</w:t>
            </w:r>
          </w:p>
        </w:tc>
        <w:tc>
          <w:tcPr>
            <w:tcW w:w="1241"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79</w:t>
            </w:r>
          </w:p>
        </w:tc>
      </w:tr>
      <w:tr w:rsidR="009952E0" w:rsidTr="009952E0">
        <w:tc>
          <w:tcPr>
            <w:tcW w:w="1276" w:type="dxa"/>
          </w:tcPr>
          <w:p w:rsidR="009952E0" w:rsidRDefault="009952E0" w:rsidP="009952E0">
            <w:pPr>
              <w:rPr>
                <w:rFonts w:ascii="Times New Roman" w:hAnsi="Times New Roman"/>
              </w:rPr>
            </w:pPr>
            <w:r>
              <w:rPr>
                <w:rFonts w:ascii="Times New Roman" w:hAnsi="Times New Roman"/>
              </w:rPr>
              <w:t>9«А»</w:t>
            </w:r>
          </w:p>
        </w:tc>
        <w:tc>
          <w:tcPr>
            <w:tcW w:w="959" w:type="dxa"/>
          </w:tcPr>
          <w:p w:rsidR="009952E0" w:rsidRDefault="009952E0" w:rsidP="009952E0">
            <w:pPr>
              <w:rPr>
                <w:rFonts w:ascii="Times New Roman" w:hAnsi="Times New Roman"/>
              </w:rPr>
            </w:pPr>
            <w:r>
              <w:rPr>
                <w:rFonts w:ascii="Times New Roman" w:hAnsi="Times New Roman"/>
              </w:rPr>
              <w:t>русский язык (устно)</w:t>
            </w:r>
          </w:p>
        </w:tc>
        <w:tc>
          <w:tcPr>
            <w:tcW w:w="1701" w:type="dxa"/>
          </w:tcPr>
          <w:p w:rsidR="009952E0" w:rsidRDefault="009952E0" w:rsidP="009952E0">
            <w:pPr>
              <w:rPr>
                <w:rFonts w:ascii="Times New Roman" w:hAnsi="Times New Roman"/>
              </w:rPr>
            </w:pPr>
            <w:r>
              <w:rPr>
                <w:rFonts w:ascii="Times New Roman" w:hAnsi="Times New Roman"/>
              </w:rPr>
              <w:t>Чернявская Ю.Г.</w:t>
            </w:r>
          </w:p>
        </w:tc>
        <w:tc>
          <w:tcPr>
            <w:tcW w:w="851" w:type="dxa"/>
          </w:tcPr>
          <w:p w:rsidR="009952E0" w:rsidRDefault="009952E0" w:rsidP="009952E0">
            <w:pPr>
              <w:jc w:val="center"/>
              <w:rPr>
                <w:rFonts w:ascii="Times New Roman" w:hAnsi="Times New Roman"/>
              </w:rPr>
            </w:pPr>
            <w:r>
              <w:rPr>
                <w:rFonts w:ascii="Times New Roman" w:hAnsi="Times New Roman"/>
              </w:rPr>
              <w:t>28</w:t>
            </w:r>
          </w:p>
        </w:tc>
        <w:tc>
          <w:tcPr>
            <w:tcW w:w="958" w:type="dxa"/>
          </w:tcPr>
          <w:p w:rsidR="009952E0" w:rsidRDefault="009952E0" w:rsidP="009952E0">
            <w:pPr>
              <w:jc w:val="center"/>
              <w:rPr>
                <w:rFonts w:ascii="Times New Roman" w:hAnsi="Times New Roman"/>
              </w:rPr>
            </w:pPr>
            <w:r>
              <w:rPr>
                <w:rFonts w:ascii="Times New Roman" w:hAnsi="Times New Roman"/>
              </w:rPr>
              <w:t>10</w:t>
            </w:r>
          </w:p>
        </w:tc>
        <w:tc>
          <w:tcPr>
            <w:tcW w:w="459"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0</w:t>
            </w:r>
          </w:p>
        </w:tc>
        <w:tc>
          <w:tcPr>
            <w:tcW w:w="426" w:type="dxa"/>
          </w:tcPr>
          <w:p w:rsidR="009952E0" w:rsidRDefault="009952E0" w:rsidP="009952E0">
            <w:pPr>
              <w:jc w:val="center"/>
              <w:rPr>
                <w:rFonts w:ascii="Times New Roman" w:hAnsi="Times New Roman"/>
              </w:rPr>
            </w:pPr>
            <w:r>
              <w:rPr>
                <w:rFonts w:ascii="Times New Roman" w:hAnsi="Times New Roman"/>
              </w:rPr>
              <w:t>4</w:t>
            </w:r>
          </w:p>
        </w:tc>
        <w:tc>
          <w:tcPr>
            <w:tcW w:w="425" w:type="dxa"/>
          </w:tcPr>
          <w:p w:rsidR="009952E0" w:rsidRDefault="009952E0" w:rsidP="009952E0">
            <w:pPr>
              <w:jc w:val="center"/>
              <w:rPr>
                <w:rFonts w:ascii="Times New Roman" w:hAnsi="Times New Roman"/>
              </w:rPr>
            </w:pPr>
            <w:r>
              <w:rPr>
                <w:rFonts w:ascii="Times New Roman" w:hAnsi="Times New Roman"/>
              </w:rPr>
              <w:t>6</w:t>
            </w:r>
          </w:p>
        </w:tc>
        <w:tc>
          <w:tcPr>
            <w:tcW w:w="1134"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100%</w:t>
            </w:r>
          </w:p>
          <w:p w:rsidR="009952E0" w:rsidRDefault="009952E0" w:rsidP="009952E0">
            <w:pPr>
              <w:jc w:val="center"/>
              <w:rPr>
                <w:rFonts w:ascii="Times New Roman" w:hAnsi="Times New Roman"/>
              </w:rPr>
            </w:pPr>
          </w:p>
        </w:tc>
        <w:tc>
          <w:tcPr>
            <w:tcW w:w="1241"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Оценка</w:t>
            </w:r>
          </w:p>
          <w:p w:rsidR="009952E0" w:rsidRDefault="009952E0" w:rsidP="009952E0">
            <w:pPr>
              <w:jc w:val="center"/>
              <w:rPr>
                <w:rFonts w:ascii="Times New Roman" w:hAnsi="Times New Roman"/>
              </w:rPr>
            </w:pPr>
            <w:r>
              <w:rPr>
                <w:rFonts w:ascii="Times New Roman" w:hAnsi="Times New Roman"/>
              </w:rPr>
              <w:t>4,6</w:t>
            </w:r>
          </w:p>
        </w:tc>
      </w:tr>
      <w:tr w:rsidR="009952E0" w:rsidTr="009952E0">
        <w:tc>
          <w:tcPr>
            <w:tcW w:w="1276" w:type="dxa"/>
          </w:tcPr>
          <w:p w:rsidR="009952E0" w:rsidRDefault="009952E0" w:rsidP="009952E0">
            <w:pPr>
              <w:rPr>
                <w:rFonts w:ascii="Times New Roman" w:hAnsi="Times New Roman"/>
              </w:rPr>
            </w:pPr>
            <w:r>
              <w:rPr>
                <w:rFonts w:ascii="Times New Roman" w:hAnsi="Times New Roman"/>
              </w:rPr>
              <w:t>9«А»</w:t>
            </w:r>
          </w:p>
        </w:tc>
        <w:tc>
          <w:tcPr>
            <w:tcW w:w="959" w:type="dxa"/>
          </w:tcPr>
          <w:p w:rsidR="009952E0" w:rsidRDefault="009952E0" w:rsidP="009952E0">
            <w:pPr>
              <w:rPr>
                <w:rFonts w:ascii="Times New Roman" w:hAnsi="Times New Roman"/>
              </w:rPr>
            </w:pPr>
            <w:r>
              <w:rPr>
                <w:rFonts w:ascii="Times New Roman" w:hAnsi="Times New Roman"/>
              </w:rPr>
              <w:t>литература</w:t>
            </w:r>
          </w:p>
        </w:tc>
        <w:tc>
          <w:tcPr>
            <w:tcW w:w="1701" w:type="dxa"/>
          </w:tcPr>
          <w:p w:rsidR="009952E0" w:rsidRDefault="009952E0" w:rsidP="009952E0">
            <w:pPr>
              <w:rPr>
                <w:rFonts w:ascii="Times New Roman" w:hAnsi="Times New Roman"/>
              </w:rPr>
            </w:pPr>
            <w:r>
              <w:rPr>
                <w:rFonts w:ascii="Times New Roman" w:hAnsi="Times New Roman"/>
              </w:rPr>
              <w:t>Чернявская Ю.Г.</w:t>
            </w:r>
          </w:p>
        </w:tc>
        <w:tc>
          <w:tcPr>
            <w:tcW w:w="851" w:type="dxa"/>
          </w:tcPr>
          <w:p w:rsidR="009952E0" w:rsidRDefault="009952E0" w:rsidP="009952E0">
            <w:pPr>
              <w:jc w:val="center"/>
              <w:rPr>
                <w:rFonts w:ascii="Times New Roman" w:hAnsi="Times New Roman"/>
              </w:rPr>
            </w:pPr>
            <w:r>
              <w:rPr>
                <w:rFonts w:ascii="Times New Roman" w:hAnsi="Times New Roman"/>
              </w:rPr>
              <w:t>28</w:t>
            </w:r>
          </w:p>
        </w:tc>
        <w:tc>
          <w:tcPr>
            <w:tcW w:w="958" w:type="dxa"/>
          </w:tcPr>
          <w:p w:rsidR="009952E0" w:rsidRDefault="009952E0" w:rsidP="009952E0">
            <w:pPr>
              <w:jc w:val="center"/>
              <w:rPr>
                <w:rFonts w:ascii="Times New Roman" w:hAnsi="Times New Roman"/>
              </w:rPr>
            </w:pPr>
            <w:r>
              <w:rPr>
                <w:rFonts w:ascii="Times New Roman" w:hAnsi="Times New Roman"/>
              </w:rPr>
              <w:t>4</w:t>
            </w:r>
          </w:p>
        </w:tc>
        <w:tc>
          <w:tcPr>
            <w:tcW w:w="459"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3</w:t>
            </w:r>
          </w:p>
        </w:tc>
        <w:tc>
          <w:tcPr>
            <w:tcW w:w="426"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1</w:t>
            </w:r>
          </w:p>
        </w:tc>
        <w:tc>
          <w:tcPr>
            <w:tcW w:w="1134"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25%</w:t>
            </w:r>
          </w:p>
        </w:tc>
        <w:tc>
          <w:tcPr>
            <w:tcW w:w="1241"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13,3</w:t>
            </w:r>
          </w:p>
        </w:tc>
      </w:tr>
      <w:tr w:rsidR="009952E0" w:rsidTr="009952E0">
        <w:tc>
          <w:tcPr>
            <w:tcW w:w="1276" w:type="dxa"/>
          </w:tcPr>
          <w:p w:rsidR="009952E0" w:rsidRDefault="009952E0" w:rsidP="009952E0">
            <w:pPr>
              <w:rPr>
                <w:rFonts w:ascii="Times New Roman" w:hAnsi="Times New Roman"/>
              </w:rPr>
            </w:pPr>
            <w:r>
              <w:rPr>
                <w:rFonts w:ascii="Times New Roman" w:hAnsi="Times New Roman"/>
              </w:rPr>
              <w:t>9«А»</w:t>
            </w:r>
          </w:p>
        </w:tc>
        <w:tc>
          <w:tcPr>
            <w:tcW w:w="959" w:type="dxa"/>
          </w:tcPr>
          <w:p w:rsidR="009952E0" w:rsidRDefault="009952E0" w:rsidP="009952E0">
            <w:pPr>
              <w:rPr>
                <w:rFonts w:ascii="Times New Roman" w:hAnsi="Times New Roman"/>
              </w:rPr>
            </w:pPr>
            <w:r>
              <w:rPr>
                <w:rFonts w:ascii="Times New Roman" w:hAnsi="Times New Roman"/>
              </w:rPr>
              <w:t>биология</w:t>
            </w:r>
          </w:p>
        </w:tc>
        <w:tc>
          <w:tcPr>
            <w:tcW w:w="1701" w:type="dxa"/>
          </w:tcPr>
          <w:p w:rsidR="009952E0" w:rsidRDefault="009952E0" w:rsidP="009952E0">
            <w:pPr>
              <w:rPr>
                <w:rFonts w:ascii="Times New Roman" w:hAnsi="Times New Roman"/>
              </w:rPr>
            </w:pPr>
            <w:proofErr w:type="spellStart"/>
            <w:r>
              <w:rPr>
                <w:rFonts w:ascii="Times New Roman" w:hAnsi="Times New Roman"/>
              </w:rPr>
              <w:t>Жильцова</w:t>
            </w:r>
            <w:proofErr w:type="spellEnd"/>
            <w:r>
              <w:rPr>
                <w:rFonts w:ascii="Times New Roman" w:hAnsi="Times New Roman"/>
              </w:rPr>
              <w:t xml:space="preserve"> Е.И.</w:t>
            </w:r>
          </w:p>
        </w:tc>
        <w:tc>
          <w:tcPr>
            <w:tcW w:w="851" w:type="dxa"/>
          </w:tcPr>
          <w:p w:rsidR="009952E0" w:rsidRDefault="009952E0" w:rsidP="009952E0">
            <w:pPr>
              <w:jc w:val="center"/>
              <w:rPr>
                <w:rFonts w:ascii="Times New Roman" w:hAnsi="Times New Roman"/>
              </w:rPr>
            </w:pPr>
            <w:r>
              <w:rPr>
                <w:rFonts w:ascii="Times New Roman" w:hAnsi="Times New Roman"/>
              </w:rPr>
              <w:t>28</w:t>
            </w:r>
          </w:p>
        </w:tc>
        <w:tc>
          <w:tcPr>
            <w:tcW w:w="958" w:type="dxa"/>
          </w:tcPr>
          <w:p w:rsidR="009952E0" w:rsidRDefault="009952E0" w:rsidP="009952E0">
            <w:pPr>
              <w:jc w:val="center"/>
              <w:rPr>
                <w:rFonts w:ascii="Times New Roman" w:hAnsi="Times New Roman"/>
              </w:rPr>
            </w:pPr>
            <w:r>
              <w:rPr>
                <w:rFonts w:ascii="Times New Roman" w:hAnsi="Times New Roman"/>
              </w:rPr>
              <w:t>3</w:t>
            </w:r>
          </w:p>
        </w:tc>
        <w:tc>
          <w:tcPr>
            <w:tcW w:w="459" w:type="dxa"/>
          </w:tcPr>
          <w:p w:rsidR="009952E0" w:rsidRDefault="009952E0" w:rsidP="009952E0">
            <w:pPr>
              <w:jc w:val="center"/>
              <w:rPr>
                <w:rFonts w:ascii="Times New Roman" w:hAnsi="Times New Roman"/>
              </w:rPr>
            </w:pPr>
            <w:r>
              <w:rPr>
                <w:rFonts w:ascii="Times New Roman" w:hAnsi="Times New Roman"/>
              </w:rPr>
              <w:t>0</w:t>
            </w:r>
          </w:p>
        </w:tc>
        <w:tc>
          <w:tcPr>
            <w:tcW w:w="425" w:type="dxa"/>
          </w:tcPr>
          <w:p w:rsidR="009952E0" w:rsidRDefault="009952E0" w:rsidP="009952E0">
            <w:pPr>
              <w:jc w:val="center"/>
              <w:rPr>
                <w:rFonts w:ascii="Times New Roman" w:hAnsi="Times New Roman"/>
              </w:rPr>
            </w:pPr>
            <w:r>
              <w:rPr>
                <w:rFonts w:ascii="Times New Roman" w:hAnsi="Times New Roman"/>
              </w:rPr>
              <w:t>2</w:t>
            </w:r>
          </w:p>
        </w:tc>
        <w:tc>
          <w:tcPr>
            <w:tcW w:w="426" w:type="dxa"/>
          </w:tcPr>
          <w:p w:rsidR="009952E0" w:rsidRDefault="009952E0" w:rsidP="009952E0">
            <w:pPr>
              <w:jc w:val="center"/>
              <w:rPr>
                <w:rFonts w:ascii="Times New Roman" w:hAnsi="Times New Roman"/>
              </w:rPr>
            </w:pPr>
            <w:r>
              <w:rPr>
                <w:rFonts w:ascii="Times New Roman" w:hAnsi="Times New Roman"/>
              </w:rPr>
              <w:t>1</w:t>
            </w:r>
          </w:p>
        </w:tc>
        <w:tc>
          <w:tcPr>
            <w:tcW w:w="425" w:type="dxa"/>
          </w:tcPr>
          <w:p w:rsidR="009952E0" w:rsidRDefault="009952E0" w:rsidP="009952E0">
            <w:pPr>
              <w:jc w:val="center"/>
              <w:rPr>
                <w:rFonts w:ascii="Times New Roman" w:hAnsi="Times New Roman"/>
              </w:rPr>
            </w:pPr>
            <w:r>
              <w:rPr>
                <w:rFonts w:ascii="Times New Roman" w:hAnsi="Times New Roman"/>
              </w:rPr>
              <w:t>0</w:t>
            </w:r>
          </w:p>
        </w:tc>
        <w:tc>
          <w:tcPr>
            <w:tcW w:w="1134" w:type="dxa"/>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33%</w:t>
            </w:r>
          </w:p>
        </w:tc>
        <w:tc>
          <w:tcPr>
            <w:tcW w:w="1241" w:type="dxa"/>
            <w:tcBorders>
              <w:left w:val="single" w:sz="4" w:space="0" w:color="auto"/>
            </w:tcBorders>
          </w:tcPr>
          <w:p w:rsidR="009952E0" w:rsidRDefault="009952E0" w:rsidP="009952E0">
            <w:pPr>
              <w:jc w:val="center"/>
              <w:rPr>
                <w:rFonts w:ascii="Times New Roman" w:hAnsi="Times New Roman"/>
              </w:rPr>
            </w:pPr>
            <w:r>
              <w:rPr>
                <w:rFonts w:ascii="Times New Roman" w:hAnsi="Times New Roman"/>
              </w:rPr>
              <w:t>23,3</w:t>
            </w:r>
          </w:p>
        </w:tc>
      </w:tr>
      <w:tr w:rsidR="009952E0" w:rsidTr="009952E0">
        <w:tc>
          <w:tcPr>
            <w:tcW w:w="4787" w:type="dxa"/>
            <w:gridSpan w:val="4"/>
            <w:shd w:val="clear" w:color="auto" w:fill="FFC000"/>
          </w:tcPr>
          <w:p w:rsidR="009952E0" w:rsidRPr="002E5A76" w:rsidRDefault="009952E0" w:rsidP="009952E0">
            <w:pPr>
              <w:jc w:val="center"/>
              <w:rPr>
                <w:rFonts w:ascii="Times New Roman" w:hAnsi="Times New Roman"/>
                <w:b/>
              </w:rPr>
            </w:pPr>
            <w:r>
              <w:rPr>
                <w:rFonts w:ascii="Times New Roman" w:hAnsi="Times New Roman"/>
                <w:b/>
              </w:rPr>
              <w:t xml:space="preserve">                                                                       </w:t>
            </w:r>
            <w:r w:rsidRPr="002E5A76">
              <w:rPr>
                <w:rFonts w:ascii="Times New Roman" w:hAnsi="Times New Roman"/>
                <w:b/>
              </w:rPr>
              <w:t>ИТОГО</w:t>
            </w:r>
          </w:p>
        </w:tc>
        <w:tc>
          <w:tcPr>
            <w:tcW w:w="958"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71</w:t>
            </w:r>
          </w:p>
        </w:tc>
        <w:tc>
          <w:tcPr>
            <w:tcW w:w="459"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1</w:t>
            </w:r>
          </w:p>
        </w:tc>
        <w:tc>
          <w:tcPr>
            <w:tcW w:w="425"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34</w:t>
            </w:r>
          </w:p>
        </w:tc>
        <w:tc>
          <w:tcPr>
            <w:tcW w:w="426"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16</w:t>
            </w:r>
          </w:p>
        </w:tc>
        <w:tc>
          <w:tcPr>
            <w:tcW w:w="425"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16</w:t>
            </w:r>
          </w:p>
        </w:tc>
        <w:tc>
          <w:tcPr>
            <w:tcW w:w="1134" w:type="dxa"/>
            <w:tcBorders>
              <w:right w:val="single" w:sz="4" w:space="0" w:color="auto"/>
            </w:tcBorders>
            <w:shd w:val="clear" w:color="auto" w:fill="FFC000"/>
          </w:tcPr>
          <w:p w:rsidR="009952E0" w:rsidRPr="002E5A76" w:rsidRDefault="009952E0" w:rsidP="009952E0">
            <w:pPr>
              <w:jc w:val="center"/>
              <w:rPr>
                <w:rFonts w:ascii="Times New Roman" w:hAnsi="Times New Roman"/>
                <w:b/>
              </w:rPr>
            </w:pPr>
            <w:r>
              <w:rPr>
                <w:rFonts w:ascii="Times New Roman" w:hAnsi="Times New Roman"/>
                <w:b/>
              </w:rPr>
              <w:t>49,36%</w:t>
            </w:r>
          </w:p>
        </w:tc>
        <w:tc>
          <w:tcPr>
            <w:tcW w:w="1241" w:type="dxa"/>
            <w:tcBorders>
              <w:left w:val="single" w:sz="4" w:space="0" w:color="auto"/>
            </w:tcBorders>
            <w:shd w:val="clear" w:color="auto" w:fill="FFC000"/>
          </w:tcPr>
          <w:p w:rsidR="009952E0" w:rsidRPr="002E5A76" w:rsidRDefault="009952E0" w:rsidP="009952E0">
            <w:pPr>
              <w:jc w:val="center"/>
              <w:rPr>
                <w:rFonts w:ascii="Times New Roman" w:hAnsi="Times New Roman"/>
                <w:b/>
              </w:rPr>
            </w:pPr>
            <w:r>
              <w:rPr>
                <w:rFonts w:ascii="Times New Roman" w:hAnsi="Times New Roman"/>
                <w:b/>
              </w:rPr>
              <w:t>31</w:t>
            </w:r>
          </w:p>
        </w:tc>
      </w:tr>
    </w:tbl>
    <w:p w:rsidR="009952E0" w:rsidRPr="00D34341" w:rsidRDefault="009952E0" w:rsidP="009952E0">
      <w:pPr>
        <w:jc w:val="center"/>
        <w:rPr>
          <w:rFonts w:ascii="Times New Roman" w:hAnsi="Times New Roman"/>
          <w:b/>
          <w:color w:val="0070C0"/>
          <w:sz w:val="24"/>
          <w:szCs w:val="24"/>
        </w:rPr>
      </w:pPr>
      <w:r w:rsidRPr="00D34341">
        <w:rPr>
          <w:rFonts w:ascii="Times New Roman" w:hAnsi="Times New Roman"/>
          <w:b/>
          <w:color w:val="0070C0"/>
          <w:sz w:val="24"/>
          <w:szCs w:val="24"/>
        </w:rPr>
        <w:t xml:space="preserve">Анализ результатов ГИА -9 предметов в новой форме в </w:t>
      </w:r>
      <w:r w:rsidRPr="00D34341">
        <w:rPr>
          <w:rFonts w:ascii="Times New Roman" w:hAnsi="Times New Roman"/>
          <w:b/>
          <w:color w:val="FF0000"/>
          <w:sz w:val="24"/>
          <w:szCs w:val="24"/>
          <w:u w:val="single"/>
        </w:rPr>
        <w:t>201</w:t>
      </w:r>
      <w:r>
        <w:rPr>
          <w:rFonts w:ascii="Times New Roman" w:hAnsi="Times New Roman"/>
          <w:b/>
          <w:color w:val="FF0000"/>
          <w:sz w:val="24"/>
          <w:szCs w:val="24"/>
          <w:u w:val="single"/>
        </w:rPr>
        <w:t>3</w:t>
      </w:r>
      <w:r w:rsidRPr="00D34341">
        <w:rPr>
          <w:rFonts w:ascii="Times New Roman" w:hAnsi="Times New Roman"/>
          <w:b/>
          <w:color w:val="0070C0"/>
          <w:sz w:val="24"/>
          <w:szCs w:val="24"/>
        </w:rPr>
        <w:t xml:space="preserve"> году.</w:t>
      </w:r>
    </w:p>
    <w:tbl>
      <w:tblPr>
        <w:tblStyle w:val="TableGrid"/>
        <w:tblW w:w="0" w:type="auto"/>
        <w:tblInd w:w="340" w:type="dxa"/>
        <w:tblLayout w:type="fixed"/>
        <w:tblLook w:val="04A0" w:firstRow="1" w:lastRow="0" w:firstColumn="1" w:lastColumn="0" w:noHBand="0" w:noVBand="1"/>
      </w:tblPr>
      <w:tblGrid>
        <w:gridCol w:w="1048"/>
        <w:gridCol w:w="1701"/>
        <w:gridCol w:w="1701"/>
        <w:gridCol w:w="851"/>
        <w:gridCol w:w="709"/>
        <w:gridCol w:w="567"/>
        <w:gridCol w:w="567"/>
        <w:gridCol w:w="567"/>
        <w:gridCol w:w="567"/>
        <w:gridCol w:w="850"/>
        <w:gridCol w:w="816"/>
      </w:tblGrid>
      <w:tr w:rsidR="009952E0" w:rsidTr="009952E0">
        <w:tc>
          <w:tcPr>
            <w:tcW w:w="1048" w:type="dxa"/>
            <w:vMerge w:val="restart"/>
          </w:tcPr>
          <w:p w:rsidR="009952E0" w:rsidRDefault="009952E0" w:rsidP="009952E0">
            <w:pPr>
              <w:jc w:val="center"/>
              <w:rPr>
                <w:rFonts w:ascii="Times New Roman" w:hAnsi="Times New Roman"/>
              </w:rPr>
            </w:pPr>
            <w:r>
              <w:rPr>
                <w:rFonts w:ascii="Times New Roman" w:hAnsi="Times New Roman"/>
              </w:rPr>
              <w:t>Класс</w:t>
            </w:r>
          </w:p>
        </w:tc>
        <w:tc>
          <w:tcPr>
            <w:tcW w:w="1701" w:type="dxa"/>
            <w:vMerge w:val="restart"/>
          </w:tcPr>
          <w:p w:rsidR="009952E0" w:rsidRDefault="009952E0" w:rsidP="009952E0">
            <w:pPr>
              <w:jc w:val="center"/>
              <w:rPr>
                <w:rFonts w:ascii="Times New Roman" w:hAnsi="Times New Roman"/>
              </w:rPr>
            </w:pPr>
            <w:r>
              <w:rPr>
                <w:rFonts w:ascii="Times New Roman" w:hAnsi="Times New Roman"/>
              </w:rPr>
              <w:t>Предмет</w:t>
            </w:r>
          </w:p>
        </w:tc>
        <w:tc>
          <w:tcPr>
            <w:tcW w:w="1701" w:type="dxa"/>
            <w:vMerge w:val="restart"/>
          </w:tcPr>
          <w:p w:rsidR="009952E0" w:rsidRDefault="009952E0" w:rsidP="009952E0">
            <w:pPr>
              <w:jc w:val="center"/>
              <w:rPr>
                <w:rFonts w:ascii="Times New Roman" w:hAnsi="Times New Roman"/>
              </w:rPr>
            </w:pPr>
            <w:r>
              <w:rPr>
                <w:rFonts w:ascii="Times New Roman" w:hAnsi="Times New Roman"/>
              </w:rPr>
              <w:t>Ф.И.О. учителя</w:t>
            </w:r>
          </w:p>
        </w:tc>
        <w:tc>
          <w:tcPr>
            <w:tcW w:w="851" w:type="dxa"/>
            <w:vMerge w:val="restart"/>
          </w:tcPr>
          <w:p w:rsidR="009952E0" w:rsidRDefault="009952E0" w:rsidP="009952E0">
            <w:pPr>
              <w:jc w:val="center"/>
              <w:rPr>
                <w:rFonts w:ascii="Times New Roman" w:hAnsi="Times New Roman"/>
              </w:rPr>
            </w:pPr>
            <w:r>
              <w:rPr>
                <w:rFonts w:ascii="Times New Roman" w:hAnsi="Times New Roman"/>
              </w:rPr>
              <w:t>Всего вып</w:t>
            </w:r>
            <w:r>
              <w:rPr>
                <w:rFonts w:ascii="Times New Roman" w:hAnsi="Times New Roman"/>
              </w:rPr>
              <w:lastRenderedPageBreak/>
              <w:t>ускников</w:t>
            </w:r>
          </w:p>
        </w:tc>
        <w:tc>
          <w:tcPr>
            <w:tcW w:w="709" w:type="dxa"/>
            <w:vMerge w:val="restart"/>
          </w:tcPr>
          <w:p w:rsidR="009952E0" w:rsidRDefault="009952E0" w:rsidP="009952E0">
            <w:pPr>
              <w:jc w:val="center"/>
              <w:rPr>
                <w:rFonts w:ascii="Times New Roman" w:hAnsi="Times New Roman"/>
              </w:rPr>
            </w:pPr>
            <w:r>
              <w:rPr>
                <w:rFonts w:ascii="Times New Roman" w:hAnsi="Times New Roman"/>
              </w:rPr>
              <w:lastRenderedPageBreak/>
              <w:t xml:space="preserve">Всего </w:t>
            </w:r>
            <w:proofErr w:type="gramStart"/>
            <w:r>
              <w:rPr>
                <w:rFonts w:ascii="Times New Roman" w:hAnsi="Times New Roman"/>
              </w:rPr>
              <w:lastRenderedPageBreak/>
              <w:t>писавших</w:t>
            </w:r>
            <w:proofErr w:type="gramEnd"/>
          </w:p>
        </w:tc>
        <w:tc>
          <w:tcPr>
            <w:tcW w:w="2268" w:type="dxa"/>
            <w:gridSpan w:val="4"/>
          </w:tcPr>
          <w:p w:rsidR="009952E0" w:rsidRDefault="009952E0" w:rsidP="009952E0">
            <w:pPr>
              <w:jc w:val="center"/>
              <w:rPr>
                <w:rFonts w:ascii="Times New Roman" w:hAnsi="Times New Roman"/>
              </w:rPr>
            </w:pPr>
            <w:r>
              <w:rPr>
                <w:rFonts w:ascii="Times New Roman" w:hAnsi="Times New Roman"/>
              </w:rPr>
              <w:lastRenderedPageBreak/>
              <w:t>Получивших</w:t>
            </w:r>
          </w:p>
        </w:tc>
        <w:tc>
          <w:tcPr>
            <w:tcW w:w="850" w:type="dxa"/>
            <w:vMerge w:val="restart"/>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 xml:space="preserve">Качество </w:t>
            </w:r>
            <w:proofErr w:type="gramStart"/>
            <w:r>
              <w:rPr>
                <w:rFonts w:ascii="Times New Roman" w:hAnsi="Times New Roman"/>
              </w:rPr>
              <w:t>в</w:t>
            </w:r>
            <w:proofErr w:type="gramEnd"/>
            <w:r>
              <w:rPr>
                <w:rFonts w:ascii="Times New Roman" w:hAnsi="Times New Roman"/>
              </w:rPr>
              <w:t xml:space="preserve"> </w:t>
            </w:r>
            <w:r>
              <w:rPr>
                <w:rFonts w:ascii="Times New Roman" w:hAnsi="Times New Roman"/>
              </w:rPr>
              <w:lastRenderedPageBreak/>
              <w:t>%</w:t>
            </w:r>
          </w:p>
        </w:tc>
        <w:tc>
          <w:tcPr>
            <w:tcW w:w="816" w:type="dxa"/>
            <w:vMerge w:val="restart"/>
            <w:tcBorders>
              <w:left w:val="single" w:sz="4" w:space="0" w:color="auto"/>
            </w:tcBorders>
          </w:tcPr>
          <w:p w:rsidR="009952E0" w:rsidRDefault="009952E0" w:rsidP="009952E0">
            <w:pPr>
              <w:jc w:val="center"/>
              <w:rPr>
                <w:rFonts w:ascii="Times New Roman" w:hAnsi="Times New Roman"/>
              </w:rPr>
            </w:pPr>
            <w:r>
              <w:rPr>
                <w:rFonts w:ascii="Times New Roman" w:hAnsi="Times New Roman"/>
              </w:rPr>
              <w:lastRenderedPageBreak/>
              <w:t xml:space="preserve">Средний </w:t>
            </w:r>
            <w:r>
              <w:rPr>
                <w:rFonts w:ascii="Times New Roman" w:hAnsi="Times New Roman"/>
              </w:rPr>
              <w:lastRenderedPageBreak/>
              <w:t>балл</w:t>
            </w:r>
          </w:p>
        </w:tc>
      </w:tr>
      <w:tr w:rsidR="009952E0" w:rsidTr="009952E0">
        <w:tc>
          <w:tcPr>
            <w:tcW w:w="1048" w:type="dxa"/>
            <w:vMerge/>
          </w:tcPr>
          <w:p w:rsidR="009952E0" w:rsidRDefault="009952E0" w:rsidP="009952E0">
            <w:pPr>
              <w:rPr>
                <w:rFonts w:ascii="Times New Roman" w:hAnsi="Times New Roman"/>
              </w:rPr>
            </w:pPr>
          </w:p>
        </w:tc>
        <w:tc>
          <w:tcPr>
            <w:tcW w:w="1701" w:type="dxa"/>
            <w:vMerge/>
          </w:tcPr>
          <w:p w:rsidR="009952E0" w:rsidRDefault="009952E0" w:rsidP="009952E0">
            <w:pPr>
              <w:rPr>
                <w:rFonts w:ascii="Times New Roman" w:hAnsi="Times New Roman"/>
              </w:rPr>
            </w:pPr>
          </w:p>
        </w:tc>
        <w:tc>
          <w:tcPr>
            <w:tcW w:w="1701" w:type="dxa"/>
            <w:vMerge/>
          </w:tcPr>
          <w:p w:rsidR="009952E0" w:rsidRDefault="009952E0" w:rsidP="009952E0">
            <w:pPr>
              <w:rPr>
                <w:rFonts w:ascii="Times New Roman" w:hAnsi="Times New Roman"/>
              </w:rPr>
            </w:pPr>
          </w:p>
        </w:tc>
        <w:tc>
          <w:tcPr>
            <w:tcW w:w="851" w:type="dxa"/>
            <w:vMerge/>
          </w:tcPr>
          <w:p w:rsidR="009952E0" w:rsidRDefault="009952E0" w:rsidP="009952E0">
            <w:pPr>
              <w:rPr>
                <w:rFonts w:ascii="Times New Roman" w:hAnsi="Times New Roman"/>
              </w:rPr>
            </w:pPr>
          </w:p>
        </w:tc>
        <w:tc>
          <w:tcPr>
            <w:tcW w:w="709" w:type="dxa"/>
            <w:vMerge/>
          </w:tcPr>
          <w:p w:rsidR="009952E0" w:rsidRDefault="009952E0" w:rsidP="009952E0">
            <w:pPr>
              <w:rPr>
                <w:rFonts w:ascii="Times New Roman" w:hAnsi="Times New Roman"/>
              </w:rPr>
            </w:pPr>
          </w:p>
        </w:tc>
        <w:tc>
          <w:tcPr>
            <w:tcW w:w="567" w:type="dxa"/>
          </w:tcPr>
          <w:p w:rsidR="009952E0" w:rsidRDefault="009952E0" w:rsidP="009952E0">
            <w:pPr>
              <w:jc w:val="center"/>
              <w:rPr>
                <w:rFonts w:ascii="Times New Roman" w:hAnsi="Times New Roman"/>
              </w:rPr>
            </w:pPr>
            <w:r>
              <w:rPr>
                <w:rFonts w:ascii="Times New Roman" w:hAnsi="Times New Roman"/>
              </w:rPr>
              <w:t>«2</w:t>
            </w:r>
            <w:r>
              <w:rPr>
                <w:rFonts w:ascii="Times New Roman" w:hAnsi="Times New Roman"/>
              </w:rPr>
              <w:lastRenderedPageBreak/>
              <w:t>»</w:t>
            </w:r>
          </w:p>
        </w:tc>
        <w:tc>
          <w:tcPr>
            <w:tcW w:w="567" w:type="dxa"/>
          </w:tcPr>
          <w:p w:rsidR="009952E0" w:rsidRDefault="009952E0" w:rsidP="009952E0">
            <w:pPr>
              <w:jc w:val="center"/>
              <w:rPr>
                <w:rFonts w:ascii="Times New Roman" w:hAnsi="Times New Roman"/>
              </w:rPr>
            </w:pPr>
            <w:r>
              <w:rPr>
                <w:rFonts w:ascii="Times New Roman" w:hAnsi="Times New Roman"/>
              </w:rPr>
              <w:lastRenderedPageBreak/>
              <w:t>«3</w:t>
            </w:r>
            <w:r>
              <w:rPr>
                <w:rFonts w:ascii="Times New Roman" w:hAnsi="Times New Roman"/>
              </w:rPr>
              <w:lastRenderedPageBreak/>
              <w:t>»</w:t>
            </w:r>
          </w:p>
        </w:tc>
        <w:tc>
          <w:tcPr>
            <w:tcW w:w="567" w:type="dxa"/>
          </w:tcPr>
          <w:p w:rsidR="009952E0" w:rsidRDefault="009952E0" w:rsidP="009952E0">
            <w:pPr>
              <w:jc w:val="center"/>
              <w:rPr>
                <w:rFonts w:ascii="Times New Roman" w:hAnsi="Times New Roman"/>
              </w:rPr>
            </w:pPr>
            <w:r>
              <w:rPr>
                <w:rFonts w:ascii="Times New Roman" w:hAnsi="Times New Roman"/>
              </w:rPr>
              <w:lastRenderedPageBreak/>
              <w:t>«4</w:t>
            </w:r>
            <w:r>
              <w:rPr>
                <w:rFonts w:ascii="Times New Roman" w:hAnsi="Times New Roman"/>
              </w:rPr>
              <w:lastRenderedPageBreak/>
              <w:t>»</w:t>
            </w:r>
          </w:p>
        </w:tc>
        <w:tc>
          <w:tcPr>
            <w:tcW w:w="567" w:type="dxa"/>
          </w:tcPr>
          <w:p w:rsidR="009952E0" w:rsidRDefault="009952E0" w:rsidP="009952E0">
            <w:pPr>
              <w:jc w:val="center"/>
              <w:rPr>
                <w:rFonts w:ascii="Times New Roman" w:hAnsi="Times New Roman"/>
              </w:rPr>
            </w:pPr>
            <w:r>
              <w:rPr>
                <w:rFonts w:ascii="Times New Roman" w:hAnsi="Times New Roman"/>
              </w:rPr>
              <w:lastRenderedPageBreak/>
              <w:t>«5</w:t>
            </w:r>
            <w:r>
              <w:rPr>
                <w:rFonts w:ascii="Times New Roman" w:hAnsi="Times New Roman"/>
              </w:rPr>
              <w:lastRenderedPageBreak/>
              <w:t>»</w:t>
            </w:r>
          </w:p>
        </w:tc>
        <w:tc>
          <w:tcPr>
            <w:tcW w:w="850" w:type="dxa"/>
            <w:vMerge/>
            <w:tcBorders>
              <w:right w:val="single" w:sz="4" w:space="0" w:color="auto"/>
            </w:tcBorders>
          </w:tcPr>
          <w:p w:rsidR="009952E0" w:rsidRDefault="009952E0" w:rsidP="009952E0">
            <w:pPr>
              <w:rPr>
                <w:rFonts w:ascii="Times New Roman" w:hAnsi="Times New Roman"/>
              </w:rPr>
            </w:pPr>
          </w:p>
        </w:tc>
        <w:tc>
          <w:tcPr>
            <w:tcW w:w="816" w:type="dxa"/>
            <w:vMerge/>
            <w:tcBorders>
              <w:left w:val="single" w:sz="4" w:space="0" w:color="auto"/>
            </w:tcBorders>
          </w:tcPr>
          <w:p w:rsidR="009952E0" w:rsidRDefault="009952E0" w:rsidP="009952E0">
            <w:pPr>
              <w:rPr>
                <w:rFonts w:ascii="Times New Roman" w:hAnsi="Times New Roman"/>
              </w:rPr>
            </w:pPr>
          </w:p>
        </w:tc>
      </w:tr>
      <w:tr w:rsidR="009952E0" w:rsidTr="009952E0">
        <w:tc>
          <w:tcPr>
            <w:tcW w:w="1048"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lastRenderedPageBreak/>
              <w:t>9«А»</w:t>
            </w:r>
          </w:p>
        </w:tc>
        <w:tc>
          <w:tcPr>
            <w:tcW w:w="1701"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математика</w:t>
            </w:r>
          </w:p>
        </w:tc>
        <w:tc>
          <w:tcPr>
            <w:tcW w:w="1701" w:type="dxa"/>
          </w:tcPr>
          <w:p w:rsidR="009952E0" w:rsidRDefault="009952E0" w:rsidP="009952E0">
            <w:pPr>
              <w:rPr>
                <w:rFonts w:ascii="Times New Roman" w:hAnsi="Times New Roman"/>
              </w:rPr>
            </w:pPr>
            <w:r>
              <w:rPr>
                <w:rFonts w:ascii="Times New Roman" w:hAnsi="Times New Roman"/>
              </w:rPr>
              <w:t>Носко В.А.</w:t>
            </w:r>
          </w:p>
        </w:tc>
        <w:tc>
          <w:tcPr>
            <w:tcW w:w="851" w:type="dxa"/>
          </w:tcPr>
          <w:p w:rsidR="009952E0" w:rsidRDefault="009952E0" w:rsidP="009952E0">
            <w:pPr>
              <w:jc w:val="center"/>
              <w:rPr>
                <w:rFonts w:ascii="Times New Roman" w:hAnsi="Times New Roman"/>
              </w:rPr>
            </w:pPr>
            <w:r>
              <w:rPr>
                <w:rFonts w:ascii="Times New Roman" w:hAnsi="Times New Roman"/>
              </w:rPr>
              <w:t>21</w:t>
            </w:r>
          </w:p>
        </w:tc>
        <w:tc>
          <w:tcPr>
            <w:tcW w:w="709" w:type="dxa"/>
          </w:tcPr>
          <w:p w:rsidR="009952E0" w:rsidRDefault="009952E0" w:rsidP="009952E0">
            <w:pPr>
              <w:jc w:val="center"/>
              <w:rPr>
                <w:rFonts w:ascii="Times New Roman" w:hAnsi="Times New Roman"/>
              </w:rPr>
            </w:pPr>
            <w:r>
              <w:rPr>
                <w:rFonts w:ascii="Times New Roman" w:hAnsi="Times New Roman"/>
              </w:rPr>
              <w:t>21</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7</w:t>
            </w:r>
          </w:p>
        </w:tc>
        <w:tc>
          <w:tcPr>
            <w:tcW w:w="567" w:type="dxa"/>
          </w:tcPr>
          <w:p w:rsidR="009952E0" w:rsidRDefault="009952E0" w:rsidP="009952E0">
            <w:pPr>
              <w:jc w:val="center"/>
              <w:rPr>
                <w:rFonts w:ascii="Times New Roman" w:hAnsi="Times New Roman"/>
              </w:rPr>
            </w:pPr>
            <w:r>
              <w:rPr>
                <w:rFonts w:ascii="Times New Roman" w:hAnsi="Times New Roman"/>
              </w:rPr>
              <w:t>10</w:t>
            </w:r>
          </w:p>
        </w:tc>
        <w:tc>
          <w:tcPr>
            <w:tcW w:w="567" w:type="dxa"/>
          </w:tcPr>
          <w:p w:rsidR="009952E0" w:rsidRDefault="009952E0" w:rsidP="009952E0">
            <w:pPr>
              <w:jc w:val="center"/>
              <w:rPr>
                <w:rFonts w:ascii="Times New Roman" w:hAnsi="Times New Roman"/>
              </w:rPr>
            </w:pPr>
            <w:r>
              <w:rPr>
                <w:rFonts w:ascii="Times New Roman" w:hAnsi="Times New Roman"/>
              </w:rPr>
              <w:t>4</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F0"/>
              </w:rPr>
            </w:pPr>
            <w:r w:rsidRPr="003E49EB">
              <w:rPr>
                <w:rFonts w:ascii="Times New Roman" w:hAnsi="Times New Roman"/>
                <w:b/>
                <w:color w:val="00B0F0"/>
              </w:rPr>
              <w:t>66%</w:t>
            </w:r>
          </w:p>
        </w:tc>
        <w:tc>
          <w:tcPr>
            <w:tcW w:w="816" w:type="dxa"/>
            <w:tcBorders>
              <w:left w:val="single" w:sz="4" w:space="0" w:color="auto"/>
            </w:tcBorders>
          </w:tcPr>
          <w:p w:rsidR="009952E0" w:rsidRPr="003E49EB" w:rsidRDefault="009952E0" w:rsidP="009952E0">
            <w:pPr>
              <w:jc w:val="center"/>
              <w:rPr>
                <w:rFonts w:ascii="Times New Roman" w:hAnsi="Times New Roman"/>
                <w:b/>
                <w:color w:val="00B0F0"/>
              </w:rPr>
            </w:pPr>
            <w:r w:rsidRPr="003E49EB">
              <w:rPr>
                <w:rFonts w:ascii="Times New Roman" w:hAnsi="Times New Roman"/>
                <w:b/>
                <w:color w:val="00B0F0"/>
              </w:rPr>
              <w:t>47</w:t>
            </w:r>
          </w:p>
        </w:tc>
      </w:tr>
      <w:tr w:rsidR="009952E0" w:rsidTr="009952E0">
        <w:tc>
          <w:tcPr>
            <w:tcW w:w="1048"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9«А»</w:t>
            </w:r>
          </w:p>
        </w:tc>
        <w:tc>
          <w:tcPr>
            <w:tcW w:w="1701"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русский язык</w:t>
            </w:r>
          </w:p>
        </w:tc>
        <w:tc>
          <w:tcPr>
            <w:tcW w:w="1701" w:type="dxa"/>
          </w:tcPr>
          <w:p w:rsidR="009952E0" w:rsidRDefault="009952E0" w:rsidP="009952E0">
            <w:pPr>
              <w:rPr>
                <w:rFonts w:ascii="Times New Roman" w:hAnsi="Times New Roman"/>
              </w:rPr>
            </w:pPr>
            <w:r>
              <w:rPr>
                <w:rFonts w:ascii="Times New Roman" w:hAnsi="Times New Roman"/>
              </w:rPr>
              <w:t>Чернявская Ю.Г.</w:t>
            </w:r>
          </w:p>
        </w:tc>
        <w:tc>
          <w:tcPr>
            <w:tcW w:w="851" w:type="dxa"/>
          </w:tcPr>
          <w:p w:rsidR="009952E0" w:rsidRDefault="009952E0" w:rsidP="009952E0">
            <w:pPr>
              <w:jc w:val="center"/>
              <w:rPr>
                <w:rFonts w:ascii="Times New Roman" w:hAnsi="Times New Roman"/>
              </w:rPr>
            </w:pPr>
            <w:r>
              <w:rPr>
                <w:rFonts w:ascii="Times New Roman" w:hAnsi="Times New Roman"/>
              </w:rPr>
              <w:t>21</w:t>
            </w:r>
          </w:p>
        </w:tc>
        <w:tc>
          <w:tcPr>
            <w:tcW w:w="709" w:type="dxa"/>
          </w:tcPr>
          <w:p w:rsidR="009952E0" w:rsidRDefault="009952E0" w:rsidP="009952E0">
            <w:pPr>
              <w:jc w:val="center"/>
              <w:rPr>
                <w:rFonts w:ascii="Times New Roman" w:hAnsi="Times New Roman"/>
              </w:rPr>
            </w:pPr>
            <w:r>
              <w:rPr>
                <w:rFonts w:ascii="Times New Roman" w:hAnsi="Times New Roman"/>
              </w:rPr>
              <w:t>21</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5</w:t>
            </w:r>
          </w:p>
        </w:tc>
        <w:tc>
          <w:tcPr>
            <w:tcW w:w="567" w:type="dxa"/>
          </w:tcPr>
          <w:p w:rsidR="009952E0" w:rsidRDefault="009952E0" w:rsidP="009952E0">
            <w:pPr>
              <w:jc w:val="center"/>
              <w:rPr>
                <w:rFonts w:ascii="Times New Roman" w:hAnsi="Times New Roman"/>
              </w:rPr>
            </w:pPr>
            <w:r>
              <w:rPr>
                <w:rFonts w:ascii="Times New Roman" w:hAnsi="Times New Roman"/>
              </w:rPr>
              <w:t>11</w:t>
            </w:r>
          </w:p>
        </w:tc>
        <w:tc>
          <w:tcPr>
            <w:tcW w:w="567" w:type="dxa"/>
          </w:tcPr>
          <w:p w:rsidR="009952E0" w:rsidRDefault="009952E0" w:rsidP="009952E0">
            <w:pPr>
              <w:jc w:val="center"/>
              <w:rPr>
                <w:rFonts w:ascii="Times New Roman" w:hAnsi="Times New Roman"/>
              </w:rPr>
            </w:pPr>
            <w:r>
              <w:rPr>
                <w:rFonts w:ascii="Times New Roman" w:hAnsi="Times New Roman"/>
              </w:rPr>
              <w:t>5</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F0"/>
              </w:rPr>
            </w:pPr>
            <w:r w:rsidRPr="003E49EB">
              <w:rPr>
                <w:rFonts w:ascii="Times New Roman" w:hAnsi="Times New Roman"/>
                <w:b/>
                <w:color w:val="00B0F0"/>
              </w:rPr>
              <w:t>76%</w:t>
            </w:r>
          </w:p>
        </w:tc>
        <w:tc>
          <w:tcPr>
            <w:tcW w:w="816" w:type="dxa"/>
            <w:tcBorders>
              <w:left w:val="single" w:sz="4" w:space="0" w:color="auto"/>
            </w:tcBorders>
          </w:tcPr>
          <w:p w:rsidR="009952E0" w:rsidRPr="003E49EB" w:rsidRDefault="009952E0" w:rsidP="009952E0">
            <w:pPr>
              <w:jc w:val="center"/>
              <w:rPr>
                <w:rFonts w:ascii="Times New Roman" w:hAnsi="Times New Roman"/>
                <w:b/>
                <w:color w:val="00B0F0"/>
              </w:rPr>
            </w:pPr>
            <w:r w:rsidRPr="003E49EB">
              <w:rPr>
                <w:rFonts w:ascii="Times New Roman" w:hAnsi="Times New Roman"/>
                <w:b/>
                <w:color w:val="00B0F0"/>
              </w:rPr>
              <w:t>77,7</w:t>
            </w:r>
          </w:p>
        </w:tc>
      </w:tr>
      <w:tr w:rsidR="009952E0" w:rsidTr="009952E0">
        <w:tc>
          <w:tcPr>
            <w:tcW w:w="1048"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9«А»</w:t>
            </w:r>
          </w:p>
        </w:tc>
        <w:tc>
          <w:tcPr>
            <w:tcW w:w="1701"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биология</w:t>
            </w:r>
          </w:p>
        </w:tc>
        <w:tc>
          <w:tcPr>
            <w:tcW w:w="1701" w:type="dxa"/>
          </w:tcPr>
          <w:p w:rsidR="009952E0" w:rsidRDefault="009952E0" w:rsidP="009952E0">
            <w:pPr>
              <w:rPr>
                <w:rFonts w:ascii="Times New Roman" w:hAnsi="Times New Roman"/>
              </w:rPr>
            </w:pPr>
            <w:proofErr w:type="spellStart"/>
            <w:r>
              <w:rPr>
                <w:rFonts w:ascii="Times New Roman" w:hAnsi="Times New Roman"/>
              </w:rPr>
              <w:t>Жильцова</w:t>
            </w:r>
            <w:proofErr w:type="spellEnd"/>
            <w:r>
              <w:rPr>
                <w:rFonts w:ascii="Times New Roman" w:hAnsi="Times New Roman"/>
              </w:rPr>
              <w:t xml:space="preserve"> Е.И.</w:t>
            </w:r>
          </w:p>
        </w:tc>
        <w:tc>
          <w:tcPr>
            <w:tcW w:w="851" w:type="dxa"/>
          </w:tcPr>
          <w:p w:rsidR="009952E0" w:rsidRDefault="009952E0" w:rsidP="009952E0">
            <w:pPr>
              <w:jc w:val="center"/>
              <w:rPr>
                <w:rFonts w:ascii="Times New Roman" w:hAnsi="Times New Roman"/>
              </w:rPr>
            </w:pPr>
            <w:r>
              <w:rPr>
                <w:rFonts w:ascii="Times New Roman" w:hAnsi="Times New Roman"/>
              </w:rPr>
              <w:t>21</w:t>
            </w:r>
          </w:p>
        </w:tc>
        <w:tc>
          <w:tcPr>
            <w:tcW w:w="709" w:type="dxa"/>
          </w:tcPr>
          <w:p w:rsidR="009952E0" w:rsidRDefault="009952E0" w:rsidP="009952E0">
            <w:pPr>
              <w:jc w:val="center"/>
              <w:rPr>
                <w:rFonts w:ascii="Times New Roman" w:hAnsi="Times New Roman"/>
              </w:rPr>
            </w:pPr>
            <w:r>
              <w:rPr>
                <w:rFonts w:ascii="Times New Roman" w:hAnsi="Times New Roman"/>
              </w:rPr>
              <w:t>2</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2</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F0"/>
              </w:rPr>
            </w:pPr>
            <w:r>
              <w:rPr>
                <w:rFonts w:ascii="Times New Roman" w:hAnsi="Times New Roman"/>
                <w:b/>
                <w:color w:val="00B0F0"/>
              </w:rPr>
              <w:t>100%</w:t>
            </w:r>
          </w:p>
        </w:tc>
        <w:tc>
          <w:tcPr>
            <w:tcW w:w="816" w:type="dxa"/>
            <w:tcBorders>
              <w:left w:val="single" w:sz="4" w:space="0" w:color="auto"/>
            </w:tcBorders>
          </w:tcPr>
          <w:p w:rsidR="009952E0" w:rsidRPr="003E49EB" w:rsidRDefault="009952E0" w:rsidP="009952E0">
            <w:pPr>
              <w:jc w:val="center"/>
              <w:rPr>
                <w:rFonts w:ascii="Times New Roman" w:hAnsi="Times New Roman"/>
                <w:b/>
                <w:color w:val="00B0F0"/>
              </w:rPr>
            </w:pPr>
            <w:r w:rsidRPr="003E49EB">
              <w:rPr>
                <w:rFonts w:ascii="Times New Roman" w:hAnsi="Times New Roman"/>
                <w:b/>
                <w:color w:val="00B0F0"/>
              </w:rPr>
              <w:t>28,5</w:t>
            </w:r>
          </w:p>
        </w:tc>
      </w:tr>
      <w:tr w:rsidR="009952E0" w:rsidTr="009952E0">
        <w:tc>
          <w:tcPr>
            <w:tcW w:w="1048"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9«А»</w:t>
            </w:r>
          </w:p>
        </w:tc>
        <w:tc>
          <w:tcPr>
            <w:tcW w:w="1701"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обществознание</w:t>
            </w:r>
          </w:p>
        </w:tc>
        <w:tc>
          <w:tcPr>
            <w:tcW w:w="1701" w:type="dxa"/>
          </w:tcPr>
          <w:p w:rsidR="009952E0" w:rsidRDefault="009952E0" w:rsidP="009952E0">
            <w:pPr>
              <w:rPr>
                <w:rFonts w:ascii="Times New Roman" w:hAnsi="Times New Roman"/>
              </w:rPr>
            </w:pPr>
            <w:r>
              <w:rPr>
                <w:rFonts w:ascii="Times New Roman" w:hAnsi="Times New Roman"/>
              </w:rPr>
              <w:t>Беленко С.М.</w:t>
            </w:r>
          </w:p>
        </w:tc>
        <w:tc>
          <w:tcPr>
            <w:tcW w:w="851" w:type="dxa"/>
          </w:tcPr>
          <w:p w:rsidR="009952E0" w:rsidRDefault="009952E0" w:rsidP="009952E0">
            <w:pPr>
              <w:jc w:val="center"/>
              <w:rPr>
                <w:rFonts w:ascii="Times New Roman" w:hAnsi="Times New Roman"/>
              </w:rPr>
            </w:pPr>
            <w:r>
              <w:rPr>
                <w:rFonts w:ascii="Times New Roman" w:hAnsi="Times New Roman"/>
              </w:rPr>
              <w:t>21</w:t>
            </w:r>
          </w:p>
        </w:tc>
        <w:tc>
          <w:tcPr>
            <w:tcW w:w="709" w:type="dxa"/>
          </w:tcPr>
          <w:p w:rsidR="009952E0" w:rsidRDefault="009952E0" w:rsidP="009952E0">
            <w:pPr>
              <w:jc w:val="center"/>
              <w:rPr>
                <w:rFonts w:ascii="Times New Roman" w:hAnsi="Times New Roman"/>
              </w:rPr>
            </w:pPr>
            <w:r>
              <w:rPr>
                <w:rFonts w:ascii="Times New Roman" w:hAnsi="Times New Roman"/>
              </w:rPr>
              <w:t>8</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2</w:t>
            </w:r>
          </w:p>
        </w:tc>
        <w:tc>
          <w:tcPr>
            <w:tcW w:w="567" w:type="dxa"/>
          </w:tcPr>
          <w:p w:rsidR="009952E0" w:rsidRDefault="009952E0" w:rsidP="009952E0">
            <w:pPr>
              <w:jc w:val="center"/>
              <w:rPr>
                <w:rFonts w:ascii="Times New Roman" w:hAnsi="Times New Roman"/>
              </w:rPr>
            </w:pPr>
            <w:r>
              <w:rPr>
                <w:rFonts w:ascii="Times New Roman" w:hAnsi="Times New Roman"/>
              </w:rPr>
              <w:t>5</w:t>
            </w:r>
          </w:p>
        </w:tc>
        <w:tc>
          <w:tcPr>
            <w:tcW w:w="567" w:type="dxa"/>
          </w:tcPr>
          <w:p w:rsidR="009952E0" w:rsidRDefault="009952E0" w:rsidP="009952E0">
            <w:pPr>
              <w:jc w:val="center"/>
              <w:rPr>
                <w:rFonts w:ascii="Times New Roman" w:hAnsi="Times New Roman"/>
              </w:rPr>
            </w:pPr>
            <w:r>
              <w:rPr>
                <w:rFonts w:ascii="Times New Roman" w:hAnsi="Times New Roman"/>
              </w:rPr>
              <w:t>1</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F0"/>
              </w:rPr>
            </w:pPr>
            <w:r w:rsidRPr="003E49EB">
              <w:rPr>
                <w:rFonts w:ascii="Times New Roman" w:hAnsi="Times New Roman"/>
                <w:b/>
                <w:color w:val="00B0F0"/>
              </w:rPr>
              <w:t>75%</w:t>
            </w:r>
          </w:p>
        </w:tc>
        <w:tc>
          <w:tcPr>
            <w:tcW w:w="816" w:type="dxa"/>
            <w:tcBorders>
              <w:left w:val="single" w:sz="4" w:space="0" w:color="auto"/>
            </w:tcBorders>
          </w:tcPr>
          <w:p w:rsidR="009952E0" w:rsidRPr="003E49EB" w:rsidRDefault="009952E0" w:rsidP="009952E0">
            <w:pPr>
              <w:jc w:val="center"/>
              <w:rPr>
                <w:rFonts w:ascii="Times New Roman" w:hAnsi="Times New Roman"/>
                <w:b/>
                <w:color w:val="00B0F0"/>
              </w:rPr>
            </w:pPr>
            <w:r w:rsidRPr="003E49EB">
              <w:rPr>
                <w:rFonts w:ascii="Times New Roman" w:hAnsi="Times New Roman"/>
                <w:b/>
                <w:color w:val="00B0F0"/>
              </w:rPr>
              <w:t>27,8</w:t>
            </w:r>
          </w:p>
        </w:tc>
      </w:tr>
      <w:tr w:rsidR="009952E0" w:rsidTr="009952E0">
        <w:tc>
          <w:tcPr>
            <w:tcW w:w="1048"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9«Б»</w:t>
            </w:r>
          </w:p>
        </w:tc>
        <w:tc>
          <w:tcPr>
            <w:tcW w:w="1701"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математика</w:t>
            </w:r>
          </w:p>
        </w:tc>
        <w:tc>
          <w:tcPr>
            <w:tcW w:w="1701" w:type="dxa"/>
          </w:tcPr>
          <w:p w:rsidR="009952E0" w:rsidRDefault="009952E0" w:rsidP="009952E0">
            <w:pPr>
              <w:rPr>
                <w:rFonts w:ascii="Times New Roman" w:hAnsi="Times New Roman"/>
              </w:rPr>
            </w:pPr>
            <w:proofErr w:type="spellStart"/>
            <w:r>
              <w:rPr>
                <w:rFonts w:ascii="Times New Roman" w:hAnsi="Times New Roman"/>
              </w:rPr>
              <w:t>Шишканова</w:t>
            </w:r>
            <w:proofErr w:type="spellEnd"/>
            <w:r>
              <w:rPr>
                <w:rFonts w:ascii="Times New Roman" w:hAnsi="Times New Roman"/>
              </w:rPr>
              <w:t xml:space="preserve"> Н.П.</w:t>
            </w:r>
          </w:p>
        </w:tc>
        <w:tc>
          <w:tcPr>
            <w:tcW w:w="851" w:type="dxa"/>
          </w:tcPr>
          <w:p w:rsidR="009952E0" w:rsidRDefault="009952E0" w:rsidP="009952E0">
            <w:pPr>
              <w:jc w:val="center"/>
              <w:rPr>
                <w:rFonts w:ascii="Times New Roman" w:hAnsi="Times New Roman"/>
              </w:rPr>
            </w:pPr>
            <w:r>
              <w:rPr>
                <w:rFonts w:ascii="Times New Roman" w:hAnsi="Times New Roman"/>
              </w:rPr>
              <w:t>17</w:t>
            </w:r>
          </w:p>
        </w:tc>
        <w:tc>
          <w:tcPr>
            <w:tcW w:w="709" w:type="dxa"/>
          </w:tcPr>
          <w:p w:rsidR="009952E0" w:rsidRDefault="009952E0" w:rsidP="009952E0">
            <w:pPr>
              <w:jc w:val="center"/>
              <w:rPr>
                <w:rFonts w:ascii="Times New Roman" w:hAnsi="Times New Roman"/>
              </w:rPr>
            </w:pPr>
            <w:r>
              <w:rPr>
                <w:rFonts w:ascii="Times New Roman" w:hAnsi="Times New Roman"/>
              </w:rPr>
              <w:t>17</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8</w:t>
            </w:r>
          </w:p>
        </w:tc>
        <w:tc>
          <w:tcPr>
            <w:tcW w:w="567" w:type="dxa"/>
          </w:tcPr>
          <w:p w:rsidR="009952E0" w:rsidRDefault="009952E0" w:rsidP="009952E0">
            <w:pPr>
              <w:jc w:val="center"/>
              <w:rPr>
                <w:rFonts w:ascii="Times New Roman" w:hAnsi="Times New Roman"/>
              </w:rPr>
            </w:pPr>
            <w:r>
              <w:rPr>
                <w:rFonts w:ascii="Times New Roman" w:hAnsi="Times New Roman"/>
              </w:rPr>
              <w:t>9</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50"/>
              </w:rPr>
            </w:pPr>
            <w:r w:rsidRPr="003E49EB">
              <w:rPr>
                <w:rFonts w:ascii="Times New Roman" w:hAnsi="Times New Roman"/>
                <w:b/>
                <w:color w:val="00B050"/>
              </w:rPr>
              <w:t>53%</w:t>
            </w:r>
          </w:p>
        </w:tc>
        <w:tc>
          <w:tcPr>
            <w:tcW w:w="816" w:type="dxa"/>
            <w:tcBorders>
              <w:left w:val="single" w:sz="4" w:space="0" w:color="auto"/>
            </w:tcBorders>
          </w:tcPr>
          <w:p w:rsidR="009952E0" w:rsidRPr="003E49EB" w:rsidRDefault="009952E0" w:rsidP="009952E0">
            <w:pPr>
              <w:jc w:val="center"/>
              <w:rPr>
                <w:rFonts w:ascii="Times New Roman" w:hAnsi="Times New Roman"/>
                <w:b/>
                <w:color w:val="00B050"/>
              </w:rPr>
            </w:pPr>
            <w:r w:rsidRPr="003E49EB">
              <w:rPr>
                <w:rFonts w:ascii="Times New Roman" w:hAnsi="Times New Roman"/>
                <w:b/>
                <w:color w:val="00B050"/>
              </w:rPr>
              <w:t>40,5</w:t>
            </w:r>
          </w:p>
        </w:tc>
      </w:tr>
      <w:tr w:rsidR="009952E0" w:rsidTr="009952E0">
        <w:tc>
          <w:tcPr>
            <w:tcW w:w="1048"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9«Б»</w:t>
            </w:r>
          </w:p>
        </w:tc>
        <w:tc>
          <w:tcPr>
            <w:tcW w:w="1701"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русский язык</w:t>
            </w:r>
          </w:p>
        </w:tc>
        <w:tc>
          <w:tcPr>
            <w:tcW w:w="1701" w:type="dxa"/>
          </w:tcPr>
          <w:p w:rsidR="009952E0" w:rsidRDefault="009952E0" w:rsidP="009952E0">
            <w:pPr>
              <w:rPr>
                <w:rFonts w:ascii="Times New Roman" w:hAnsi="Times New Roman"/>
              </w:rPr>
            </w:pPr>
            <w:r>
              <w:rPr>
                <w:rFonts w:ascii="Times New Roman" w:hAnsi="Times New Roman"/>
              </w:rPr>
              <w:t>Шевченко М.И.</w:t>
            </w:r>
          </w:p>
        </w:tc>
        <w:tc>
          <w:tcPr>
            <w:tcW w:w="851" w:type="dxa"/>
          </w:tcPr>
          <w:p w:rsidR="009952E0" w:rsidRDefault="009952E0" w:rsidP="009952E0">
            <w:pPr>
              <w:jc w:val="center"/>
              <w:rPr>
                <w:rFonts w:ascii="Times New Roman" w:hAnsi="Times New Roman"/>
              </w:rPr>
            </w:pPr>
            <w:r>
              <w:rPr>
                <w:rFonts w:ascii="Times New Roman" w:hAnsi="Times New Roman"/>
              </w:rPr>
              <w:t>17</w:t>
            </w:r>
          </w:p>
        </w:tc>
        <w:tc>
          <w:tcPr>
            <w:tcW w:w="709" w:type="dxa"/>
          </w:tcPr>
          <w:p w:rsidR="009952E0" w:rsidRDefault="009952E0" w:rsidP="009952E0">
            <w:pPr>
              <w:jc w:val="center"/>
              <w:rPr>
                <w:rFonts w:ascii="Times New Roman" w:hAnsi="Times New Roman"/>
              </w:rPr>
            </w:pPr>
            <w:r>
              <w:rPr>
                <w:rFonts w:ascii="Times New Roman" w:hAnsi="Times New Roman"/>
              </w:rPr>
              <w:t>17</w:t>
            </w:r>
          </w:p>
        </w:tc>
        <w:tc>
          <w:tcPr>
            <w:tcW w:w="567" w:type="dxa"/>
          </w:tcPr>
          <w:p w:rsidR="009952E0" w:rsidRDefault="009952E0" w:rsidP="009952E0">
            <w:pPr>
              <w:jc w:val="center"/>
              <w:rPr>
                <w:rFonts w:ascii="Times New Roman" w:hAnsi="Times New Roman"/>
              </w:rPr>
            </w:pPr>
            <w:r>
              <w:rPr>
                <w:rFonts w:ascii="Times New Roman" w:hAnsi="Times New Roman"/>
              </w:rPr>
              <w:t>1</w:t>
            </w:r>
          </w:p>
        </w:tc>
        <w:tc>
          <w:tcPr>
            <w:tcW w:w="567" w:type="dxa"/>
          </w:tcPr>
          <w:p w:rsidR="009952E0" w:rsidRDefault="009952E0" w:rsidP="009952E0">
            <w:pPr>
              <w:jc w:val="center"/>
              <w:rPr>
                <w:rFonts w:ascii="Times New Roman" w:hAnsi="Times New Roman"/>
              </w:rPr>
            </w:pPr>
            <w:r>
              <w:rPr>
                <w:rFonts w:ascii="Times New Roman" w:hAnsi="Times New Roman"/>
              </w:rPr>
              <w:t>10</w:t>
            </w:r>
          </w:p>
        </w:tc>
        <w:tc>
          <w:tcPr>
            <w:tcW w:w="567" w:type="dxa"/>
          </w:tcPr>
          <w:p w:rsidR="009952E0" w:rsidRDefault="009952E0" w:rsidP="009952E0">
            <w:pPr>
              <w:jc w:val="center"/>
              <w:rPr>
                <w:rFonts w:ascii="Times New Roman" w:hAnsi="Times New Roman"/>
              </w:rPr>
            </w:pPr>
            <w:r>
              <w:rPr>
                <w:rFonts w:ascii="Times New Roman" w:hAnsi="Times New Roman"/>
              </w:rPr>
              <w:t>6</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50"/>
              </w:rPr>
            </w:pPr>
            <w:r>
              <w:rPr>
                <w:rFonts w:ascii="Times New Roman" w:hAnsi="Times New Roman"/>
                <w:b/>
                <w:color w:val="00B050"/>
              </w:rPr>
              <w:t>35,2%</w:t>
            </w:r>
          </w:p>
        </w:tc>
        <w:tc>
          <w:tcPr>
            <w:tcW w:w="816" w:type="dxa"/>
            <w:tcBorders>
              <w:left w:val="single" w:sz="4" w:space="0" w:color="auto"/>
            </w:tcBorders>
          </w:tcPr>
          <w:p w:rsidR="009952E0" w:rsidRPr="003E49EB" w:rsidRDefault="009952E0" w:rsidP="009952E0">
            <w:pPr>
              <w:jc w:val="center"/>
              <w:rPr>
                <w:rFonts w:ascii="Times New Roman" w:hAnsi="Times New Roman"/>
                <w:b/>
                <w:color w:val="00B050"/>
              </w:rPr>
            </w:pPr>
            <w:r>
              <w:rPr>
                <w:rFonts w:ascii="Times New Roman" w:hAnsi="Times New Roman"/>
                <w:b/>
                <w:color w:val="00B050"/>
              </w:rPr>
              <w:t>65,4</w:t>
            </w:r>
          </w:p>
        </w:tc>
      </w:tr>
      <w:tr w:rsidR="009952E0" w:rsidTr="009952E0">
        <w:tc>
          <w:tcPr>
            <w:tcW w:w="1048"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9«Б»</w:t>
            </w:r>
          </w:p>
        </w:tc>
        <w:tc>
          <w:tcPr>
            <w:tcW w:w="1701"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обществознание</w:t>
            </w:r>
          </w:p>
        </w:tc>
        <w:tc>
          <w:tcPr>
            <w:tcW w:w="1701" w:type="dxa"/>
          </w:tcPr>
          <w:p w:rsidR="009952E0" w:rsidRDefault="009952E0" w:rsidP="009952E0">
            <w:pPr>
              <w:rPr>
                <w:rFonts w:ascii="Times New Roman" w:hAnsi="Times New Roman"/>
              </w:rPr>
            </w:pPr>
            <w:r>
              <w:rPr>
                <w:rFonts w:ascii="Times New Roman" w:hAnsi="Times New Roman"/>
              </w:rPr>
              <w:t>Беленко С.М.</w:t>
            </w:r>
          </w:p>
        </w:tc>
        <w:tc>
          <w:tcPr>
            <w:tcW w:w="851" w:type="dxa"/>
          </w:tcPr>
          <w:p w:rsidR="009952E0" w:rsidRDefault="009952E0" w:rsidP="009952E0">
            <w:pPr>
              <w:jc w:val="center"/>
              <w:rPr>
                <w:rFonts w:ascii="Times New Roman" w:hAnsi="Times New Roman"/>
              </w:rPr>
            </w:pPr>
            <w:r>
              <w:rPr>
                <w:rFonts w:ascii="Times New Roman" w:hAnsi="Times New Roman"/>
              </w:rPr>
              <w:t>17</w:t>
            </w:r>
          </w:p>
        </w:tc>
        <w:tc>
          <w:tcPr>
            <w:tcW w:w="709" w:type="dxa"/>
          </w:tcPr>
          <w:p w:rsidR="009952E0" w:rsidRDefault="009952E0" w:rsidP="009952E0">
            <w:pPr>
              <w:jc w:val="center"/>
              <w:rPr>
                <w:rFonts w:ascii="Times New Roman" w:hAnsi="Times New Roman"/>
              </w:rPr>
            </w:pPr>
            <w:r>
              <w:rPr>
                <w:rFonts w:ascii="Times New Roman" w:hAnsi="Times New Roman"/>
              </w:rPr>
              <w:t>1</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1</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50"/>
              </w:rPr>
            </w:pPr>
            <w:r>
              <w:rPr>
                <w:rFonts w:ascii="Times New Roman" w:hAnsi="Times New Roman"/>
                <w:b/>
                <w:color w:val="00B050"/>
              </w:rPr>
              <w:t>100%</w:t>
            </w:r>
          </w:p>
        </w:tc>
        <w:tc>
          <w:tcPr>
            <w:tcW w:w="816" w:type="dxa"/>
            <w:tcBorders>
              <w:left w:val="single" w:sz="4" w:space="0" w:color="auto"/>
            </w:tcBorders>
          </w:tcPr>
          <w:p w:rsidR="009952E0" w:rsidRPr="003E49EB" w:rsidRDefault="009952E0" w:rsidP="009952E0">
            <w:pPr>
              <w:jc w:val="center"/>
              <w:rPr>
                <w:rFonts w:ascii="Times New Roman" w:hAnsi="Times New Roman"/>
                <w:b/>
                <w:color w:val="00B050"/>
              </w:rPr>
            </w:pPr>
            <w:r>
              <w:rPr>
                <w:rFonts w:ascii="Times New Roman" w:hAnsi="Times New Roman"/>
                <w:b/>
                <w:color w:val="00B050"/>
              </w:rPr>
              <w:t>32</w:t>
            </w:r>
          </w:p>
        </w:tc>
      </w:tr>
      <w:tr w:rsidR="009952E0" w:rsidTr="009952E0">
        <w:tc>
          <w:tcPr>
            <w:tcW w:w="5301" w:type="dxa"/>
            <w:gridSpan w:val="4"/>
            <w:shd w:val="clear" w:color="auto" w:fill="FFC000"/>
          </w:tcPr>
          <w:p w:rsidR="009952E0" w:rsidRPr="002E5A76" w:rsidRDefault="009952E0" w:rsidP="009952E0">
            <w:pPr>
              <w:jc w:val="center"/>
              <w:rPr>
                <w:rFonts w:ascii="Times New Roman" w:hAnsi="Times New Roman"/>
                <w:b/>
              </w:rPr>
            </w:pPr>
            <w:r>
              <w:rPr>
                <w:rFonts w:ascii="Times New Roman" w:hAnsi="Times New Roman"/>
                <w:b/>
              </w:rPr>
              <w:t xml:space="preserve">                                                                       </w:t>
            </w:r>
            <w:r w:rsidRPr="002E5A76">
              <w:rPr>
                <w:rFonts w:ascii="Times New Roman" w:hAnsi="Times New Roman"/>
                <w:b/>
              </w:rPr>
              <w:t>ИТОГО</w:t>
            </w:r>
          </w:p>
        </w:tc>
        <w:tc>
          <w:tcPr>
            <w:tcW w:w="709"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87</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1</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32</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44</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10</w:t>
            </w:r>
          </w:p>
        </w:tc>
        <w:tc>
          <w:tcPr>
            <w:tcW w:w="850" w:type="dxa"/>
            <w:tcBorders>
              <w:right w:val="single" w:sz="4" w:space="0" w:color="auto"/>
            </w:tcBorders>
            <w:shd w:val="clear" w:color="auto" w:fill="FFC000"/>
          </w:tcPr>
          <w:p w:rsidR="009952E0" w:rsidRPr="002E5A76" w:rsidRDefault="009952E0" w:rsidP="009952E0">
            <w:pPr>
              <w:jc w:val="center"/>
              <w:rPr>
                <w:rFonts w:ascii="Times New Roman" w:hAnsi="Times New Roman"/>
                <w:b/>
              </w:rPr>
            </w:pPr>
            <w:r>
              <w:rPr>
                <w:rFonts w:ascii="Times New Roman" w:hAnsi="Times New Roman"/>
                <w:b/>
              </w:rPr>
              <w:t>62%</w:t>
            </w:r>
          </w:p>
        </w:tc>
        <w:tc>
          <w:tcPr>
            <w:tcW w:w="816" w:type="dxa"/>
            <w:tcBorders>
              <w:left w:val="single" w:sz="4" w:space="0" w:color="auto"/>
            </w:tcBorders>
            <w:shd w:val="clear" w:color="auto" w:fill="FFC000"/>
          </w:tcPr>
          <w:p w:rsidR="009952E0" w:rsidRPr="002E5A76" w:rsidRDefault="009952E0" w:rsidP="009952E0">
            <w:pPr>
              <w:jc w:val="center"/>
              <w:rPr>
                <w:rFonts w:ascii="Times New Roman" w:hAnsi="Times New Roman"/>
                <w:b/>
              </w:rPr>
            </w:pPr>
            <w:r>
              <w:rPr>
                <w:rFonts w:ascii="Times New Roman" w:hAnsi="Times New Roman"/>
                <w:b/>
              </w:rPr>
              <w:t>45,6</w:t>
            </w:r>
          </w:p>
        </w:tc>
      </w:tr>
    </w:tbl>
    <w:p w:rsidR="009952E0" w:rsidRPr="00D34341" w:rsidRDefault="009952E0" w:rsidP="009952E0">
      <w:pPr>
        <w:jc w:val="center"/>
        <w:rPr>
          <w:rFonts w:ascii="Times New Roman" w:hAnsi="Times New Roman"/>
          <w:b/>
          <w:color w:val="0070C0"/>
          <w:sz w:val="24"/>
          <w:szCs w:val="24"/>
        </w:rPr>
      </w:pPr>
      <w:r w:rsidRPr="00D34341">
        <w:rPr>
          <w:rFonts w:ascii="Times New Roman" w:hAnsi="Times New Roman"/>
          <w:b/>
          <w:color w:val="0070C0"/>
          <w:sz w:val="24"/>
          <w:szCs w:val="24"/>
        </w:rPr>
        <w:t>Анализ результатов</w:t>
      </w:r>
      <w:r>
        <w:rPr>
          <w:rFonts w:ascii="Times New Roman" w:hAnsi="Times New Roman"/>
          <w:b/>
          <w:color w:val="0070C0"/>
          <w:sz w:val="24"/>
          <w:szCs w:val="24"/>
        </w:rPr>
        <w:t xml:space="preserve"> ГИА -9 предметов</w:t>
      </w:r>
      <w:r w:rsidRPr="00D34341">
        <w:rPr>
          <w:rFonts w:ascii="Times New Roman" w:hAnsi="Times New Roman"/>
          <w:b/>
          <w:color w:val="0070C0"/>
          <w:sz w:val="24"/>
          <w:szCs w:val="24"/>
        </w:rPr>
        <w:t xml:space="preserve"> в </w:t>
      </w:r>
      <w:r w:rsidRPr="00D34341">
        <w:rPr>
          <w:rFonts w:ascii="Times New Roman" w:hAnsi="Times New Roman"/>
          <w:b/>
          <w:color w:val="FF0000"/>
          <w:sz w:val="24"/>
          <w:szCs w:val="24"/>
          <w:u w:val="single"/>
        </w:rPr>
        <w:t>201</w:t>
      </w:r>
      <w:r>
        <w:rPr>
          <w:rFonts w:ascii="Times New Roman" w:hAnsi="Times New Roman"/>
          <w:b/>
          <w:color w:val="FF0000"/>
          <w:sz w:val="24"/>
          <w:szCs w:val="24"/>
          <w:u w:val="single"/>
        </w:rPr>
        <w:t>4</w:t>
      </w:r>
      <w:r w:rsidRPr="00D34341">
        <w:rPr>
          <w:rFonts w:ascii="Times New Roman" w:hAnsi="Times New Roman"/>
          <w:b/>
          <w:color w:val="0070C0"/>
          <w:sz w:val="24"/>
          <w:szCs w:val="24"/>
        </w:rPr>
        <w:t xml:space="preserve"> году.</w:t>
      </w:r>
    </w:p>
    <w:tbl>
      <w:tblPr>
        <w:tblStyle w:val="TableGrid"/>
        <w:tblW w:w="0" w:type="auto"/>
        <w:tblInd w:w="959" w:type="dxa"/>
        <w:tblLayout w:type="fixed"/>
        <w:tblLook w:val="04A0" w:firstRow="1" w:lastRow="0" w:firstColumn="1" w:lastColumn="0" w:noHBand="0" w:noVBand="1"/>
      </w:tblPr>
      <w:tblGrid>
        <w:gridCol w:w="993"/>
        <w:gridCol w:w="1560"/>
        <w:gridCol w:w="1701"/>
        <w:gridCol w:w="850"/>
        <w:gridCol w:w="851"/>
        <w:gridCol w:w="567"/>
        <w:gridCol w:w="567"/>
        <w:gridCol w:w="567"/>
        <w:gridCol w:w="567"/>
        <w:gridCol w:w="850"/>
        <w:gridCol w:w="816"/>
      </w:tblGrid>
      <w:tr w:rsidR="009952E0" w:rsidTr="009952E0">
        <w:tc>
          <w:tcPr>
            <w:tcW w:w="993" w:type="dxa"/>
            <w:vMerge w:val="restart"/>
          </w:tcPr>
          <w:p w:rsidR="009952E0" w:rsidRDefault="009952E0" w:rsidP="009952E0">
            <w:pPr>
              <w:jc w:val="center"/>
              <w:rPr>
                <w:rFonts w:ascii="Times New Roman" w:hAnsi="Times New Roman"/>
              </w:rPr>
            </w:pPr>
            <w:r>
              <w:rPr>
                <w:rFonts w:ascii="Times New Roman" w:hAnsi="Times New Roman"/>
              </w:rPr>
              <w:t>Класс</w:t>
            </w:r>
          </w:p>
        </w:tc>
        <w:tc>
          <w:tcPr>
            <w:tcW w:w="1560" w:type="dxa"/>
            <w:vMerge w:val="restart"/>
          </w:tcPr>
          <w:p w:rsidR="009952E0" w:rsidRDefault="009952E0" w:rsidP="009952E0">
            <w:pPr>
              <w:jc w:val="center"/>
              <w:rPr>
                <w:rFonts w:ascii="Times New Roman" w:hAnsi="Times New Roman"/>
              </w:rPr>
            </w:pPr>
            <w:r>
              <w:rPr>
                <w:rFonts w:ascii="Times New Roman" w:hAnsi="Times New Roman"/>
              </w:rPr>
              <w:t>Предмет</w:t>
            </w:r>
          </w:p>
        </w:tc>
        <w:tc>
          <w:tcPr>
            <w:tcW w:w="1701" w:type="dxa"/>
            <w:vMerge w:val="restart"/>
          </w:tcPr>
          <w:p w:rsidR="009952E0" w:rsidRDefault="009952E0" w:rsidP="009952E0">
            <w:pPr>
              <w:jc w:val="center"/>
              <w:rPr>
                <w:rFonts w:ascii="Times New Roman" w:hAnsi="Times New Roman"/>
              </w:rPr>
            </w:pPr>
            <w:r>
              <w:rPr>
                <w:rFonts w:ascii="Times New Roman" w:hAnsi="Times New Roman"/>
              </w:rPr>
              <w:t>Ф.И.О. учителя</w:t>
            </w:r>
          </w:p>
        </w:tc>
        <w:tc>
          <w:tcPr>
            <w:tcW w:w="850" w:type="dxa"/>
            <w:vMerge w:val="restart"/>
          </w:tcPr>
          <w:p w:rsidR="009952E0" w:rsidRDefault="009952E0" w:rsidP="009952E0">
            <w:pPr>
              <w:jc w:val="center"/>
              <w:rPr>
                <w:rFonts w:ascii="Times New Roman" w:hAnsi="Times New Roman"/>
              </w:rPr>
            </w:pPr>
            <w:r>
              <w:rPr>
                <w:rFonts w:ascii="Times New Roman" w:hAnsi="Times New Roman"/>
              </w:rPr>
              <w:t>Всего выпускников</w:t>
            </w:r>
          </w:p>
        </w:tc>
        <w:tc>
          <w:tcPr>
            <w:tcW w:w="851" w:type="dxa"/>
            <w:vMerge w:val="restart"/>
          </w:tcPr>
          <w:p w:rsidR="009952E0" w:rsidRDefault="009952E0" w:rsidP="009952E0">
            <w:pPr>
              <w:jc w:val="center"/>
              <w:rPr>
                <w:rFonts w:ascii="Times New Roman" w:hAnsi="Times New Roman"/>
              </w:rPr>
            </w:pPr>
            <w:r>
              <w:rPr>
                <w:rFonts w:ascii="Times New Roman" w:hAnsi="Times New Roman"/>
              </w:rPr>
              <w:t xml:space="preserve">Всего </w:t>
            </w:r>
            <w:proofErr w:type="gramStart"/>
            <w:r>
              <w:rPr>
                <w:rFonts w:ascii="Times New Roman" w:hAnsi="Times New Roman"/>
              </w:rPr>
              <w:t>писавших</w:t>
            </w:r>
            <w:proofErr w:type="gramEnd"/>
          </w:p>
        </w:tc>
        <w:tc>
          <w:tcPr>
            <w:tcW w:w="2268" w:type="dxa"/>
            <w:gridSpan w:val="4"/>
          </w:tcPr>
          <w:p w:rsidR="009952E0" w:rsidRDefault="009952E0" w:rsidP="009952E0">
            <w:pPr>
              <w:jc w:val="center"/>
              <w:rPr>
                <w:rFonts w:ascii="Times New Roman" w:hAnsi="Times New Roman"/>
              </w:rPr>
            </w:pPr>
            <w:r>
              <w:rPr>
                <w:rFonts w:ascii="Times New Roman" w:hAnsi="Times New Roman"/>
              </w:rPr>
              <w:t>Получивших</w:t>
            </w:r>
          </w:p>
        </w:tc>
        <w:tc>
          <w:tcPr>
            <w:tcW w:w="850" w:type="dxa"/>
            <w:vMerge w:val="restart"/>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 xml:space="preserve">Качество </w:t>
            </w:r>
            <w:proofErr w:type="gramStart"/>
            <w:r>
              <w:rPr>
                <w:rFonts w:ascii="Times New Roman" w:hAnsi="Times New Roman"/>
              </w:rPr>
              <w:t>в</w:t>
            </w:r>
            <w:proofErr w:type="gramEnd"/>
            <w:r>
              <w:rPr>
                <w:rFonts w:ascii="Times New Roman" w:hAnsi="Times New Roman"/>
              </w:rPr>
              <w:t xml:space="preserve"> %</w:t>
            </w:r>
          </w:p>
        </w:tc>
        <w:tc>
          <w:tcPr>
            <w:tcW w:w="816" w:type="dxa"/>
            <w:vMerge w:val="restart"/>
            <w:tcBorders>
              <w:left w:val="single" w:sz="4" w:space="0" w:color="auto"/>
            </w:tcBorders>
          </w:tcPr>
          <w:p w:rsidR="009952E0" w:rsidRDefault="009952E0" w:rsidP="009952E0">
            <w:pPr>
              <w:jc w:val="center"/>
              <w:rPr>
                <w:rFonts w:ascii="Times New Roman" w:hAnsi="Times New Roman"/>
              </w:rPr>
            </w:pPr>
            <w:r>
              <w:rPr>
                <w:rFonts w:ascii="Times New Roman" w:hAnsi="Times New Roman"/>
              </w:rPr>
              <w:t>Средний балл</w:t>
            </w:r>
          </w:p>
        </w:tc>
      </w:tr>
      <w:tr w:rsidR="009952E0" w:rsidTr="009952E0">
        <w:tc>
          <w:tcPr>
            <w:tcW w:w="993" w:type="dxa"/>
            <w:vMerge/>
          </w:tcPr>
          <w:p w:rsidR="009952E0" w:rsidRDefault="009952E0" w:rsidP="009952E0">
            <w:pPr>
              <w:rPr>
                <w:rFonts w:ascii="Times New Roman" w:hAnsi="Times New Roman"/>
              </w:rPr>
            </w:pPr>
          </w:p>
        </w:tc>
        <w:tc>
          <w:tcPr>
            <w:tcW w:w="1560" w:type="dxa"/>
            <w:vMerge/>
          </w:tcPr>
          <w:p w:rsidR="009952E0" w:rsidRDefault="009952E0" w:rsidP="009952E0">
            <w:pPr>
              <w:rPr>
                <w:rFonts w:ascii="Times New Roman" w:hAnsi="Times New Roman"/>
              </w:rPr>
            </w:pPr>
          </w:p>
        </w:tc>
        <w:tc>
          <w:tcPr>
            <w:tcW w:w="1701" w:type="dxa"/>
            <w:vMerge/>
          </w:tcPr>
          <w:p w:rsidR="009952E0" w:rsidRDefault="009952E0" w:rsidP="009952E0">
            <w:pPr>
              <w:rPr>
                <w:rFonts w:ascii="Times New Roman" w:hAnsi="Times New Roman"/>
              </w:rPr>
            </w:pPr>
          </w:p>
        </w:tc>
        <w:tc>
          <w:tcPr>
            <w:tcW w:w="850" w:type="dxa"/>
            <w:vMerge/>
          </w:tcPr>
          <w:p w:rsidR="009952E0" w:rsidRDefault="009952E0" w:rsidP="009952E0">
            <w:pPr>
              <w:rPr>
                <w:rFonts w:ascii="Times New Roman" w:hAnsi="Times New Roman"/>
              </w:rPr>
            </w:pPr>
          </w:p>
        </w:tc>
        <w:tc>
          <w:tcPr>
            <w:tcW w:w="851" w:type="dxa"/>
            <w:vMerge/>
          </w:tcPr>
          <w:p w:rsidR="009952E0" w:rsidRDefault="009952E0" w:rsidP="009952E0">
            <w:pPr>
              <w:rPr>
                <w:rFonts w:ascii="Times New Roman" w:hAnsi="Times New Roman"/>
              </w:rPr>
            </w:pPr>
          </w:p>
        </w:tc>
        <w:tc>
          <w:tcPr>
            <w:tcW w:w="567" w:type="dxa"/>
          </w:tcPr>
          <w:p w:rsidR="009952E0" w:rsidRDefault="009952E0" w:rsidP="009952E0">
            <w:pPr>
              <w:jc w:val="center"/>
              <w:rPr>
                <w:rFonts w:ascii="Times New Roman" w:hAnsi="Times New Roman"/>
              </w:rPr>
            </w:pPr>
            <w:r>
              <w:rPr>
                <w:rFonts w:ascii="Times New Roman" w:hAnsi="Times New Roman"/>
              </w:rPr>
              <w:t>«2»</w:t>
            </w:r>
          </w:p>
        </w:tc>
        <w:tc>
          <w:tcPr>
            <w:tcW w:w="567" w:type="dxa"/>
          </w:tcPr>
          <w:p w:rsidR="009952E0" w:rsidRDefault="009952E0" w:rsidP="009952E0">
            <w:pPr>
              <w:jc w:val="center"/>
              <w:rPr>
                <w:rFonts w:ascii="Times New Roman" w:hAnsi="Times New Roman"/>
              </w:rPr>
            </w:pPr>
            <w:r>
              <w:rPr>
                <w:rFonts w:ascii="Times New Roman" w:hAnsi="Times New Roman"/>
              </w:rPr>
              <w:t>«3»</w:t>
            </w:r>
          </w:p>
        </w:tc>
        <w:tc>
          <w:tcPr>
            <w:tcW w:w="567" w:type="dxa"/>
          </w:tcPr>
          <w:p w:rsidR="009952E0" w:rsidRDefault="009952E0" w:rsidP="009952E0">
            <w:pPr>
              <w:jc w:val="center"/>
              <w:rPr>
                <w:rFonts w:ascii="Times New Roman" w:hAnsi="Times New Roman"/>
              </w:rPr>
            </w:pPr>
            <w:r>
              <w:rPr>
                <w:rFonts w:ascii="Times New Roman" w:hAnsi="Times New Roman"/>
              </w:rPr>
              <w:t>«4»</w:t>
            </w:r>
          </w:p>
        </w:tc>
        <w:tc>
          <w:tcPr>
            <w:tcW w:w="567" w:type="dxa"/>
          </w:tcPr>
          <w:p w:rsidR="009952E0" w:rsidRDefault="009952E0" w:rsidP="009952E0">
            <w:pPr>
              <w:jc w:val="center"/>
              <w:rPr>
                <w:rFonts w:ascii="Times New Roman" w:hAnsi="Times New Roman"/>
              </w:rPr>
            </w:pPr>
            <w:r>
              <w:rPr>
                <w:rFonts w:ascii="Times New Roman" w:hAnsi="Times New Roman"/>
              </w:rPr>
              <w:t>«5»</w:t>
            </w:r>
          </w:p>
        </w:tc>
        <w:tc>
          <w:tcPr>
            <w:tcW w:w="850" w:type="dxa"/>
            <w:vMerge/>
            <w:tcBorders>
              <w:right w:val="single" w:sz="4" w:space="0" w:color="auto"/>
            </w:tcBorders>
          </w:tcPr>
          <w:p w:rsidR="009952E0" w:rsidRDefault="009952E0" w:rsidP="009952E0">
            <w:pPr>
              <w:rPr>
                <w:rFonts w:ascii="Times New Roman" w:hAnsi="Times New Roman"/>
              </w:rPr>
            </w:pPr>
          </w:p>
        </w:tc>
        <w:tc>
          <w:tcPr>
            <w:tcW w:w="816" w:type="dxa"/>
            <w:vMerge/>
            <w:tcBorders>
              <w:left w:val="single" w:sz="4" w:space="0" w:color="auto"/>
            </w:tcBorders>
          </w:tcPr>
          <w:p w:rsidR="009952E0" w:rsidRDefault="009952E0" w:rsidP="009952E0">
            <w:pPr>
              <w:rPr>
                <w:rFonts w:ascii="Times New Roman" w:hAnsi="Times New Roman"/>
              </w:rPr>
            </w:pPr>
          </w:p>
        </w:tc>
      </w:tr>
      <w:tr w:rsidR="009952E0" w:rsidTr="009952E0">
        <w:tc>
          <w:tcPr>
            <w:tcW w:w="993"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9«А»</w:t>
            </w:r>
          </w:p>
        </w:tc>
        <w:tc>
          <w:tcPr>
            <w:tcW w:w="1560"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математика</w:t>
            </w:r>
          </w:p>
        </w:tc>
        <w:tc>
          <w:tcPr>
            <w:tcW w:w="1701" w:type="dxa"/>
          </w:tcPr>
          <w:p w:rsidR="009952E0" w:rsidRDefault="009952E0" w:rsidP="009952E0">
            <w:pPr>
              <w:rPr>
                <w:rFonts w:ascii="Times New Roman" w:hAnsi="Times New Roman"/>
              </w:rPr>
            </w:pPr>
            <w:r>
              <w:rPr>
                <w:rFonts w:ascii="Times New Roman" w:hAnsi="Times New Roman"/>
              </w:rPr>
              <w:t>Кузьмичёва А.М.</w:t>
            </w:r>
          </w:p>
        </w:tc>
        <w:tc>
          <w:tcPr>
            <w:tcW w:w="850" w:type="dxa"/>
          </w:tcPr>
          <w:p w:rsidR="009952E0" w:rsidRDefault="009952E0" w:rsidP="009952E0">
            <w:pPr>
              <w:jc w:val="center"/>
              <w:rPr>
                <w:rFonts w:ascii="Times New Roman" w:hAnsi="Times New Roman"/>
              </w:rPr>
            </w:pPr>
            <w:r>
              <w:rPr>
                <w:rFonts w:ascii="Times New Roman" w:hAnsi="Times New Roman"/>
              </w:rPr>
              <w:t>22</w:t>
            </w:r>
          </w:p>
        </w:tc>
        <w:tc>
          <w:tcPr>
            <w:tcW w:w="851" w:type="dxa"/>
          </w:tcPr>
          <w:p w:rsidR="009952E0" w:rsidRDefault="009952E0" w:rsidP="009952E0">
            <w:pPr>
              <w:jc w:val="center"/>
              <w:rPr>
                <w:rFonts w:ascii="Times New Roman" w:hAnsi="Times New Roman"/>
              </w:rPr>
            </w:pPr>
            <w:r>
              <w:rPr>
                <w:rFonts w:ascii="Times New Roman" w:hAnsi="Times New Roman"/>
              </w:rPr>
              <w:t>22</w:t>
            </w:r>
          </w:p>
        </w:tc>
        <w:tc>
          <w:tcPr>
            <w:tcW w:w="567" w:type="dxa"/>
          </w:tcPr>
          <w:p w:rsidR="009952E0" w:rsidRDefault="009952E0" w:rsidP="009952E0">
            <w:pPr>
              <w:jc w:val="center"/>
              <w:rPr>
                <w:rFonts w:ascii="Times New Roman" w:hAnsi="Times New Roman"/>
              </w:rPr>
            </w:pPr>
            <w:r>
              <w:rPr>
                <w:rFonts w:ascii="Times New Roman" w:hAnsi="Times New Roman"/>
              </w:rPr>
              <w:t>2</w:t>
            </w:r>
          </w:p>
        </w:tc>
        <w:tc>
          <w:tcPr>
            <w:tcW w:w="567" w:type="dxa"/>
          </w:tcPr>
          <w:p w:rsidR="009952E0" w:rsidRDefault="009952E0" w:rsidP="009952E0">
            <w:pPr>
              <w:jc w:val="center"/>
              <w:rPr>
                <w:rFonts w:ascii="Times New Roman" w:hAnsi="Times New Roman"/>
              </w:rPr>
            </w:pPr>
            <w:r>
              <w:rPr>
                <w:rFonts w:ascii="Times New Roman" w:hAnsi="Times New Roman"/>
              </w:rPr>
              <w:t>3</w:t>
            </w:r>
          </w:p>
        </w:tc>
        <w:tc>
          <w:tcPr>
            <w:tcW w:w="567" w:type="dxa"/>
          </w:tcPr>
          <w:p w:rsidR="009952E0" w:rsidRDefault="009952E0" w:rsidP="009952E0">
            <w:pPr>
              <w:jc w:val="center"/>
              <w:rPr>
                <w:rFonts w:ascii="Times New Roman" w:hAnsi="Times New Roman"/>
              </w:rPr>
            </w:pPr>
            <w:r>
              <w:rPr>
                <w:rFonts w:ascii="Times New Roman" w:hAnsi="Times New Roman"/>
              </w:rPr>
              <w:t>11</w:t>
            </w:r>
          </w:p>
        </w:tc>
        <w:tc>
          <w:tcPr>
            <w:tcW w:w="567" w:type="dxa"/>
          </w:tcPr>
          <w:p w:rsidR="009952E0" w:rsidRDefault="009952E0" w:rsidP="009952E0">
            <w:pPr>
              <w:jc w:val="center"/>
              <w:rPr>
                <w:rFonts w:ascii="Times New Roman" w:hAnsi="Times New Roman"/>
              </w:rPr>
            </w:pPr>
            <w:r>
              <w:rPr>
                <w:rFonts w:ascii="Times New Roman" w:hAnsi="Times New Roman"/>
              </w:rPr>
              <w:t>6</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F0"/>
              </w:rPr>
            </w:pPr>
            <w:r>
              <w:rPr>
                <w:rFonts w:ascii="Times New Roman" w:hAnsi="Times New Roman"/>
                <w:b/>
                <w:color w:val="00B0F0"/>
              </w:rPr>
              <w:t>77</w:t>
            </w:r>
            <w:r w:rsidRPr="003E49EB">
              <w:rPr>
                <w:rFonts w:ascii="Times New Roman" w:hAnsi="Times New Roman"/>
                <w:b/>
                <w:color w:val="00B0F0"/>
              </w:rPr>
              <w:t>%</w:t>
            </w:r>
          </w:p>
        </w:tc>
        <w:tc>
          <w:tcPr>
            <w:tcW w:w="816" w:type="dxa"/>
            <w:tcBorders>
              <w:left w:val="single" w:sz="4" w:space="0" w:color="auto"/>
            </w:tcBorders>
          </w:tcPr>
          <w:p w:rsidR="009952E0" w:rsidRPr="003E49EB" w:rsidRDefault="009952E0" w:rsidP="009952E0">
            <w:pPr>
              <w:jc w:val="center"/>
              <w:rPr>
                <w:rFonts w:ascii="Times New Roman" w:hAnsi="Times New Roman"/>
                <w:b/>
                <w:color w:val="00B0F0"/>
              </w:rPr>
            </w:pPr>
            <w:r>
              <w:rPr>
                <w:rFonts w:ascii="Times New Roman" w:hAnsi="Times New Roman"/>
                <w:b/>
                <w:color w:val="00B0F0"/>
              </w:rPr>
              <w:t>18,6</w:t>
            </w:r>
          </w:p>
        </w:tc>
      </w:tr>
      <w:tr w:rsidR="009952E0" w:rsidTr="009952E0">
        <w:tc>
          <w:tcPr>
            <w:tcW w:w="993"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9«А»</w:t>
            </w:r>
          </w:p>
        </w:tc>
        <w:tc>
          <w:tcPr>
            <w:tcW w:w="1560"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русский язык</w:t>
            </w:r>
          </w:p>
        </w:tc>
        <w:tc>
          <w:tcPr>
            <w:tcW w:w="1701" w:type="dxa"/>
          </w:tcPr>
          <w:p w:rsidR="009952E0" w:rsidRDefault="009952E0" w:rsidP="009952E0">
            <w:pPr>
              <w:rPr>
                <w:rFonts w:ascii="Times New Roman" w:hAnsi="Times New Roman"/>
              </w:rPr>
            </w:pPr>
            <w:r>
              <w:rPr>
                <w:rFonts w:ascii="Times New Roman" w:hAnsi="Times New Roman"/>
              </w:rPr>
              <w:t>Пахомова Ю.Н.</w:t>
            </w:r>
          </w:p>
        </w:tc>
        <w:tc>
          <w:tcPr>
            <w:tcW w:w="850" w:type="dxa"/>
          </w:tcPr>
          <w:p w:rsidR="009952E0" w:rsidRDefault="009952E0" w:rsidP="009952E0">
            <w:pPr>
              <w:jc w:val="center"/>
              <w:rPr>
                <w:rFonts w:ascii="Times New Roman" w:hAnsi="Times New Roman"/>
              </w:rPr>
            </w:pPr>
            <w:r>
              <w:rPr>
                <w:rFonts w:ascii="Times New Roman" w:hAnsi="Times New Roman"/>
              </w:rPr>
              <w:t>22</w:t>
            </w:r>
          </w:p>
        </w:tc>
        <w:tc>
          <w:tcPr>
            <w:tcW w:w="851" w:type="dxa"/>
          </w:tcPr>
          <w:p w:rsidR="009952E0" w:rsidRDefault="009952E0" w:rsidP="009952E0">
            <w:pPr>
              <w:jc w:val="center"/>
              <w:rPr>
                <w:rFonts w:ascii="Times New Roman" w:hAnsi="Times New Roman"/>
              </w:rPr>
            </w:pPr>
            <w:r>
              <w:rPr>
                <w:rFonts w:ascii="Times New Roman" w:hAnsi="Times New Roman"/>
              </w:rPr>
              <w:t>22</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6</w:t>
            </w:r>
          </w:p>
        </w:tc>
        <w:tc>
          <w:tcPr>
            <w:tcW w:w="567" w:type="dxa"/>
          </w:tcPr>
          <w:p w:rsidR="009952E0" w:rsidRDefault="009952E0" w:rsidP="009952E0">
            <w:pPr>
              <w:jc w:val="center"/>
              <w:rPr>
                <w:rFonts w:ascii="Times New Roman" w:hAnsi="Times New Roman"/>
              </w:rPr>
            </w:pPr>
            <w:r>
              <w:rPr>
                <w:rFonts w:ascii="Times New Roman" w:hAnsi="Times New Roman"/>
              </w:rPr>
              <w:t>10</w:t>
            </w:r>
          </w:p>
        </w:tc>
        <w:tc>
          <w:tcPr>
            <w:tcW w:w="567" w:type="dxa"/>
          </w:tcPr>
          <w:p w:rsidR="009952E0" w:rsidRDefault="009952E0" w:rsidP="009952E0">
            <w:pPr>
              <w:jc w:val="center"/>
              <w:rPr>
                <w:rFonts w:ascii="Times New Roman" w:hAnsi="Times New Roman"/>
              </w:rPr>
            </w:pPr>
            <w:r>
              <w:rPr>
                <w:rFonts w:ascii="Times New Roman" w:hAnsi="Times New Roman"/>
              </w:rPr>
              <w:t>6</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F0"/>
              </w:rPr>
            </w:pPr>
            <w:r>
              <w:rPr>
                <w:rFonts w:ascii="Times New Roman" w:hAnsi="Times New Roman"/>
                <w:b/>
                <w:color w:val="00B0F0"/>
              </w:rPr>
              <w:t>73</w:t>
            </w:r>
            <w:r w:rsidRPr="003E49EB">
              <w:rPr>
                <w:rFonts w:ascii="Times New Roman" w:hAnsi="Times New Roman"/>
                <w:b/>
                <w:color w:val="00B0F0"/>
              </w:rPr>
              <w:t>%</w:t>
            </w:r>
          </w:p>
        </w:tc>
        <w:tc>
          <w:tcPr>
            <w:tcW w:w="816" w:type="dxa"/>
            <w:tcBorders>
              <w:left w:val="single" w:sz="4" w:space="0" w:color="auto"/>
            </w:tcBorders>
          </w:tcPr>
          <w:p w:rsidR="009952E0" w:rsidRPr="003E49EB" w:rsidRDefault="009952E0" w:rsidP="009952E0">
            <w:pPr>
              <w:jc w:val="center"/>
              <w:rPr>
                <w:rFonts w:ascii="Times New Roman" w:hAnsi="Times New Roman"/>
                <w:b/>
                <w:color w:val="00B0F0"/>
              </w:rPr>
            </w:pPr>
            <w:r>
              <w:rPr>
                <w:rFonts w:ascii="Times New Roman" w:hAnsi="Times New Roman"/>
                <w:b/>
                <w:color w:val="00B0F0"/>
              </w:rPr>
              <w:t>33,14</w:t>
            </w:r>
          </w:p>
        </w:tc>
      </w:tr>
      <w:tr w:rsidR="009952E0" w:rsidTr="009952E0">
        <w:tc>
          <w:tcPr>
            <w:tcW w:w="993"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9«Б»</w:t>
            </w:r>
          </w:p>
        </w:tc>
        <w:tc>
          <w:tcPr>
            <w:tcW w:w="1560"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математика</w:t>
            </w:r>
          </w:p>
        </w:tc>
        <w:tc>
          <w:tcPr>
            <w:tcW w:w="1701" w:type="dxa"/>
          </w:tcPr>
          <w:p w:rsidR="009952E0" w:rsidRDefault="009952E0" w:rsidP="009952E0">
            <w:pPr>
              <w:rPr>
                <w:rFonts w:ascii="Times New Roman" w:hAnsi="Times New Roman"/>
              </w:rPr>
            </w:pPr>
            <w:proofErr w:type="spellStart"/>
            <w:r>
              <w:rPr>
                <w:rFonts w:ascii="Times New Roman" w:hAnsi="Times New Roman"/>
              </w:rPr>
              <w:t>Шишканова</w:t>
            </w:r>
            <w:proofErr w:type="spellEnd"/>
            <w:r>
              <w:rPr>
                <w:rFonts w:ascii="Times New Roman" w:hAnsi="Times New Roman"/>
              </w:rPr>
              <w:t xml:space="preserve"> Н.П.</w:t>
            </w:r>
          </w:p>
        </w:tc>
        <w:tc>
          <w:tcPr>
            <w:tcW w:w="850" w:type="dxa"/>
          </w:tcPr>
          <w:p w:rsidR="009952E0" w:rsidRDefault="009952E0" w:rsidP="009952E0">
            <w:pPr>
              <w:jc w:val="center"/>
              <w:rPr>
                <w:rFonts w:ascii="Times New Roman" w:hAnsi="Times New Roman"/>
              </w:rPr>
            </w:pPr>
            <w:r>
              <w:rPr>
                <w:rFonts w:ascii="Times New Roman" w:hAnsi="Times New Roman"/>
              </w:rPr>
              <w:t>15</w:t>
            </w:r>
          </w:p>
        </w:tc>
        <w:tc>
          <w:tcPr>
            <w:tcW w:w="851" w:type="dxa"/>
          </w:tcPr>
          <w:p w:rsidR="009952E0" w:rsidRDefault="009952E0" w:rsidP="009952E0">
            <w:pPr>
              <w:jc w:val="center"/>
              <w:rPr>
                <w:rFonts w:ascii="Times New Roman" w:hAnsi="Times New Roman"/>
              </w:rPr>
            </w:pPr>
            <w:r>
              <w:rPr>
                <w:rFonts w:ascii="Times New Roman" w:hAnsi="Times New Roman"/>
              </w:rPr>
              <w:t>15</w:t>
            </w:r>
          </w:p>
        </w:tc>
        <w:tc>
          <w:tcPr>
            <w:tcW w:w="567" w:type="dxa"/>
          </w:tcPr>
          <w:p w:rsidR="009952E0" w:rsidRDefault="009952E0" w:rsidP="009952E0">
            <w:pPr>
              <w:jc w:val="center"/>
              <w:rPr>
                <w:rFonts w:ascii="Times New Roman" w:hAnsi="Times New Roman"/>
              </w:rPr>
            </w:pPr>
            <w:r>
              <w:rPr>
                <w:rFonts w:ascii="Times New Roman" w:hAnsi="Times New Roman"/>
              </w:rPr>
              <w:t>2</w:t>
            </w:r>
          </w:p>
        </w:tc>
        <w:tc>
          <w:tcPr>
            <w:tcW w:w="567" w:type="dxa"/>
          </w:tcPr>
          <w:p w:rsidR="009952E0" w:rsidRDefault="009952E0" w:rsidP="009952E0">
            <w:pPr>
              <w:jc w:val="center"/>
              <w:rPr>
                <w:rFonts w:ascii="Times New Roman" w:hAnsi="Times New Roman"/>
              </w:rPr>
            </w:pPr>
            <w:r>
              <w:rPr>
                <w:rFonts w:ascii="Times New Roman" w:hAnsi="Times New Roman"/>
              </w:rPr>
              <w:t>10</w:t>
            </w:r>
          </w:p>
        </w:tc>
        <w:tc>
          <w:tcPr>
            <w:tcW w:w="567" w:type="dxa"/>
          </w:tcPr>
          <w:p w:rsidR="009952E0" w:rsidRDefault="009952E0" w:rsidP="009952E0">
            <w:pPr>
              <w:jc w:val="center"/>
              <w:rPr>
                <w:rFonts w:ascii="Times New Roman" w:hAnsi="Times New Roman"/>
              </w:rPr>
            </w:pPr>
            <w:r>
              <w:rPr>
                <w:rFonts w:ascii="Times New Roman" w:hAnsi="Times New Roman"/>
              </w:rPr>
              <w:t>3</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850" w:type="dxa"/>
            <w:tcBorders>
              <w:right w:val="single" w:sz="4" w:space="0" w:color="auto"/>
            </w:tcBorders>
          </w:tcPr>
          <w:p w:rsidR="009952E0" w:rsidRPr="003F0575" w:rsidRDefault="009952E0" w:rsidP="009952E0">
            <w:pPr>
              <w:jc w:val="center"/>
              <w:rPr>
                <w:rFonts w:ascii="Times New Roman" w:hAnsi="Times New Roman"/>
                <w:b/>
                <w:color w:val="00B050"/>
              </w:rPr>
            </w:pPr>
            <w:r w:rsidRPr="003F0575">
              <w:rPr>
                <w:rFonts w:ascii="Times New Roman" w:hAnsi="Times New Roman"/>
                <w:b/>
                <w:color w:val="00B050"/>
              </w:rPr>
              <w:t>20%</w:t>
            </w:r>
          </w:p>
        </w:tc>
        <w:tc>
          <w:tcPr>
            <w:tcW w:w="816" w:type="dxa"/>
            <w:tcBorders>
              <w:left w:val="single" w:sz="4" w:space="0" w:color="auto"/>
            </w:tcBorders>
          </w:tcPr>
          <w:p w:rsidR="009952E0" w:rsidRPr="003F0575" w:rsidRDefault="009952E0" w:rsidP="009952E0">
            <w:pPr>
              <w:jc w:val="center"/>
              <w:rPr>
                <w:rFonts w:ascii="Times New Roman" w:hAnsi="Times New Roman"/>
                <w:b/>
                <w:color w:val="00B050"/>
              </w:rPr>
            </w:pPr>
            <w:r>
              <w:rPr>
                <w:rFonts w:ascii="Times New Roman" w:hAnsi="Times New Roman"/>
                <w:b/>
                <w:color w:val="00B050"/>
              </w:rPr>
              <w:t>12</w:t>
            </w:r>
          </w:p>
        </w:tc>
      </w:tr>
      <w:tr w:rsidR="009952E0" w:rsidTr="009952E0">
        <w:tc>
          <w:tcPr>
            <w:tcW w:w="993"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9«Б»</w:t>
            </w:r>
          </w:p>
        </w:tc>
        <w:tc>
          <w:tcPr>
            <w:tcW w:w="1560"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русский язык</w:t>
            </w:r>
          </w:p>
        </w:tc>
        <w:tc>
          <w:tcPr>
            <w:tcW w:w="1701" w:type="dxa"/>
          </w:tcPr>
          <w:p w:rsidR="009952E0" w:rsidRDefault="009952E0" w:rsidP="009952E0">
            <w:pPr>
              <w:rPr>
                <w:rFonts w:ascii="Times New Roman" w:hAnsi="Times New Roman"/>
              </w:rPr>
            </w:pPr>
            <w:r>
              <w:rPr>
                <w:rFonts w:ascii="Times New Roman" w:hAnsi="Times New Roman"/>
              </w:rPr>
              <w:t>Пахомова Ю.Н.</w:t>
            </w:r>
          </w:p>
        </w:tc>
        <w:tc>
          <w:tcPr>
            <w:tcW w:w="850" w:type="dxa"/>
          </w:tcPr>
          <w:p w:rsidR="009952E0" w:rsidRDefault="009952E0" w:rsidP="009952E0">
            <w:pPr>
              <w:jc w:val="center"/>
              <w:rPr>
                <w:rFonts w:ascii="Times New Roman" w:hAnsi="Times New Roman"/>
              </w:rPr>
            </w:pPr>
            <w:r>
              <w:rPr>
                <w:rFonts w:ascii="Times New Roman" w:hAnsi="Times New Roman"/>
              </w:rPr>
              <w:t>15</w:t>
            </w:r>
          </w:p>
        </w:tc>
        <w:tc>
          <w:tcPr>
            <w:tcW w:w="851" w:type="dxa"/>
          </w:tcPr>
          <w:p w:rsidR="009952E0" w:rsidRDefault="009952E0" w:rsidP="009952E0">
            <w:pPr>
              <w:jc w:val="center"/>
              <w:rPr>
                <w:rFonts w:ascii="Times New Roman" w:hAnsi="Times New Roman"/>
              </w:rPr>
            </w:pPr>
            <w:r>
              <w:rPr>
                <w:rFonts w:ascii="Times New Roman" w:hAnsi="Times New Roman"/>
              </w:rPr>
              <w:t>15</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7</w:t>
            </w:r>
          </w:p>
        </w:tc>
        <w:tc>
          <w:tcPr>
            <w:tcW w:w="567" w:type="dxa"/>
          </w:tcPr>
          <w:p w:rsidR="009952E0" w:rsidRDefault="009952E0" w:rsidP="009952E0">
            <w:pPr>
              <w:jc w:val="center"/>
              <w:rPr>
                <w:rFonts w:ascii="Times New Roman" w:hAnsi="Times New Roman"/>
              </w:rPr>
            </w:pPr>
            <w:r>
              <w:rPr>
                <w:rFonts w:ascii="Times New Roman" w:hAnsi="Times New Roman"/>
              </w:rPr>
              <w:t>8</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850" w:type="dxa"/>
            <w:tcBorders>
              <w:right w:val="single" w:sz="4" w:space="0" w:color="auto"/>
            </w:tcBorders>
          </w:tcPr>
          <w:p w:rsidR="009952E0" w:rsidRPr="003F0575" w:rsidRDefault="009952E0" w:rsidP="009952E0">
            <w:pPr>
              <w:jc w:val="center"/>
              <w:rPr>
                <w:rFonts w:ascii="Times New Roman" w:hAnsi="Times New Roman"/>
                <w:b/>
                <w:color w:val="00B050"/>
              </w:rPr>
            </w:pPr>
            <w:r>
              <w:rPr>
                <w:rFonts w:ascii="Times New Roman" w:hAnsi="Times New Roman"/>
                <w:b/>
                <w:color w:val="00B050"/>
              </w:rPr>
              <w:t>53%</w:t>
            </w:r>
          </w:p>
        </w:tc>
        <w:tc>
          <w:tcPr>
            <w:tcW w:w="816" w:type="dxa"/>
            <w:tcBorders>
              <w:left w:val="single" w:sz="4" w:space="0" w:color="auto"/>
            </w:tcBorders>
          </w:tcPr>
          <w:p w:rsidR="009952E0" w:rsidRPr="003F0575" w:rsidRDefault="009952E0" w:rsidP="009952E0">
            <w:pPr>
              <w:jc w:val="center"/>
              <w:rPr>
                <w:rFonts w:ascii="Times New Roman" w:hAnsi="Times New Roman"/>
                <w:b/>
                <w:color w:val="00B050"/>
              </w:rPr>
            </w:pPr>
            <w:r>
              <w:rPr>
                <w:rFonts w:ascii="Times New Roman" w:hAnsi="Times New Roman"/>
                <w:b/>
                <w:color w:val="00B050"/>
              </w:rPr>
              <w:t>27,86</w:t>
            </w:r>
          </w:p>
        </w:tc>
      </w:tr>
      <w:tr w:rsidR="009952E0" w:rsidTr="009952E0">
        <w:tc>
          <w:tcPr>
            <w:tcW w:w="993" w:type="dxa"/>
          </w:tcPr>
          <w:p w:rsidR="009952E0" w:rsidRPr="00886B2C" w:rsidRDefault="009952E0" w:rsidP="009952E0">
            <w:pPr>
              <w:rPr>
                <w:rFonts w:ascii="Times New Roman" w:hAnsi="Times New Roman"/>
                <w:b/>
                <w:color w:val="7030A0"/>
              </w:rPr>
            </w:pPr>
            <w:r w:rsidRPr="00886B2C">
              <w:rPr>
                <w:rFonts w:ascii="Times New Roman" w:hAnsi="Times New Roman"/>
                <w:b/>
                <w:color w:val="7030A0"/>
              </w:rPr>
              <w:t>9«В»</w:t>
            </w:r>
          </w:p>
        </w:tc>
        <w:tc>
          <w:tcPr>
            <w:tcW w:w="1560" w:type="dxa"/>
          </w:tcPr>
          <w:p w:rsidR="009952E0" w:rsidRPr="00886B2C" w:rsidRDefault="009952E0" w:rsidP="009952E0">
            <w:pPr>
              <w:rPr>
                <w:rFonts w:ascii="Times New Roman" w:hAnsi="Times New Roman"/>
                <w:b/>
                <w:color w:val="7030A0"/>
              </w:rPr>
            </w:pPr>
            <w:r w:rsidRPr="00886B2C">
              <w:rPr>
                <w:rFonts w:ascii="Times New Roman" w:hAnsi="Times New Roman"/>
                <w:b/>
                <w:color w:val="7030A0"/>
              </w:rPr>
              <w:t>математика</w:t>
            </w:r>
          </w:p>
        </w:tc>
        <w:tc>
          <w:tcPr>
            <w:tcW w:w="1701" w:type="dxa"/>
          </w:tcPr>
          <w:p w:rsidR="009952E0" w:rsidRDefault="009952E0" w:rsidP="009952E0">
            <w:pPr>
              <w:rPr>
                <w:rFonts w:ascii="Times New Roman" w:hAnsi="Times New Roman"/>
              </w:rPr>
            </w:pPr>
            <w:r>
              <w:rPr>
                <w:rFonts w:ascii="Times New Roman" w:hAnsi="Times New Roman"/>
              </w:rPr>
              <w:t>Кузьмичёва А.М.</w:t>
            </w:r>
          </w:p>
        </w:tc>
        <w:tc>
          <w:tcPr>
            <w:tcW w:w="850" w:type="dxa"/>
          </w:tcPr>
          <w:p w:rsidR="009952E0" w:rsidRDefault="009952E0" w:rsidP="009952E0">
            <w:pPr>
              <w:jc w:val="center"/>
              <w:rPr>
                <w:rFonts w:ascii="Times New Roman" w:hAnsi="Times New Roman"/>
              </w:rPr>
            </w:pPr>
            <w:r>
              <w:rPr>
                <w:rFonts w:ascii="Times New Roman" w:hAnsi="Times New Roman"/>
              </w:rPr>
              <w:t>9</w:t>
            </w:r>
          </w:p>
        </w:tc>
        <w:tc>
          <w:tcPr>
            <w:tcW w:w="851" w:type="dxa"/>
          </w:tcPr>
          <w:p w:rsidR="009952E0" w:rsidRDefault="009952E0" w:rsidP="009952E0">
            <w:pPr>
              <w:jc w:val="center"/>
              <w:rPr>
                <w:rFonts w:ascii="Times New Roman" w:hAnsi="Times New Roman"/>
              </w:rPr>
            </w:pPr>
            <w:r>
              <w:rPr>
                <w:rFonts w:ascii="Times New Roman" w:hAnsi="Times New Roman"/>
              </w:rPr>
              <w:t>9</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9</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850" w:type="dxa"/>
            <w:tcBorders>
              <w:right w:val="single" w:sz="4" w:space="0" w:color="auto"/>
            </w:tcBorders>
          </w:tcPr>
          <w:p w:rsidR="009952E0" w:rsidRPr="003F0575" w:rsidRDefault="009952E0" w:rsidP="009952E0">
            <w:pPr>
              <w:jc w:val="center"/>
              <w:rPr>
                <w:rFonts w:ascii="Times New Roman" w:hAnsi="Times New Roman"/>
                <w:b/>
                <w:color w:val="7030A0"/>
              </w:rPr>
            </w:pPr>
            <w:r>
              <w:rPr>
                <w:rFonts w:ascii="Times New Roman" w:hAnsi="Times New Roman"/>
                <w:b/>
                <w:color w:val="7030A0"/>
              </w:rPr>
              <w:t>0%</w:t>
            </w:r>
          </w:p>
        </w:tc>
        <w:tc>
          <w:tcPr>
            <w:tcW w:w="816" w:type="dxa"/>
            <w:tcBorders>
              <w:left w:val="single" w:sz="4" w:space="0" w:color="auto"/>
            </w:tcBorders>
          </w:tcPr>
          <w:p w:rsidR="009952E0" w:rsidRPr="003F0575" w:rsidRDefault="009952E0" w:rsidP="009952E0">
            <w:pPr>
              <w:jc w:val="center"/>
              <w:rPr>
                <w:rFonts w:ascii="Times New Roman" w:hAnsi="Times New Roman"/>
                <w:b/>
                <w:color w:val="7030A0"/>
              </w:rPr>
            </w:pPr>
            <w:r>
              <w:rPr>
                <w:rFonts w:ascii="Times New Roman" w:hAnsi="Times New Roman"/>
                <w:b/>
                <w:color w:val="7030A0"/>
              </w:rPr>
              <w:t>4,3</w:t>
            </w:r>
          </w:p>
        </w:tc>
      </w:tr>
      <w:tr w:rsidR="009952E0" w:rsidTr="009952E0">
        <w:tc>
          <w:tcPr>
            <w:tcW w:w="993" w:type="dxa"/>
          </w:tcPr>
          <w:p w:rsidR="009952E0" w:rsidRPr="00886B2C" w:rsidRDefault="009952E0" w:rsidP="009952E0">
            <w:pPr>
              <w:rPr>
                <w:rFonts w:ascii="Times New Roman" w:hAnsi="Times New Roman"/>
                <w:b/>
                <w:color w:val="7030A0"/>
              </w:rPr>
            </w:pPr>
            <w:r w:rsidRPr="00886B2C">
              <w:rPr>
                <w:rFonts w:ascii="Times New Roman" w:hAnsi="Times New Roman"/>
                <w:b/>
                <w:color w:val="7030A0"/>
              </w:rPr>
              <w:lastRenderedPageBreak/>
              <w:t>9«В»</w:t>
            </w:r>
          </w:p>
        </w:tc>
        <w:tc>
          <w:tcPr>
            <w:tcW w:w="1560" w:type="dxa"/>
          </w:tcPr>
          <w:p w:rsidR="009952E0" w:rsidRPr="00886B2C" w:rsidRDefault="009952E0" w:rsidP="009952E0">
            <w:pPr>
              <w:rPr>
                <w:rFonts w:ascii="Times New Roman" w:hAnsi="Times New Roman"/>
                <w:b/>
                <w:color w:val="7030A0"/>
              </w:rPr>
            </w:pPr>
            <w:r w:rsidRPr="00886B2C">
              <w:rPr>
                <w:rFonts w:ascii="Times New Roman" w:hAnsi="Times New Roman"/>
                <w:b/>
                <w:color w:val="7030A0"/>
              </w:rPr>
              <w:t>русский язык</w:t>
            </w:r>
          </w:p>
        </w:tc>
        <w:tc>
          <w:tcPr>
            <w:tcW w:w="1701" w:type="dxa"/>
          </w:tcPr>
          <w:p w:rsidR="009952E0" w:rsidRDefault="009952E0" w:rsidP="009952E0">
            <w:pPr>
              <w:rPr>
                <w:rFonts w:ascii="Times New Roman" w:hAnsi="Times New Roman"/>
              </w:rPr>
            </w:pPr>
            <w:proofErr w:type="spellStart"/>
            <w:r>
              <w:rPr>
                <w:rFonts w:ascii="Times New Roman" w:hAnsi="Times New Roman"/>
              </w:rPr>
              <w:t>Казимирова</w:t>
            </w:r>
            <w:proofErr w:type="spellEnd"/>
            <w:r>
              <w:rPr>
                <w:rFonts w:ascii="Times New Roman" w:hAnsi="Times New Roman"/>
              </w:rPr>
              <w:t xml:space="preserve"> Н.П.</w:t>
            </w:r>
          </w:p>
        </w:tc>
        <w:tc>
          <w:tcPr>
            <w:tcW w:w="850" w:type="dxa"/>
          </w:tcPr>
          <w:p w:rsidR="009952E0" w:rsidRDefault="009952E0" w:rsidP="009952E0">
            <w:pPr>
              <w:jc w:val="center"/>
              <w:rPr>
                <w:rFonts w:ascii="Times New Roman" w:hAnsi="Times New Roman"/>
              </w:rPr>
            </w:pPr>
            <w:r>
              <w:rPr>
                <w:rFonts w:ascii="Times New Roman" w:hAnsi="Times New Roman"/>
              </w:rPr>
              <w:t>9</w:t>
            </w:r>
          </w:p>
        </w:tc>
        <w:tc>
          <w:tcPr>
            <w:tcW w:w="851" w:type="dxa"/>
          </w:tcPr>
          <w:p w:rsidR="009952E0" w:rsidRDefault="009952E0" w:rsidP="009952E0">
            <w:pPr>
              <w:jc w:val="center"/>
              <w:rPr>
                <w:rFonts w:ascii="Times New Roman" w:hAnsi="Times New Roman"/>
              </w:rPr>
            </w:pPr>
            <w:r>
              <w:rPr>
                <w:rFonts w:ascii="Times New Roman" w:hAnsi="Times New Roman"/>
              </w:rPr>
              <w:t>9</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4</w:t>
            </w:r>
          </w:p>
        </w:tc>
        <w:tc>
          <w:tcPr>
            <w:tcW w:w="567" w:type="dxa"/>
          </w:tcPr>
          <w:p w:rsidR="009952E0" w:rsidRDefault="009952E0" w:rsidP="009952E0">
            <w:pPr>
              <w:jc w:val="center"/>
              <w:rPr>
                <w:rFonts w:ascii="Times New Roman" w:hAnsi="Times New Roman"/>
              </w:rPr>
            </w:pPr>
            <w:r>
              <w:rPr>
                <w:rFonts w:ascii="Times New Roman" w:hAnsi="Times New Roman"/>
              </w:rPr>
              <w:t>5</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850" w:type="dxa"/>
            <w:tcBorders>
              <w:right w:val="single" w:sz="4" w:space="0" w:color="auto"/>
            </w:tcBorders>
          </w:tcPr>
          <w:p w:rsidR="009952E0" w:rsidRPr="003F0575" w:rsidRDefault="009952E0" w:rsidP="009952E0">
            <w:pPr>
              <w:jc w:val="center"/>
              <w:rPr>
                <w:rFonts w:ascii="Times New Roman" w:hAnsi="Times New Roman"/>
                <w:b/>
                <w:color w:val="7030A0"/>
              </w:rPr>
            </w:pPr>
            <w:r>
              <w:rPr>
                <w:rFonts w:ascii="Times New Roman" w:hAnsi="Times New Roman"/>
                <w:b/>
                <w:color w:val="7030A0"/>
              </w:rPr>
              <w:t>56%</w:t>
            </w:r>
          </w:p>
        </w:tc>
        <w:tc>
          <w:tcPr>
            <w:tcW w:w="816" w:type="dxa"/>
            <w:tcBorders>
              <w:left w:val="single" w:sz="4" w:space="0" w:color="auto"/>
            </w:tcBorders>
          </w:tcPr>
          <w:p w:rsidR="009952E0" w:rsidRPr="003F0575" w:rsidRDefault="009952E0" w:rsidP="009952E0">
            <w:pPr>
              <w:jc w:val="center"/>
              <w:rPr>
                <w:rFonts w:ascii="Times New Roman" w:hAnsi="Times New Roman"/>
                <w:b/>
                <w:color w:val="7030A0"/>
              </w:rPr>
            </w:pPr>
            <w:r>
              <w:rPr>
                <w:rFonts w:ascii="Times New Roman" w:hAnsi="Times New Roman"/>
                <w:b/>
                <w:color w:val="7030A0"/>
              </w:rPr>
              <w:t>10,89</w:t>
            </w:r>
          </w:p>
        </w:tc>
      </w:tr>
      <w:tr w:rsidR="009952E0" w:rsidTr="009952E0">
        <w:tc>
          <w:tcPr>
            <w:tcW w:w="5104" w:type="dxa"/>
            <w:gridSpan w:val="4"/>
            <w:shd w:val="clear" w:color="auto" w:fill="FFC000"/>
          </w:tcPr>
          <w:p w:rsidR="009952E0" w:rsidRPr="002E5A76" w:rsidRDefault="009952E0" w:rsidP="009952E0">
            <w:pPr>
              <w:jc w:val="center"/>
              <w:rPr>
                <w:rFonts w:ascii="Times New Roman" w:hAnsi="Times New Roman"/>
                <w:b/>
              </w:rPr>
            </w:pPr>
            <w:r>
              <w:rPr>
                <w:rFonts w:ascii="Times New Roman" w:hAnsi="Times New Roman"/>
                <w:b/>
              </w:rPr>
              <w:t xml:space="preserve">                                                                       </w:t>
            </w:r>
            <w:r w:rsidRPr="002E5A76">
              <w:rPr>
                <w:rFonts w:ascii="Times New Roman" w:hAnsi="Times New Roman"/>
                <w:b/>
              </w:rPr>
              <w:t>ИТОГО</w:t>
            </w:r>
          </w:p>
        </w:tc>
        <w:tc>
          <w:tcPr>
            <w:tcW w:w="851"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92</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4</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39</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37</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12</w:t>
            </w:r>
          </w:p>
        </w:tc>
        <w:tc>
          <w:tcPr>
            <w:tcW w:w="850" w:type="dxa"/>
            <w:tcBorders>
              <w:right w:val="single" w:sz="4" w:space="0" w:color="auto"/>
            </w:tcBorders>
            <w:shd w:val="clear" w:color="auto" w:fill="FFC000"/>
          </w:tcPr>
          <w:p w:rsidR="009952E0" w:rsidRPr="002E5A76" w:rsidRDefault="009952E0" w:rsidP="009952E0">
            <w:pPr>
              <w:jc w:val="center"/>
              <w:rPr>
                <w:rFonts w:ascii="Times New Roman" w:hAnsi="Times New Roman"/>
                <w:b/>
              </w:rPr>
            </w:pPr>
            <w:r>
              <w:rPr>
                <w:rFonts w:ascii="Times New Roman" w:hAnsi="Times New Roman"/>
                <w:b/>
              </w:rPr>
              <w:t>53%</w:t>
            </w:r>
          </w:p>
        </w:tc>
        <w:tc>
          <w:tcPr>
            <w:tcW w:w="816" w:type="dxa"/>
            <w:tcBorders>
              <w:left w:val="single" w:sz="4" w:space="0" w:color="auto"/>
            </w:tcBorders>
            <w:shd w:val="clear" w:color="auto" w:fill="FFC000"/>
          </w:tcPr>
          <w:p w:rsidR="009952E0" w:rsidRPr="002E5A76" w:rsidRDefault="009952E0" w:rsidP="009952E0">
            <w:pPr>
              <w:jc w:val="center"/>
              <w:rPr>
                <w:rFonts w:ascii="Times New Roman" w:hAnsi="Times New Roman"/>
                <w:b/>
              </w:rPr>
            </w:pPr>
            <w:r>
              <w:rPr>
                <w:rFonts w:ascii="Times New Roman" w:hAnsi="Times New Roman"/>
                <w:b/>
              </w:rPr>
              <w:t>18</w:t>
            </w:r>
          </w:p>
        </w:tc>
      </w:tr>
    </w:tbl>
    <w:p w:rsidR="009952E0" w:rsidRDefault="009952E0" w:rsidP="009952E0">
      <w:pPr>
        <w:jc w:val="center"/>
        <w:rPr>
          <w:rFonts w:ascii="Calibri" w:eastAsia="Calibri" w:hAnsi="Calibri"/>
          <w:b/>
          <w:color w:val="FF0000"/>
          <w:sz w:val="28"/>
          <w:szCs w:val="28"/>
        </w:rPr>
      </w:pPr>
    </w:p>
    <w:p w:rsidR="009952E0" w:rsidRDefault="009952E0" w:rsidP="009952E0">
      <w:pPr>
        <w:rPr>
          <w:rFonts w:ascii="Times New Roman" w:hAnsi="Times New Roman"/>
          <w:b/>
          <w:color w:val="0070C0"/>
          <w:sz w:val="24"/>
          <w:szCs w:val="24"/>
        </w:rPr>
      </w:pPr>
    </w:p>
    <w:p w:rsidR="009952E0" w:rsidRPr="00D34341" w:rsidRDefault="009952E0" w:rsidP="009952E0">
      <w:pPr>
        <w:jc w:val="center"/>
        <w:rPr>
          <w:rFonts w:ascii="Times New Roman" w:hAnsi="Times New Roman"/>
          <w:b/>
          <w:color w:val="0070C0"/>
          <w:sz w:val="24"/>
          <w:szCs w:val="24"/>
        </w:rPr>
      </w:pPr>
      <w:r w:rsidRPr="00D34341">
        <w:rPr>
          <w:rFonts w:ascii="Times New Roman" w:hAnsi="Times New Roman"/>
          <w:b/>
          <w:color w:val="0070C0"/>
          <w:sz w:val="24"/>
          <w:szCs w:val="24"/>
        </w:rPr>
        <w:t>Анализ результатов</w:t>
      </w:r>
      <w:r>
        <w:rPr>
          <w:rFonts w:ascii="Times New Roman" w:hAnsi="Times New Roman"/>
          <w:b/>
          <w:color w:val="0070C0"/>
          <w:sz w:val="24"/>
          <w:szCs w:val="24"/>
        </w:rPr>
        <w:t xml:space="preserve"> ГИА -9 предметов </w:t>
      </w:r>
      <w:r w:rsidRPr="00D34341">
        <w:rPr>
          <w:rFonts w:ascii="Times New Roman" w:hAnsi="Times New Roman"/>
          <w:b/>
          <w:color w:val="0070C0"/>
          <w:sz w:val="24"/>
          <w:szCs w:val="24"/>
        </w:rPr>
        <w:t xml:space="preserve">в </w:t>
      </w:r>
      <w:r w:rsidRPr="00D34341">
        <w:rPr>
          <w:rFonts w:ascii="Times New Roman" w:hAnsi="Times New Roman"/>
          <w:b/>
          <w:color w:val="FF0000"/>
          <w:sz w:val="24"/>
          <w:szCs w:val="24"/>
          <w:u w:val="single"/>
        </w:rPr>
        <w:t>201</w:t>
      </w:r>
      <w:r>
        <w:rPr>
          <w:rFonts w:ascii="Times New Roman" w:hAnsi="Times New Roman"/>
          <w:b/>
          <w:color w:val="FF0000"/>
          <w:sz w:val="24"/>
          <w:szCs w:val="24"/>
          <w:u w:val="single"/>
        </w:rPr>
        <w:t>5</w:t>
      </w:r>
      <w:r w:rsidRPr="00D34341">
        <w:rPr>
          <w:rFonts w:ascii="Times New Roman" w:hAnsi="Times New Roman"/>
          <w:b/>
          <w:color w:val="0070C0"/>
          <w:sz w:val="24"/>
          <w:szCs w:val="24"/>
        </w:rPr>
        <w:t xml:space="preserve"> году.</w:t>
      </w:r>
    </w:p>
    <w:tbl>
      <w:tblPr>
        <w:tblStyle w:val="TableGrid"/>
        <w:tblW w:w="0" w:type="auto"/>
        <w:tblInd w:w="340" w:type="dxa"/>
        <w:tblLayout w:type="fixed"/>
        <w:tblLook w:val="04A0" w:firstRow="1" w:lastRow="0" w:firstColumn="1" w:lastColumn="0" w:noHBand="0" w:noVBand="1"/>
      </w:tblPr>
      <w:tblGrid>
        <w:gridCol w:w="992"/>
        <w:gridCol w:w="1560"/>
        <w:gridCol w:w="1701"/>
        <w:gridCol w:w="850"/>
        <w:gridCol w:w="851"/>
        <w:gridCol w:w="567"/>
        <w:gridCol w:w="567"/>
        <w:gridCol w:w="567"/>
        <w:gridCol w:w="567"/>
        <w:gridCol w:w="850"/>
        <w:gridCol w:w="816"/>
      </w:tblGrid>
      <w:tr w:rsidR="009952E0" w:rsidTr="009952E0">
        <w:tc>
          <w:tcPr>
            <w:tcW w:w="992" w:type="dxa"/>
            <w:vMerge w:val="restart"/>
          </w:tcPr>
          <w:p w:rsidR="009952E0" w:rsidRDefault="009952E0" w:rsidP="009952E0">
            <w:pPr>
              <w:jc w:val="center"/>
              <w:rPr>
                <w:rFonts w:ascii="Times New Roman" w:hAnsi="Times New Roman"/>
              </w:rPr>
            </w:pPr>
            <w:r>
              <w:rPr>
                <w:rFonts w:ascii="Times New Roman" w:hAnsi="Times New Roman"/>
              </w:rPr>
              <w:t>Класс</w:t>
            </w:r>
          </w:p>
        </w:tc>
        <w:tc>
          <w:tcPr>
            <w:tcW w:w="1560" w:type="dxa"/>
            <w:vMerge w:val="restart"/>
          </w:tcPr>
          <w:p w:rsidR="009952E0" w:rsidRDefault="009952E0" w:rsidP="009952E0">
            <w:pPr>
              <w:jc w:val="center"/>
              <w:rPr>
                <w:rFonts w:ascii="Times New Roman" w:hAnsi="Times New Roman"/>
              </w:rPr>
            </w:pPr>
            <w:r>
              <w:rPr>
                <w:rFonts w:ascii="Times New Roman" w:hAnsi="Times New Roman"/>
              </w:rPr>
              <w:t>Предмет</w:t>
            </w:r>
          </w:p>
        </w:tc>
        <w:tc>
          <w:tcPr>
            <w:tcW w:w="1701" w:type="dxa"/>
            <w:vMerge w:val="restart"/>
          </w:tcPr>
          <w:p w:rsidR="009952E0" w:rsidRDefault="009952E0" w:rsidP="009952E0">
            <w:pPr>
              <w:jc w:val="center"/>
              <w:rPr>
                <w:rFonts w:ascii="Times New Roman" w:hAnsi="Times New Roman"/>
              </w:rPr>
            </w:pPr>
            <w:r>
              <w:rPr>
                <w:rFonts w:ascii="Times New Roman" w:hAnsi="Times New Roman"/>
              </w:rPr>
              <w:t>Ф.И.О. учителя</w:t>
            </w:r>
          </w:p>
        </w:tc>
        <w:tc>
          <w:tcPr>
            <w:tcW w:w="850" w:type="dxa"/>
            <w:vMerge w:val="restart"/>
          </w:tcPr>
          <w:p w:rsidR="009952E0" w:rsidRDefault="009952E0" w:rsidP="009952E0">
            <w:pPr>
              <w:jc w:val="center"/>
              <w:rPr>
                <w:rFonts w:ascii="Times New Roman" w:hAnsi="Times New Roman"/>
              </w:rPr>
            </w:pPr>
            <w:r>
              <w:rPr>
                <w:rFonts w:ascii="Times New Roman" w:hAnsi="Times New Roman"/>
              </w:rPr>
              <w:t>Всего выпускников</w:t>
            </w:r>
          </w:p>
        </w:tc>
        <w:tc>
          <w:tcPr>
            <w:tcW w:w="851" w:type="dxa"/>
            <w:vMerge w:val="restart"/>
          </w:tcPr>
          <w:p w:rsidR="009952E0" w:rsidRDefault="009952E0" w:rsidP="009952E0">
            <w:pPr>
              <w:jc w:val="center"/>
              <w:rPr>
                <w:rFonts w:ascii="Times New Roman" w:hAnsi="Times New Roman"/>
              </w:rPr>
            </w:pPr>
            <w:r>
              <w:rPr>
                <w:rFonts w:ascii="Times New Roman" w:hAnsi="Times New Roman"/>
              </w:rPr>
              <w:t xml:space="preserve">Всего </w:t>
            </w:r>
            <w:proofErr w:type="gramStart"/>
            <w:r>
              <w:rPr>
                <w:rFonts w:ascii="Times New Roman" w:hAnsi="Times New Roman"/>
              </w:rPr>
              <w:t>писавших</w:t>
            </w:r>
            <w:proofErr w:type="gramEnd"/>
          </w:p>
        </w:tc>
        <w:tc>
          <w:tcPr>
            <w:tcW w:w="2268" w:type="dxa"/>
            <w:gridSpan w:val="4"/>
          </w:tcPr>
          <w:p w:rsidR="009952E0" w:rsidRDefault="009952E0" w:rsidP="009952E0">
            <w:pPr>
              <w:jc w:val="center"/>
              <w:rPr>
                <w:rFonts w:ascii="Times New Roman" w:hAnsi="Times New Roman"/>
              </w:rPr>
            </w:pPr>
            <w:r>
              <w:rPr>
                <w:rFonts w:ascii="Times New Roman" w:hAnsi="Times New Roman"/>
              </w:rPr>
              <w:t>Получивших</w:t>
            </w:r>
          </w:p>
        </w:tc>
        <w:tc>
          <w:tcPr>
            <w:tcW w:w="850" w:type="dxa"/>
            <w:vMerge w:val="restart"/>
            <w:tcBorders>
              <w:right w:val="single" w:sz="4" w:space="0" w:color="auto"/>
            </w:tcBorders>
          </w:tcPr>
          <w:p w:rsidR="009952E0" w:rsidRDefault="009952E0" w:rsidP="009952E0">
            <w:pPr>
              <w:jc w:val="center"/>
              <w:rPr>
                <w:rFonts w:ascii="Times New Roman" w:hAnsi="Times New Roman"/>
              </w:rPr>
            </w:pPr>
            <w:r>
              <w:rPr>
                <w:rFonts w:ascii="Times New Roman" w:hAnsi="Times New Roman"/>
              </w:rPr>
              <w:t xml:space="preserve">Качество </w:t>
            </w:r>
            <w:proofErr w:type="gramStart"/>
            <w:r>
              <w:rPr>
                <w:rFonts w:ascii="Times New Roman" w:hAnsi="Times New Roman"/>
              </w:rPr>
              <w:t>в</w:t>
            </w:r>
            <w:proofErr w:type="gramEnd"/>
            <w:r>
              <w:rPr>
                <w:rFonts w:ascii="Times New Roman" w:hAnsi="Times New Roman"/>
              </w:rPr>
              <w:t xml:space="preserve"> %</w:t>
            </w:r>
          </w:p>
        </w:tc>
        <w:tc>
          <w:tcPr>
            <w:tcW w:w="816" w:type="dxa"/>
            <w:vMerge w:val="restart"/>
            <w:tcBorders>
              <w:left w:val="single" w:sz="4" w:space="0" w:color="auto"/>
            </w:tcBorders>
          </w:tcPr>
          <w:p w:rsidR="009952E0" w:rsidRDefault="009952E0" w:rsidP="009952E0">
            <w:pPr>
              <w:jc w:val="center"/>
              <w:rPr>
                <w:rFonts w:ascii="Times New Roman" w:hAnsi="Times New Roman"/>
              </w:rPr>
            </w:pPr>
            <w:r>
              <w:rPr>
                <w:rFonts w:ascii="Times New Roman" w:hAnsi="Times New Roman"/>
              </w:rPr>
              <w:t>Средний балл</w:t>
            </w:r>
          </w:p>
        </w:tc>
      </w:tr>
      <w:tr w:rsidR="009952E0" w:rsidTr="009952E0">
        <w:tc>
          <w:tcPr>
            <w:tcW w:w="992" w:type="dxa"/>
            <w:vMerge/>
          </w:tcPr>
          <w:p w:rsidR="009952E0" w:rsidRDefault="009952E0" w:rsidP="009952E0">
            <w:pPr>
              <w:rPr>
                <w:rFonts w:ascii="Times New Roman" w:hAnsi="Times New Roman"/>
              </w:rPr>
            </w:pPr>
          </w:p>
        </w:tc>
        <w:tc>
          <w:tcPr>
            <w:tcW w:w="1560" w:type="dxa"/>
            <w:vMerge/>
          </w:tcPr>
          <w:p w:rsidR="009952E0" w:rsidRDefault="009952E0" w:rsidP="009952E0">
            <w:pPr>
              <w:rPr>
                <w:rFonts w:ascii="Times New Roman" w:hAnsi="Times New Roman"/>
              </w:rPr>
            </w:pPr>
          </w:p>
        </w:tc>
        <w:tc>
          <w:tcPr>
            <w:tcW w:w="1701" w:type="dxa"/>
            <w:vMerge/>
          </w:tcPr>
          <w:p w:rsidR="009952E0" w:rsidRDefault="009952E0" w:rsidP="009952E0">
            <w:pPr>
              <w:rPr>
                <w:rFonts w:ascii="Times New Roman" w:hAnsi="Times New Roman"/>
              </w:rPr>
            </w:pPr>
          </w:p>
        </w:tc>
        <w:tc>
          <w:tcPr>
            <w:tcW w:w="850" w:type="dxa"/>
            <w:vMerge/>
          </w:tcPr>
          <w:p w:rsidR="009952E0" w:rsidRDefault="009952E0" w:rsidP="009952E0">
            <w:pPr>
              <w:rPr>
                <w:rFonts w:ascii="Times New Roman" w:hAnsi="Times New Roman"/>
              </w:rPr>
            </w:pPr>
          </w:p>
        </w:tc>
        <w:tc>
          <w:tcPr>
            <w:tcW w:w="851" w:type="dxa"/>
            <w:vMerge/>
          </w:tcPr>
          <w:p w:rsidR="009952E0" w:rsidRDefault="009952E0" w:rsidP="009952E0">
            <w:pPr>
              <w:rPr>
                <w:rFonts w:ascii="Times New Roman" w:hAnsi="Times New Roman"/>
              </w:rPr>
            </w:pPr>
          </w:p>
        </w:tc>
        <w:tc>
          <w:tcPr>
            <w:tcW w:w="567" w:type="dxa"/>
          </w:tcPr>
          <w:p w:rsidR="009952E0" w:rsidRDefault="009952E0" w:rsidP="009952E0">
            <w:pPr>
              <w:jc w:val="center"/>
              <w:rPr>
                <w:rFonts w:ascii="Times New Roman" w:hAnsi="Times New Roman"/>
              </w:rPr>
            </w:pPr>
            <w:r>
              <w:rPr>
                <w:rFonts w:ascii="Times New Roman" w:hAnsi="Times New Roman"/>
              </w:rPr>
              <w:t>«2»</w:t>
            </w:r>
          </w:p>
        </w:tc>
        <w:tc>
          <w:tcPr>
            <w:tcW w:w="567" w:type="dxa"/>
          </w:tcPr>
          <w:p w:rsidR="009952E0" w:rsidRDefault="009952E0" w:rsidP="009952E0">
            <w:pPr>
              <w:jc w:val="center"/>
              <w:rPr>
                <w:rFonts w:ascii="Times New Roman" w:hAnsi="Times New Roman"/>
              </w:rPr>
            </w:pPr>
            <w:r>
              <w:rPr>
                <w:rFonts w:ascii="Times New Roman" w:hAnsi="Times New Roman"/>
              </w:rPr>
              <w:t>«3»</w:t>
            </w:r>
          </w:p>
        </w:tc>
        <w:tc>
          <w:tcPr>
            <w:tcW w:w="567" w:type="dxa"/>
          </w:tcPr>
          <w:p w:rsidR="009952E0" w:rsidRDefault="009952E0" w:rsidP="009952E0">
            <w:pPr>
              <w:jc w:val="center"/>
              <w:rPr>
                <w:rFonts w:ascii="Times New Roman" w:hAnsi="Times New Roman"/>
              </w:rPr>
            </w:pPr>
            <w:r>
              <w:rPr>
                <w:rFonts w:ascii="Times New Roman" w:hAnsi="Times New Roman"/>
              </w:rPr>
              <w:t>«4»</w:t>
            </w:r>
          </w:p>
        </w:tc>
        <w:tc>
          <w:tcPr>
            <w:tcW w:w="567" w:type="dxa"/>
          </w:tcPr>
          <w:p w:rsidR="009952E0" w:rsidRDefault="009952E0" w:rsidP="009952E0">
            <w:pPr>
              <w:jc w:val="center"/>
              <w:rPr>
                <w:rFonts w:ascii="Times New Roman" w:hAnsi="Times New Roman"/>
              </w:rPr>
            </w:pPr>
            <w:r>
              <w:rPr>
                <w:rFonts w:ascii="Times New Roman" w:hAnsi="Times New Roman"/>
              </w:rPr>
              <w:t>«5»</w:t>
            </w:r>
          </w:p>
        </w:tc>
        <w:tc>
          <w:tcPr>
            <w:tcW w:w="850" w:type="dxa"/>
            <w:vMerge/>
            <w:tcBorders>
              <w:right w:val="single" w:sz="4" w:space="0" w:color="auto"/>
            </w:tcBorders>
          </w:tcPr>
          <w:p w:rsidR="009952E0" w:rsidRDefault="009952E0" w:rsidP="009952E0">
            <w:pPr>
              <w:rPr>
                <w:rFonts w:ascii="Times New Roman" w:hAnsi="Times New Roman"/>
              </w:rPr>
            </w:pPr>
          </w:p>
        </w:tc>
        <w:tc>
          <w:tcPr>
            <w:tcW w:w="816" w:type="dxa"/>
            <w:vMerge/>
            <w:tcBorders>
              <w:left w:val="single" w:sz="4" w:space="0" w:color="auto"/>
            </w:tcBorders>
          </w:tcPr>
          <w:p w:rsidR="009952E0" w:rsidRDefault="009952E0" w:rsidP="009952E0">
            <w:pPr>
              <w:rPr>
                <w:rFonts w:ascii="Times New Roman" w:hAnsi="Times New Roman"/>
              </w:rPr>
            </w:pPr>
          </w:p>
        </w:tc>
      </w:tr>
      <w:tr w:rsidR="009952E0" w:rsidTr="009952E0">
        <w:tc>
          <w:tcPr>
            <w:tcW w:w="992"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9«А»</w:t>
            </w:r>
          </w:p>
        </w:tc>
        <w:tc>
          <w:tcPr>
            <w:tcW w:w="1560"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математика</w:t>
            </w:r>
          </w:p>
        </w:tc>
        <w:tc>
          <w:tcPr>
            <w:tcW w:w="1701" w:type="dxa"/>
          </w:tcPr>
          <w:p w:rsidR="009952E0" w:rsidRDefault="009952E0" w:rsidP="009952E0">
            <w:pPr>
              <w:rPr>
                <w:rFonts w:ascii="Times New Roman" w:hAnsi="Times New Roman"/>
              </w:rPr>
            </w:pPr>
            <w:r>
              <w:rPr>
                <w:rFonts w:ascii="Times New Roman" w:hAnsi="Times New Roman"/>
              </w:rPr>
              <w:t>Кузьмичёва А.М.</w:t>
            </w:r>
          </w:p>
        </w:tc>
        <w:tc>
          <w:tcPr>
            <w:tcW w:w="850" w:type="dxa"/>
          </w:tcPr>
          <w:p w:rsidR="009952E0" w:rsidRDefault="009952E0" w:rsidP="009952E0">
            <w:pPr>
              <w:jc w:val="center"/>
              <w:rPr>
                <w:rFonts w:ascii="Times New Roman" w:hAnsi="Times New Roman"/>
              </w:rPr>
            </w:pPr>
            <w:r>
              <w:rPr>
                <w:rFonts w:ascii="Times New Roman" w:hAnsi="Times New Roman"/>
              </w:rPr>
              <w:t>25</w:t>
            </w:r>
          </w:p>
        </w:tc>
        <w:tc>
          <w:tcPr>
            <w:tcW w:w="851" w:type="dxa"/>
          </w:tcPr>
          <w:p w:rsidR="009952E0" w:rsidRDefault="009952E0" w:rsidP="009952E0">
            <w:pPr>
              <w:jc w:val="center"/>
              <w:rPr>
                <w:rFonts w:ascii="Times New Roman" w:hAnsi="Times New Roman"/>
              </w:rPr>
            </w:pPr>
            <w:r>
              <w:rPr>
                <w:rFonts w:ascii="Times New Roman" w:hAnsi="Times New Roman"/>
              </w:rPr>
              <w:t>25</w:t>
            </w:r>
          </w:p>
        </w:tc>
        <w:tc>
          <w:tcPr>
            <w:tcW w:w="567" w:type="dxa"/>
          </w:tcPr>
          <w:p w:rsidR="009952E0" w:rsidRDefault="009952E0" w:rsidP="009952E0">
            <w:pPr>
              <w:jc w:val="center"/>
              <w:rPr>
                <w:rFonts w:ascii="Times New Roman" w:hAnsi="Times New Roman"/>
              </w:rPr>
            </w:pPr>
            <w:r>
              <w:rPr>
                <w:rFonts w:ascii="Times New Roman" w:hAnsi="Times New Roman"/>
              </w:rPr>
              <w:t>2</w:t>
            </w:r>
          </w:p>
        </w:tc>
        <w:tc>
          <w:tcPr>
            <w:tcW w:w="567" w:type="dxa"/>
          </w:tcPr>
          <w:p w:rsidR="009952E0" w:rsidRDefault="009952E0" w:rsidP="009952E0">
            <w:pPr>
              <w:jc w:val="center"/>
              <w:rPr>
                <w:rFonts w:ascii="Times New Roman" w:hAnsi="Times New Roman"/>
              </w:rPr>
            </w:pPr>
            <w:r>
              <w:rPr>
                <w:rFonts w:ascii="Times New Roman" w:hAnsi="Times New Roman"/>
              </w:rPr>
              <w:t>5</w:t>
            </w:r>
          </w:p>
        </w:tc>
        <w:tc>
          <w:tcPr>
            <w:tcW w:w="567" w:type="dxa"/>
          </w:tcPr>
          <w:p w:rsidR="009952E0" w:rsidRDefault="009952E0" w:rsidP="009952E0">
            <w:pPr>
              <w:jc w:val="center"/>
              <w:rPr>
                <w:rFonts w:ascii="Times New Roman" w:hAnsi="Times New Roman"/>
              </w:rPr>
            </w:pPr>
            <w:r>
              <w:rPr>
                <w:rFonts w:ascii="Times New Roman" w:hAnsi="Times New Roman"/>
              </w:rPr>
              <w:t>16</w:t>
            </w:r>
          </w:p>
        </w:tc>
        <w:tc>
          <w:tcPr>
            <w:tcW w:w="567" w:type="dxa"/>
          </w:tcPr>
          <w:p w:rsidR="009952E0" w:rsidRDefault="009952E0" w:rsidP="009952E0">
            <w:pPr>
              <w:jc w:val="center"/>
              <w:rPr>
                <w:rFonts w:ascii="Times New Roman" w:hAnsi="Times New Roman"/>
              </w:rPr>
            </w:pPr>
            <w:r>
              <w:rPr>
                <w:rFonts w:ascii="Times New Roman" w:hAnsi="Times New Roman"/>
              </w:rPr>
              <w:t>2</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F0"/>
              </w:rPr>
            </w:pPr>
            <w:r>
              <w:rPr>
                <w:rFonts w:ascii="Times New Roman" w:hAnsi="Times New Roman"/>
                <w:b/>
                <w:color w:val="00B0F0"/>
              </w:rPr>
              <w:t>72</w:t>
            </w:r>
            <w:r w:rsidRPr="003E49EB">
              <w:rPr>
                <w:rFonts w:ascii="Times New Roman" w:hAnsi="Times New Roman"/>
                <w:b/>
                <w:color w:val="00B0F0"/>
              </w:rPr>
              <w:t>%</w:t>
            </w:r>
          </w:p>
        </w:tc>
        <w:tc>
          <w:tcPr>
            <w:tcW w:w="816" w:type="dxa"/>
            <w:tcBorders>
              <w:left w:val="single" w:sz="4" w:space="0" w:color="auto"/>
            </w:tcBorders>
          </w:tcPr>
          <w:p w:rsidR="009952E0" w:rsidRPr="003E49EB" w:rsidRDefault="009952E0" w:rsidP="009952E0">
            <w:pPr>
              <w:jc w:val="center"/>
              <w:rPr>
                <w:rFonts w:ascii="Times New Roman" w:hAnsi="Times New Roman"/>
                <w:b/>
                <w:color w:val="00B0F0"/>
              </w:rPr>
            </w:pPr>
            <w:r>
              <w:rPr>
                <w:rFonts w:ascii="Times New Roman" w:hAnsi="Times New Roman"/>
                <w:b/>
                <w:color w:val="00B0F0"/>
              </w:rPr>
              <w:t>18,24</w:t>
            </w:r>
          </w:p>
        </w:tc>
      </w:tr>
      <w:tr w:rsidR="009952E0" w:rsidTr="009952E0">
        <w:tc>
          <w:tcPr>
            <w:tcW w:w="992"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9«А»</w:t>
            </w:r>
          </w:p>
        </w:tc>
        <w:tc>
          <w:tcPr>
            <w:tcW w:w="1560" w:type="dxa"/>
          </w:tcPr>
          <w:p w:rsidR="009952E0" w:rsidRPr="00FC304F" w:rsidRDefault="009952E0" w:rsidP="009952E0">
            <w:pPr>
              <w:rPr>
                <w:rFonts w:ascii="Times New Roman" w:hAnsi="Times New Roman"/>
                <w:b/>
                <w:color w:val="0070C0"/>
              </w:rPr>
            </w:pPr>
            <w:r w:rsidRPr="00FC304F">
              <w:rPr>
                <w:rFonts w:ascii="Times New Roman" w:hAnsi="Times New Roman"/>
                <w:b/>
                <w:color w:val="0070C0"/>
              </w:rPr>
              <w:t>русский язык</w:t>
            </w:r>
          </w:p>
        </w:tc>
        <w:tc>
          <w:tcPr>
            <w:tcW w:w="1701" w:type="dxa"/>
          </w:tcPr>
          <w:p w:rsidR="009952E0" w:rsidRDefault="009952E0" w:rsidP="009952E0">
            <w:pPr>
              <w:rPr>
                <w:rFonts w:ascii="Times New Roman" w:hAnsi="Times New Roman"/>
              </w:rPr>
            </w:pPr>
            <w:r>
              <w:rPr>
                <w:rFonts w:ascii="Times New Roman" w:hAnsi="Times New Roman"/>
              </w:rPr>
              <w:t>Быкова Р.П.</w:t>
            </w:r>
          </w:p>
        </w:tc>
        <w:tc>
          <w:tcPr>
            <w:tcW w:w="850" w:type="dxa"/>
          </w:tcPr>
          <w:p w:rsidR="009952E0" w:rsidRDefault="009952E0" w:rsidP="009952E0">
            <w:pPr>
              <w:jc w:val="center"/>
              <w:rPr>
                <w:rFonts w:ascii="Times New Roman" w:hAnsi="Times New Roman"/>
              </w:rPr>
            </w:pPr>
            <w:r>
              <w:rPr>
                <w:rFonts w:ascii="Times New Roman" w:hAnsi="Times New Roman"/>
              </w:rPr>
              <w:t>25</w:t>
            </w:r>
          </w:p>
        </w:tc>
        <w:tc>
          <w:tcPr>
            <w:tcW w:w="851" w:type="dxa"/>
          </w:tcPr>
          <w:p w:rsidR="009952E0" w:rsidRDefault="009952E0" w:rsidP="009952E0">
            <w:pPr>
              <w:jc w:val="center"/>
              <w:rPr>
                <w:rFonts w:ascii="Times New Roman" w:hAnsi="Times New Roman"/>
              </w:rPr>
            </w:pPr>
            <w:r>
              <w:rPr>
                <w:rFonts w:ascii="Times New Roman" w:hAnsi="Times New Roman"/>
              </w:rPr>
              <w:t>25</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7</w:t>
            </w:r>
          </w:p>
        </w:tc>
        <w:tc>
          <w:tcPr>
            <w:tcW w:w="567" w:type="dxa"/>
          </w:tcPr>
          <w:p w:rsidR="009952E0" w:rsidRDefault="009952E0" w:rsidP="009952E0">
            <w:pPr>
              <w:jc w:val="center"/>
              <w:rPr>
                <w:rFonts w:ascii="Times New Roman" w:hAnsi="Times New Roman"/>
              </w:rPr>
            </w:pPr>
            <w:r>
              <w:rPr>
                <w:rFonts w:ascii="Times New Roman" w:hAnsi="Times New Roman"/>
              </w:rPr>
              <w:t>15</w:t>
            </w:r>
          </w:p>
        </w:tc>
        <w:tc>
          <w:tcPr>
            <w:tcW w:w="567" w:type="dxa"/>
          </w:tcPr>
          <w:p w:rsidR="009952E0" w:rsidRDefault="009952E0" w:rsidP="009952E0">
            <w:pPr>
              <w:jc w:val="center"/>
              <w:rPr>
                <w:rFonts w:ascii="Times New Roman" w:hAnsi="Times New Roman"/>
              </w:rPr>
            </w:pPr>
            <w:r>
              <w:rPr>
                <w:rFonts w:ascii="Times New Roman" w:hAnsi="Times New Roman"/>
              </w:rPr>
              <w:t>3</w:t>
            </w:r>
          </w:p>
        </w:tc>
        <w:tc>
          <w:tcPr>
            <w:tcW w:w="850" w:type="dxa"/>
            <w:tcBorders>
              <w:right w:val="single" w:sz="4" w:space="0" w:color="auto"/>
            </w:tcBorders>
          </w:tcPr>
          <w:p w:rsidR="009952E0" w:rsidRPr="003E49EB" w:rsidRDefault="009952E0" w:rsidP="009952E0">
            <w:pPr>
              <w:jc w:val="center"/>
              <w:rPr>
                <w:rFonts w:ascii="Times New Roman" w:hAnsi="Times New Roman"/>
                <w:b/>
                <w:color w:val="00B0F0"/>
              </w:rPr>
            </w:pPr>
            <w:r>
              <w:rPr>
                <w:rFonts w:ascii="Times New Roman" w:hAnsi="Times New Roman"/>
                <w:b/>
                <w:color w:val="00B0F0"/>
              </w:rPr>
              <w:t>72</w:t>
            </w:r>
            <w:r w:rsidRPr="003E49EB">
              <w:rPr>
                <w:rFonts w:ascii="Times New Roman" w:hAnsi="Times New Roman"/>
                <w:b/>
                <w:color w:val="00B0F0"/>
              </w:rPr>
              <w:t>%</w:t>
            </w:r>
          </w:p>
        </w:tc>
        <w:tc>
          <w:tcPr>
            <w:tcW w:w="816" w:type="dxa"/>
            <w:tcBorders>
              <w:left w:val="single" w:sz="4" w:space="0" w:color="auto"/>
            </w:tcBorders>
          </w:tcPr>
          <w:p w:rsidR="009952E0" w:rsidRPr="003E49EB" w:rsidRDefault="009952E0" w:rsidP="009952E0">
            <w:pPr>
              <w:jc w:val="center"/>
              <w:rPr>
                <w:rFonts w:ascii="Times New Roman" w:hAnsi="Times New Roman"/>
                <w:b/>
                <w:color w:val="00B0F0"/>
              </w:rPr>
            </w:pPr>
            <w:r>
              <w:rPr>
                <w:rFonts w:ascii="Times New Roman" w:hAnsi="Times New Roman"/>
                <w:b/>
                <w:color w:val="00B0F0"/>
              </w:rPr>
              <w:t>27,96</w:t>
            </w:r>
          </w:p>
        </w:tc>
      </w:tr>
      <w:tr w:rsidR="009952E0" w:rsidTr="009952E0">
        <w:tc>
          <w:tcPr>
            <w:tcW w:w="992"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9«Б»</w:t>
            </w:r>
          </w:p>
        </w:tc>
        <w:tc>
          <w:tcPr>
            <w:tcW w:w="1560"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математика</w:t>
            </w:r>
          </w:p>
        </w:tc>
        <w:tc>
          <w:tcPr>
            <w:tcW w:w="1701" w:type="dxa"/>
          </w:tcPr>
          <w:p w:rsidR="009952E0" w:rsidRDefault="009952E0" w:rsidP="009952E0">
            <w:pPr>
              <w:rPr>
                <w:rFonts w:ascii="Times New Roman" w:hAnsi="Times New Roman"/>
              </w:rPr>
            </w:pPr>
            <w:r>
              <w:rPr>
                <w:rFonts w:ascii="Times New Roman" w:hAnsi="Times New Roman"/>
              </w:rPr>
              <w:t>Кузьмичёва А.М.</w:t>
            </w:r>
          </w:p>
        </w:tc>
        <w:tc>
          <w:tcPr>
            <w:tcW w:w="850" w:type="dxa"/>
          </w:tcPr>
          <w:p w:rsidR="009952E0" w:rsidRDefault="009952E0" w:rsidP="009952E0">
            <w:pPr>
              <w:jc w:val="center"/>
              <w:rPr>
                <w:rFonts w:ascii="Times New Roman" w:hAnsi="Times New Roman"/>
              </w:rPr>
            </w:pPr>
            <w:r>
              <w:rPr>
                <w:rFonts w:ascii="Times New Roman" w:hAnsi="Times New Roman"/>
              </w:rPr>
              <w:t>20</w:t>
            </w:r>
          </w:p>
        </w:tc>
        <w:tc>
          <w:tcPr>
            <w:tcW w:w="851" w:type="dxa"/>
          </w:tcPr>
          <w:p w:rsidR="009952E0" w:rsidRDefault="009952E0" w:rsidP="009952E0">
            <w:pPr>
              <w:jc w:val="center"/>
              <w:rPr>
                <w:rFonts w:ascii="Times New Roman" w:hAnsi="Times New Roman"/>
              </w:rPr>
            </w:pPr>
            <w:r>
              <w:rPr>
                <w:rFonts w:ascii="Times New Roman" w:hAnsi="Times New Roman"/>
              </w:rPr>
              <w:t>20</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567" w:type="dxa"/>
          </w:tcPr>
          <w:p w:rsidR="009952E0" w:rsidRDefault="009952E0" w:rsidP="009952E0">
            <w:pPr>
              <w:jc w:val="center"/>
              <w:rPr>
                <w:rFonts w:ascii="Times New Roman" w:hAnsi="Times New Roman"/>
              </w:rPr>
            </w:pPr>
            <w:r>
              <w:rPr>
                <w:rFonts w:ascii="Times New Roman" w:hAnsi="Times New Roman"/>
              </w:rPr>
              <w:t>7</w:t>
            </w:r>
          </w:p>
        </w:tc>
        <w:tc>
          <w:tcPr>
            <w:tcW w:w="567" w:type="dxa"/>
          </w:tcPr>
          <w:p w:rsidR="009952E0" w:rsidRDefault="009952E0" w:rsidP="009952E0">
            <w:pPr>
              <w:jc w:val="center"/>
              <w:rPr>
                <w:rFonts w:ascii="Times New Roman" w:hAnsi="Times New Roman"/>
              </w:rPr>
            </w:pPr>
            <w:r>
              <w:rPr>
                <w:rFonts w:ascii="Times New Roman" w:hAnsi="Times New Roman"/>
              </w:rPr>
              <w:t>13</w:t>
            </w:r>
          </w:p>
        </w:tc>
        <w:tc>
          <w:tcPr>
            <w:tcW w:w="567" w:type="dxa"/>
          </w:tcPr>
          <w:p w:rsidR="009952E0" w:rsidRDefault="009952E0" w:rsidP="009952E0">
            <w:pPr>
              <w:jc w:val="center"/>
              <w:rPr>
                <w:rFonts w:ascii="Times New Roman" w:hAnsi="Times New Roman"/>
              </w:rPr>
            </w:pPr>
            <w:r>
              <w:rPr>
                <w:rFonts w:ascii="Times New Roman" w:hAnsi="Times New Roman"/>
              </w:rPr>
              <w:t>0</w:t>
            </w:r>
          </w:p>
        </w:tc>
        <w:tc>
          <w:tcPr>
            <w:tcW w:w="850" w:type="dxa"/>
            <w:tcBorders>
              <w:right w:val="single" w:sz="4" w:space="0" w:color="auto"/>
            </w:tcBorders>
          </w:tcPr>
          <w:p w:rsidR="009952E0" w:rsidRPr="003F0575" w:rsidRDefault="009952E0" w:rsidP="009952E0">
            <w:pPr>
              <w:jc w:val="center"/>
              <w:rPr>
                <w:rFonts w:ascii="Times New Roman" w:hAnsi="Times New Roman"/>
                <w:b/>
                <w:color w:val="00B050"/>
              </w:rPr>
            </w:pPr>
            <w:r>
              <w:rPr>
                <w:rFonts w:ascii="Times New Roman" w:hAnsi="Times New Roman"/>
                <w:b/>
                <w:color w:val="00B050"/>
              </w:rPr>
              <w:t>65</w:t>
            </w:r>
            <w:r w:rsidRPr="003F0575">
              <w:rPr>
                <w:rFonts w:ascii="Times New Roman" w:hAnsi="Times New Roman"/>
                <w:b/>
                <w:color w:val="00B050"/>
              </w:rPr>
              <w:t>%</w:t>
            </w:r>
          </w:p>
        </w:tc>
        <w:tc>
          <w:tcPr>
            <w:tcW w:w="816" w:type="dxa"/>
            <w:tcBorders>
              <w:left w:val="single" w:sz="4" w:space="0" w:color="auto"/>
            </w:tcBorders>
          </w:tcPr>
          <w:p w:rsidR="009952E0" w:rsidRPr="003F0575" w:rsidRDefault="009952E0" w:rsidP="009952E0">
            <w:pPr>
              <w:jc w:val="center"/>
              <w:rPr>
                <w:rFonts w:ascii="Times New Roman" w:hAnsi="Times New Roman"/>
                <w:b/>
                <w:color w:val="00B050"/>
              </w:rPr>
            </w:pPr>
            <w:r>
              <w:rPr>
                <w:rFonts w:ascii="Times New Roman" w:hAnsi="Times New Roman"/>
                <w:b/>
                <w:color w:val="00B050"/>
              </w:rPr>
              <w:t>16</w:t>
            </w:r>
          </w:p>
        </w:tc>
      </w:tr>
      <w:tr w:rsidR="009952E0" w:rsidTr="009952E0">
        <w:tc>
          <w:tcPr>
            <w:tcW w:w="992"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9«Б»</w:t>
            </w:r>
          </w:p>
        </w:tc>
        <w:tc>
          <w:tcPr>
            <w:tcW w:w="1560" w:type="dxa"/>
          </w:tcPr>
          <w:p w:rsidR="009952E0" w:rsidRPr="003E49EB" w:rsidRDefault="009952E0" w:rsidP="009952E0">
            <w:pPr>
              <w:rPr>
                <w:rFonts w:ascii="Times New Roman" w:hAnsi="Times New Roman"/>
                <w:b/>
                <w:color w:val="00B050"/>
              </w:rPr>
            </w:pPr>
            <w:r w:rsidRPr="003E49EB">
              <w:rPr>
                <w:rFonts w:ascii="Times New Roman" w:hAnsi="Times New Roman"/>
                <w:b/>
                <w:color w:val="00B050"/>
              </w:rPr>
              <w:t>русский язык</w:t>
            </w:r>
          </w:p>
        </w:tc>
        <w:tc>
          <w:tcPr>
            <w:tcW w:w="1701" w:type="dxa"/>
          </w:tcPr>
          <w:p w:rsidR="009952E0" w:rsidRDefault="009952E0" w:rsidP="009952E0">
            <w:pPr>
              <w:rPr>
                <w:rFonts w:ascii="Times New Roman" w:hAnsi="Times New Roman"/>
              </w:rPr>
            </w:pPr>
            <w:r>
              <w:rPr>
                <w:rFonts w:ascii="Times New Roman" w:hAnsi="Times New Roman"/>
              </w:rPr>
              <w:t>Чернявская Ю.Г.</w:t>
            </w:r>
          </w:p>
        </w:tc>
        <w:tc>
          <w:tcPr>
            <w:tcW w:w="850" w:type="dxa"/>
          </w:tcPr>
          <w:p w:rsidR="009952E0" w:rsidRDefault="009952E0" w:rsidP="009952E0">
            <w:pPr>
              <w:jc w:val="center"/>
              <w:rPr>
                <w:rFonts w:ascii="Times New Roman" w:hAnsi="Times New Roman"/>
              </w:rPr>
            </w:pPr>
            <w:r>
              <w:rPr>
                <w:rFonts w:ascii="Times New Roman" w:hAnsi="Times New Roman"/>
              </w:rPr>
              <w:t>20</w:t>
            </w:r>
          </w:p>
        </w:tc>
        <w:tc>
          <w:tcPr>
            <w:tcW w:w="851" w:type="dxa"/>
          </w:tcPr>
          <w:p w:rsidR="009952E0" w:rsidRDefault="009952E0" w:rsidP="009952E0">
            <w:pPr>
              <w:jc w:val="center"/>
              <w:rPr>
                <w:rFonts w:ascii="Times New Roman" w:hAnsi="Times New Roman"/>
              </w:rPr>
            </w:pPr>
            <w:r>
              <w:rPr>
                <w:rFonts w:ascii="Times New Roman" w:hAnsi="Times New Roman"/>
              </w:rPr>
              <w:t>20</w:t>
            </w:r>
          </w:p>
        </w:tc>
        <w:tc>
          <w:tcPr>
            <w:tcW w:w="567" w:type="dxa"/>
          </w:tcPr>
          <w:p w:rsidR="009952E0" w:rsidRDefault="009952E0" w:rsidP="009952E0">
            <w:pPr>
              <w:jc w:val="center"/>
              <w:rPr>
                <w:rFonts w:ascii="Times New Roman" w:hAnsi="Times New Roman"/>
              </w:rPr>
            </w:pPr>
            <w:r>
              <w:rPr>
                <w:rFonts w:ascii="Times New Roman" w:hAnsi="Times New Roman"/>
              </w:rPr>
              <w:t>2</w:t>
            </w:r>
          </w:p>
        </w:tc>
        <w:tc>
          <w:tcPr>
            <w:tcW w:w="567" w:type="dxa"/>
          </w:tcPr>
          <w:p w:rsidR="009952E0" w:rsidRDefault="009952E0" w:rsidP="009952E0">
            <w:pPr>
              <w:jc w:val="center"/>
              <w:rPr>
                <w:rFonts w:ascii="Times New Roman" w:hAnsi="Times New Roman"/>
              </w:rPr>
            </w:pPr>
            <w:r>
              <w:rPr>
                <w:rFonts w:ascii="Times New Roman" w:hAnsi="Times New Roman"/>
              </w:rPr>
              <w:t>6</w:t>
            </w:r>
          </w:p>
        </w:tc>
        <w:tc>
          <w:tcPr>
            <w:tcW w:w="567" w:type="dxa"/>
          </w:tcPr>
          <w:p w:rsidR="009952E0" w:rsidRDefault="009952E0" w:rsidP="009952E0">
            <w:pPr>
              <w:jc w:val="center"/>
              <w:rPr>
                <w:rFonts w:ascii="Times New Roman" w:hAnsi="Times New Roman"/>
              </w:rPr>
            </w:pPr>
            <w:r>
              <w:rPr>
                <w:rFonts w:ascii="Times New Roman" w:hAnsi="Times New Roman"/>
              </w:rPr>
              <w:t>11</w:t>
            </w:r>
          </w:p>
        </w:tc>
        <w:tc>
          <w:tcPr>
            <w:tcW w:w="567" w:type="dxa"/>
          </w:tcPr>
          <w:p w:rsidR="009952E0" w:rsidRDefault="009952E0" w:rsidP="009952E0">
            <w:pPr>
              <w:jc w:val="center"/>
              <w:rPr>
                <w:rFonts w:ascii="Times New Roman" w:hAnsi="Times New Roman"/>
              </w:rPr>
            </w:pPr>
            <w:r>
              <w:rPr>
                <w:rFonts w:ascii="Times New Roman" w:hAnsi="Times New Roman"/>
              </w:rPr>
              <w:t>1</w:t>
            </w:r>
          </w:p>
        </w:tc>
        <w:tc>
          <w:tcPr>
            <w:tcW w:w="850" w:type="dxa"/>
            <w:tcBorders>
              <w:right w:val="single" w:sz="4" w:space="0" w:color="auto"/>
            </w:tcBorders>
          </w:tcPr>
          <w:p w:rsidR="009952E0" w:rsidRPr="003F0575" w:rsidRDefault="009952E0" w:rsidP="009952E0">
            <w:pPr>
              <w:jc w:val="center"/>
              <w:rPr>
                <w:rFonts w:ascii="Times New Roman" w:hAnsi="Times New Roman"/>
                <w:b/>
                <w:color w:val="00B050"/>
              </w:rPr>
            </w:pPr>
            <w:r>
              <w:rPr>
                <w:rFonts w:ascii="Times New Roman" w:hAnsi="Times New Roman"/>
                <w:b/>
                <w:color w:val="00B050"/>
              </w:rPr>
              <w:t>60%</w:t>
            </w:r>
          </w:p>
        </w:tc>
        <w:tc>
          <w:tcPr>
            <w:tcW w:w="816" w:type="dxa"/>
            <w:tcBorders>
              <w:left w:val="single" w:sz="4" w:space="0" w:color="auto"/>
            </w:tcBorders>
          </w:tcPr>
          <w:p w:rsidR="009952E0" w:rsidRPr="003F0575" w:rsidRDefault="009952E0" w:rsidP="009952E0">
            <w:pPr>
              <w:jc w:val="center"/>
              <w:rPr>
                <w:rFonts w:ascii="Times New Roman" w:hAnsi="Times New Roman"/>
                <w:b/>
                <w:color w:val="00B050"/>
              </w:rPr>
            </w:pPr>
            <w:r>
              <w:rPr>
                <w:rFonts w:ascii="Times New Roman" w:hAnsi="Times New Roman"/>
                <w:b/>
                <w:color w:val="00B050"/>
              </w:rPr>
              <w:t>27.25</w:t>
            </w:r>
          </w:p>
        </w:tc>
      </w:tr>
      <w:tr w:rsidR="009952E0" w:rsidTr="009952E0">
        <w:tc>
          <w:tcPr>
            <w:tcW w:w="5103" w:type="dxa"/>
            <w:gridSpan w:val="4"/>
            <w:shd w:val="clear" w:color="auto" w:fill="FFC000"/>
          </w:tcPr>
          <w:p w:rsidR="009952E0" w:rsidRPr="002E5A76" w:rsidRDefault="009952E0" w:rsidP="009952E0">
            <w:pPr>
              <w:jc w:val="center"/>
              <w:rPr>
                <w:rFonts w:ascii="Times New Roman" w:hAnsi="Times New Roman"/>
                <w:b/>
              </w:rPr>
            </w:pPr>
            <w:r>
              <w:rPr>
                <w:rFonts w:ascii="Times New Roman" w:hAnsi="Times New Roman"/>
                <w:b/>
              </w:rPr>
              <w:t xml:space="preserve">                                                                       </w:t>
            </w:r>
            <w:r w:rsidRPr="002E5A76">
              <w:rPr>
                <w:rFonts w:ascii="Times New Roman" w:hAnsi="Times New Roman"/>
                <w:b/>
              </w:rPr>
              <w:t>ИТОГО</w:t>
            </w:r>
          </w:p>
        </w:tc>
        <w:tc>
          <w:tcPr>
            <w:tcW w:w="851"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90</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4</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25</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55</w:t>
            </w:r>
          </w:p>
        </w:tc>
        <w:tc>
          <w:tcPr>
            <w:tcW w:w="567" w:type="dxa"/>
            <w:shd w:val="clear" w:color="auto" w:fill="FFC000"/>
          </w:tcPr>
          <w:p w:rsidR="009952E0" w:rsidRPr="002E5A76" w:rsidRDefault="009952E0" w:rsidP="009952E0">
            <w:pPr>
              <w:jc w:val="center"/>
              <w:rPr>
                <w:rFonts w:ascii="Times New Roman" w:hAnsi="Times New Roman"/>
                <w:b/>
              </w:rPr>
            </w:pPr>
            <w:r>
              <w:rPr>
                <w:rFonts w:ascii="Times New Roman" w:hAnsi="Times New Roman"/>
                <w:b/>
              </w:rPr>
              <w:t>6</w:t>
            </w:r>
          </w:p>
        </w:tc>
        <w:tc>
          <w:tcPr>
            <w:tcW w:w="850" w:type="dxa"/>
            <w:tcBorders>
              <w:right w:val="single" w:sz="4" w:space="0" w:color="auto"/>
            </w:tcBorders>
            <w:shd w:val="clear" w:color="auto" w:fill="FFC000"/>
          </w:tcPr>
          <w:p w:rsidR="009952E0" w:rsidRPr="002E5A76" w:rsidRDefault="009952E0" w:rsidP="009952E0">
            <w:pPr>
              <w:jc w:val="center"/>
              <w:rPr>
                <w:rFonts w:ascii="Times New Roman" w:hAnsi="Times New Roman"/>
                <w:b/>
              </w:rPr>
            </w:pPr>
            <w:r>
              <w:rPr>
                <w:rFonts w:ascii="Times New Roman" w:hAnsi="Times New Roman"/>
                <w:b/>
              </w:rPr>
              <w:t>68%</w:t>
            </w:r>
          </w:p>
        </w:tc>
        <w:tc>
          <w:tcPr>
            <w:tcW w:w="816" w:type="dxa"/>
            <w:tcBorders>
              <w:left w:val="single" w:sz="4" w:space="0" w:color="auto"/>
            </w:tcBorders>
            <w:shd w:val="clear" w:color="auto" w:fill="FFC000"/>
          </w:tcPr>
          <w:p w:rsidR="009952E0" w:rsidRPr="002E5A76" w:rsidRDefault="009952E0" w:rsidP="009952E0">
            <w:pPr>
              <w:jc w:val="center"/>
              <w:rPr>
                <w:rFonts w:ascii="Times New Roman" w:hAnsi="Times New Roman"/>
                <w:b/>
              </w:rPr>
            </w:pPr>
            <w:r>
              <w:rPr>
                <w:rFonts w:ascii="Times New Roman" w:hAnsi="Times New Roman"/>
                <w:b/>
              </w:rPr>
              <w:t>22,36</w:t>
            </w:r>
          </w:p>
        </w:tc>
      </w:tr>
    </w:tbl>
    <w:p w:rsidR="009952E0" w:rsidRPr="00354096" w:rsidRDefault="009952E0" w:rsidP="009952E0">
      <w:pPr>
        <w:jc w:val="center"/>
        <w:rPr>
          <w:rFonts w:ascii="Calibri" w:eastAsia="Calibri" w:hAnsi="Calibri"/>
          <w:b/>
          <w:color w:val="FF0000"/>
          <w:sz w:val="28"/>
          <w:szCs w:val="28"/>
        </w:rPr>
      </w:pPr>
      <w:r w:rsidRPr="00354096">
        <w:rPr>
          <w:rFonts w:ascii="Calibri" w:eastAsia="Calibri" w:hAnsi="Calibri"/>
          <w:b/>
          <w:color w:val="FF0000"/>
          <w:sz w:val="28"/>
          <w:szCs w:val="28"/>
        </w:rPr>
        <w:t>Сравнительный анализ успеваемости и качества знаний обучающихся</w:t>
      </w:r>
    </w:p>
    <w:p w:rsidR="009952E0" w:rsidRPr="00354096" w:rsidRDefault="009952E0" w:rsidP="009952E0">
      <w:pPr>
        <w:jc w:val="center"/>
        <w:rPr>
          <w:rFonts w:ascii="Calibri" w:eastAsia="Calibri" w:hAnsi="Calibri"/>
          <w:b/>
          <w:color w:val="FF0000"/>
          <w:sz w:val="28"/>
          <w:szCs w:val="28"/>
        </w:rPr>
      </w:pPr>
      <w:r w:rsidRPr="00354096">
        <w:rPr>
          <w:rFonts w:ascii="Calibri" w:eastAsia="Calibri" w:hAnsi="Calibri"/>
          <w:b/>
          <w:color w:val="FF0000"/>
          <w:sz w:val="28"/>
          <w:szCs w:val="28"/>
        </w:rPr>
        <w:t xml:space="preserve"> По</w:t>
      </w:r>
      <w:r>
        <w:rPr>
          <w:rFonts w:ascii="Calibri" w:eastAsia="Calibri" w:hAnsi="Calibri"/>
          <w:b/>
          <w:color w:val="FF0000"/>
          <w:sz w:val="28"/>
          <w:szCs w:val="28"/>
        </w:rPr>
        <w:t xml:space="preserve"> предметам ОГЭ (математика и русский язык)</w:t>
      </w:r>
      <w:r w:rsidRPr="00354096">
        <w:rPr>
          <w:rFonts w:ascii="Calibri" w:eastAsia="Calibri" w:hAnsi="Calibri"/>
          <w:b/>
          <w:color w:val="FF0000"/>
          <w:sz w:val="28"/>
          <w:szCs w:val="28"/>
        </w:rPr>
        <w:t xml:space="preserve">  на ГИА 9 за три года</w:t>
      </w:r>
    </w:p>
    <w:tbl>
      <w:tblPr>
        <w:tblW w:w="9478" w:type="dxa"/>
        <w:tblInd w:w="93" w:type="dxa"/>
        <w:tblLook w:val="04A0" w:firstRow="1" w:lastRow="0" w:firstColumn="1" w:lastColumn="0" w:noHBand="0" w:noVBand="1"/>
      </w:tblPr>
      <w:tblGrid>
        <w:gridCol w:w="1752"/>
        <w:gridCol w:w="1899"/>
        <w:gridCol w:w="1468"/>
        <w:gridCol w:w="1899"/>
        <w:gridCol w:w="1468"/>
        <w:gridCol w:w="1899"/>
        <w:gridCol w:w="1468"/>
      </w:tblGrid>
      <w:tr w:rsidR="009952E0" w:rsidRPr="00890A5B" w:rsidTr="009952E0">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2E0" w:rsidRPr="00890A5B" w:rsidRDefault="009952E0" w:rsidP="009952E0">
            <w:pPr>
              <w:rPr>
                <w:rFonts w:ascii="Calibri" w:hAnsi="Calibri" w:cs="Calibri"/>
              </w:rPr>
            </w:pPr>
            <w:r w:rsidRPr="00890A5B">
              <w:rPr>
                <w:rFonts w:ascii="Calibri" w:hAnsi="Calibri" w:cs="Calibri"/>
              </w:rPr>
              <w:t> </w:t>
            </w:r>
          </w:p>
        </w:tc>
        <w:tc>
          <w:tcPr>
            <w:tcW w:w="286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52E0" w:rsidRPr="00925DA3" w:rsidRDefault="009952E0" w:rsidP="009952E0">
            <w:pPr>
              <w:jc w:val="center"/>
              <w:rPr>
                <w:rFonts w:ascii="Calibri" w:hAnsi="Calibri" w:cs="Calibri"/>
                <w:b/>
                <w:color w:val="00B050"/>
                <w:sz w:val="28"/>
                <w:szCs w:val="28"/>
                <w:lang w:val="en-US"/>
              </w:rPr>
            </w:pPr>
            <w:r w:rsidRPr="00925DA3">
              <w:rPr>
                <w:rFonts w:ascii="Calibri" w:hAnsi="Calibri" w:cs="Calibri"/>
                <w:b/>
                <w:color w:val="00B050"/>
                <w:sz w:val="28"/>
                <w:szCs w:val="28"/>
              </w:rPr>
              <w:t>201</w:t>
            </w:r>
            <w:r>
              <w:rPr>
                <w:rFonts w:ascii="Calibri" w:hAnsi="Calibri" w:cs="Calibri"/>
                <w:b/>
                <w:color w:val="00B050"/>
                <w:sz w:val="28"/>
                <w:szCs w:val="28"/>
                <w:lang w:val="en-US"/>
              </w:rPr>
              <w:t>3</w:t>
            </w:r>
          </w:p>
        </w:tc>
        <w:tc>
          <w:tcPr>
            <w:tcW w:w="2588" w:type="dxa"/>
            <w:gridSpan w:val="2"/>
            <w:tcBorders>
              <w:top w:val="single" w:sz="4" w:space="0" w:color="auto"/>
              <w:left w:val="nil"/>
              <w:bottom w:val="single" w:sz="4" w:space="0" w:color="auto"/>
              <w:right w:val="single" w:sz="4" w:space="0" w:color="auto"/>
            </w:tcBorders>
            <w:shd w:val="clear" w:color="auto" w:fill="auto"/>
            <w:noWrap/>
            <w:vAlign w:val="bottom"/>
            <w:hideMark/>
          </w:tcPr>
          <w:p w:rsidR="009952E0" w:rsidRPr="00925DA3" w:rsidRDefault="009952E0" w:rsidP="009952E0">
            <w:pPr>
              <w:jc w:val="center"/>
              <w:rPr>
                <w:rFonts w:ascii="Calibri" w:hAnsi="Calibri" w:cs="Calibri"/>
                <w:b/>
                <w:color w:val="00B050"/>
                <w:sz w:val="28"/>
                <w:szCs w:val="28"/>
                <w:lang w:val="en-US"/>
              </w:rPr>
            </w:pPr>
            <w:r w:rsidRPr="00925DA3">
              <w:rPr>
                <w:rFonts w:ascii="Calibri" w:hAnsi="Calibri" w:cs="Calibri"/>
                <w:b/>
                <w:color w:val="00B050"/>
                <w:sz w:val="28"/>
                <w:szCs w:val="28"/>
              </w:rPr>
              <w:t>201</w:t>
            </w:r>
            <w:r>
              <w:rPr>
                <w:rFonts w:ascii="Calibri" w:hAnsi="Calibri" w:cs="Calibri"/>
                <w:b/>
                <w:color w:val="00B050"/>
                <w:sz w:val="28"/>
                <w:szCs w:val="28"/>
                <w:lang w:val="en-US"/>
              </w:rPr>
              <w:t>4</w:t>
            </w:r>
          </w:p>
        </w:tc>
        <w:tc>
          <w:tcPr>
            <w:tcW w:w="2588" w:type="dxa"/>
            <w:gridSpan w:val="2"/>
            <w:tcBorders>
              <w:top w:val="single" w:sz="4" w:space="0" w:color="auto"/>
              <w:left w:val="nil"/>
              <w:bottom w:val="single" w:sz="4" w:space="0" w:color="auto"/>
              <w:right w:val="single" w:sz="4" w:space="0" w:color="auto"/>
            </w:tcBorders>
            <w:shd w:val="clear" w:color="auto" w:fill="auto"/>
            <w:noWrap/>
            <w:vAlign w:val="bottom"/>
            <w:hideMark/>
          </w:tcPr>
          <w:p w:rsidR="009952E0" w:rsidRPr="00925DA3" w:rsidRDefault="009952E0" w:rsidP="009952E0">
            <w:pPr>
              <w:jc w:val="center"/>
              <w:rPr>
                <w:rFonts w:ascii="Calibri" w:hAnsi="Calibri" w:cs="Calibri"/>
                <w:b/>
                <w:color w:val="00B050"/>
                <w:sz w:val="28"/>
                <w:szCs w:val="28"/>
                <w:lang w:val="en-US"/>
              </w:rPr>
            </w:pPr>
            <w:r w:rsidRPr="00925DA3">
              <w:rPr>
                <w:rFonts w:ascii="Calibri" w:hAnsi="Calibri" w:cs="Calibri"/>
                <w:b/>
                <w:color w:val="00B050"/>
                <w:sz w:val="28"/>
                <w:szCs w:val="28"/>
              </w:rPr>
              <w:t>201</w:t>
            </w:r>
            <w:r>
              <w:rPr>
                <w:rFonts w:ascii="Calibri" w:hAnsi="Calibri" w:cs="Calibri"/>
                <w:b/>
                <w:color w:val="00B050"/>
                <w:sz w:val="28"/>
                <w:szCs w:val="28"/>
                <w:lang w:val="en-US"/>
              </w:rPr>
              <w:t>5</w:t>
            </w:r>
          </w:p>
        </w:tc>
      </w:tr>
      <w:tr w:rsidR="009952E0" w:rsidRPr="00890A5B" w:rsidTr="009952E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9952E0" w:rsidRPr="00890A5B" w:rsidRDefault="009952E0" w:rsidP="009952E0">
            <w:pPr>
              <w:rPr>
                <w:rFonts w:ascii="Calibri" w:hAnsi="Calibri" w:cs="Calibri"/>
              </w:rPr>
            </w:pPr>
            <w:r w:rsidRPr="00890A5B">
              <w:rPr>
                <w:rFonts w:ascii="Calibri" w:hAnsi="Calibri" w:cs="Calibri"/>
              </w:rPr>
              <w:t> </w:t>
            </w:r>
          </w:p>
        </w:tc>
        <w:tc>
          <w:tcPr>
            <w:tcW w:w="1559" w:type="dxa"/>
            <w:tcBorders>
              <w:top w:val="nil"/>
              <w:left w:val="nil"/>
              <w:bottom w:val="single" w:sz="4" w:space="0" w:color="auto"/>
              <w:right w:val="single" w:sz="4" w:space="0" w:color="auto"/>
            </w:tcBorders>
            <w:shd w:val="clear" w:color="auto" w:fill="auto"/>
            <w:noWrap/>
            <w:vAlign w:val="bottom"/>
          </w:tcPr>
          <w:p w:rsidR="009952E0" w:rsidRPr="00890A5B" w:rsidRDefault="009952E0" w:rsidP="009952E0">
            <w:pPr>
              <w:rPr>
                <w:rFonts w:ascii="Calibri" w:hAnsi="Calibri" w:cs="Calibri"/>
                <w:b/>
              </w:rPr>
            </w:pPr>
            <w:r w:rsidRPr="00890A5B">
              <w:rPr>
                <w:rFonts w:ascii="Calibri" w:hAnsi="Calibri" w:cs="Calibri"/>
                <w:b/>
              </w:rPr>
              <w:t>успеваемость</w:t>
            </w:r>
          </w:p>
        </w:tc>
        <w:tc>
          <w:tcPr>
            <w:tcW w:w="1310" w:type="dxa"/>
            <w:tcBorders>
              <w:top w:val="nil"/>
              <w:left w:val="nil"/>
              <w:bottom w:val="single" w:sz="4" w:space="0" w:color="auto"/>
              <w:right w:val="single" w:sz="4" w:space="0" w:color="auto"/>
            </w:tcBorders>
            <w:shd w:val="clear" w:color="auto" w:fill="auto"/>
            <w:noWrap/>
            <w:vAlign w:val="bottom"/>
          </w:tcPr>
          <w:p w:rsidR="009952E0" w:rsidRPr="00890A5B" w:rsidRDefault="009952E0" w:rsidP="009952E0">
            <w:pPr>
              <w:rPr>
                <w:rFonts w:ascii="Calibri" w:hAnsi="Calibri" w:cs="Calibri"/>
                <w:b/>
              </w:rPr>
            </w:pPr>
            <w:r w:rsidRPr="00890A5B">
              <w:rPr>
                <w:rFonts w:ascii="Calibri" w:hAnsi="Calibri" w:cs="Calibri"/>
                <w:b/>
              </w:rPr>
              <w:t>качество</w:t>
            </w:r>
          </w:p>
        </w:tc>
        <w:tc>
          <w:tcPr>
            <w:tcW w:w="1531" w:type="dxa"/>
            <w:tcBorders>
              <w:top w:val="nil"/>
              <w:left w:val="nil"/>
              <w:bottom w:val="single" w:sz="4" w:space="0" w:color="auto"/>
              <w:right w:val="single" w:sz="4" w:space="0" w:color="auto"/>
            </w:tcBorders>
            <w:shd w:val="clear" w:color="auto" w:fill="auto"/>
            <w:noWrap/>
            <w:vAlign w:val="bottom"/>
          </w:tcPr>
          <w:p w:rsidR="009952E0" w:rsidRPr="00890A5B" w:rsidRDefault="009952E0" w:rsidP="009952E0">
            <w:pPr>
              <w:rPr>
                <w:rFonts w:ascii="Calibri" w:hAnsi="Calibri" w:cs="Calibri"/>
                <w:b/>
              </w:rPr>
            </w:pPr>
            <w:r w:rsidRPr="00890A5B">
              <w:rPr>
                <w:rFonts w:ascii="Calibri" w:hAnsi="Calibri" w:cs="Calibri"/>
                <w:b/>
              </w:rPr>
              <w:t>успеваемость</w:t>
            </w:r>
          </w:p>
        </w:tc>
        <w:tc>
          <w:tcPr>
            <w:tcW w:w="1057" w:type="dxa"/>
            <w:tcBorders>
              <w:top w:val="nil"/>
              <w:left w:val="nil"/>
              <w:bottom w:val="single" w:sz="4" w:space="0" w:color="auto"/>
              <w:right w:val="single" w:sz="4" w:space="0" w:color="auto"/>
            </w:tcBorders>
            <w:shd w:val="clear" w:color="auto" w:fill="auto"/>
            <w:noWrap/>
            <w:vAlign w:val="bottom"/>
          </w:tcPr>
          <w:p w:rsidR="009952E0" w:rsidRPr="00890A5B" w:rsidRDefault="009952E0" w:rsidP="009952E0">
            <w:pPr>
              <w:rPr>
                <w:rFonts w:ascii="Calibri" w:hAnsi="Calibri" w:cs="Calibri"/>
                <w:b/>
              </w:rPr>
            </w:pPr>
            <w:r w:rsidRPr="00890A5B">
              <w:rPr>
                <w:rFonts w:ascii="Calibri" w:hAnsi="Calibri" w:cs="Calibri"/>
                <w:b/>
              </w:rPr>
              <w:t>качество</w:t>
            </w:r>
          </w:p>
        </w:tc>
        <w:tc>
          <w:tcPr>
            <w:tcW w:w="1531" w:type="dxa"/>
            <w:tcBorders>
              <w:top w:val="nil"/>
              <w:left w:val="nil"/>
              <w:bottom w:val="single" w:sz="4" w:space="0" w:color="auto"/>
              <w:right w:val="single" w:sz="4" w:space="0" w:color="auto"/>
            </w:tcBorders>
            <w:shd w:val="clear" w:color="auto" w:fill="auto"/>
            <w:noWrap/>
            <w:vAlign w:val="bottom"/>
          </w:tcPr>
          <w:p w:rsidR="009952E0" w:rsidRPr="00890A5B" w:rsidRDefault="009952E0" w:rsidP="009952E0">
            <w:pPr>
              <w:rPr>
                <w:rFonts w:ascii="Calibri" w:hAnsi="Calibri" w:cs="Calibri"/>
                <w:b/>
              </w:rPr>
            </w:pPr>
            <w:r w:rsidRPr="00890A5B">
              <w:rPr>
                <w:rFonts w:ascii="Calibri" w:hAnsi="Calibri" w:cs="Calibri"/>
                <w:b/>
              </w:rPr>
              <w:t>успеваемость</w:t>
            </w:r>
          </w:p>
        </w:tc>
        <w:tc>
          <w:tcPr>
            <w:tcW w:w="1057" w:type="dxa"/>
            <w:tcBorders>
              <w:top w:val="nil"/>
              <w:left w:val="nil"/>
              <w:bottom w:val="single" w:sz="4" w:space="0" w:color="auto"/>
              <w:right w:val="single" w:sz="4" w:space="0" w:color="auto"/>
            </w:tcBorders>
            <w:shd w:val="clear" w:color="auto" w:fill="auto"/>
            <w:noWrap/>
            <w:vAlign w:val="bottom"/>
          </w:tcPr>
          <w:p w:rsidR="009952E0" w:rsidRPr="00890A5B" w:rsidRDefault="009952E0" w:rsidP="009952E0">
            <w:pPr>
              <w:rPr>
                <w:rFonts w:ascii="Calibri" w:hAnsi="Calibri" w:cs="Calibri"/>
                <w:b/>
              </w:rPr>
            </w:pPr>
            <w:r w:rsidRPr="00890A5B">
              <w:rPr>
                <w:rFonts w:ascii="Calibri" w:hAnsi="Calibri" w:cs="Calibri"/>
                <w:b/>
              </w:rPr>
              <w:t>качество</w:t>
            </w:r>
          </w:p>
        </w:tc>
      </w:tr>
      <w:tr w:rsidR="009952E0" w:rsidRPr="00890A5B" w:rsidTr="009952E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9952E0" w:rsidRPr="00925DA3" w:rsidRDefault="009952E0" w:rsidP="009952E0">
            <w:pPr>
              <w:rPr>
                <w:rFonts w:ascii="Calibri" w:hAnsi="Calibri" w:cs="Calibri"/>
                <w:b/>
                <w:color w:val="0070C0"/>
              </w:rPr>
            </w:pPr>
            <w:r w:rsidRPr="00925DA3">
              <w:rPr>
                <w:rFonts w:ascii="Calibri" w:hAnsi="Calibri" w:cs="Calibri"/>
                <w:b/>
                <w:color w:val="0070C0"/>
              </w:rPr>
              <w:t>математика</w:t>
            </w:r>
          </w:p>
        </w:tc>
        <w:tc>
          <w:tcPr>
            <w:tcW w:w="1559"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0070C0"/>
              </w:rPr>
            </w:pPr>
            <w:r w:rsidRPr="00925DA3">
              <w:rPr>
                <w:rFonts w:ascii="Calibri" w:hAnsi="Calibri" w:cs="Calibri"/>
                <w:b/>
                <w:color w:val="0070C0"/>
              </w:rPr>
              <w:t>100%</w:t>
            </w:r>
          </w:p>
        </w:tc>
        <w:tc>
          <w:tcPr>
            <w:tcW w:w="1310"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0070C0"/>
              </w:rPr>
            </w:pPr>
            <w:r>
              <w:rPr>
                <w:rFonts w:ascii="Calibri" w:hAnsi="Calibri" w:cs="Calibri"/>
                <w:b/>
                <w:color w:val="0070C0"/>
              </w:rPr>
              <w:t>59,5</w:t>
            </w:r>
            <w:r w:rsidRPr="00925DA3">
              <w:rPr>
                <w:rFonts w:ascii="Calibri" w:hAnsi="Calibri" w:cs="Calibri"/>
                <w:b/>
                <w:color w:val="0070C0"/>
              </w:rPr>
              <w:t>%</w:t>
            </w:r>
          </w:p>
        </w:tc>
        <w:tc>
          <w:tcPr>
            <w:tcW w:w="1531"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0070C0"/>
              </w:rPr>
            </w:pPr>
            <w:r>
              <w:rPr>
                <w:rFonts w:ascii="Calibri" w:hAnsi="Calibri" w:cs="Calibri"/>
                <w:b/>
                <w:color w:val="0070C0"/>
              </w:rPr>
              <w:t>91,4%</w:t>
            </w:r>
          </w:p>
        </w:tc>
        <w:tc>
          <w:tcPr>
            <w:tcW w:w="1057"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0070C0"/>
              </w:rPr>
            </w:pPr>
            <w:r>
              <w:rPr>
                <w:rFonts w:ascii="Calibri" w:hAnsi="Calibri" w:cs="Calibri"/>
                <w:b/>
                <w:color w:val="0070C0"/>
              </w:rPr>
              <w:t>54%</w:t>
            </w:r>
          </w:p>
        </w:tc>
        <w:tc>
          <w:tcPr>
            <w:tcW w:w="1531"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0070C0"/>
              </w:rPr>
            </w:pPr>
            <w:r>
              <w:rPr>
                <w:rFonts w:ascii="Calibri" w:hAnsi="Calibri" w:cs="Calibri"/>
                <w:b/>
                <w:color w:val="0070C0"/>
              </w:rPr>
              <w:t>99,1%</w:t>
            </w:r>
          </w:p>
        </w:tc>
        <w:tc>
          <w:tcPr>
            <w:tcW w:w="1057"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0070C0"/>
              </w:rPr>
            </w:pPr>
            <w:r>
              <w:rPr>
                <w:rFonts w:ascii="Calibri" w:hAnsi="Calibri" w:cs="Calibri"/>
                <w:b/>
                <w:color w:val="0070C0"/>
              </w:rPr>
              <w:t>71%</w:t>
            </w:r>
          </w:p>
        </w:tc>
      </w:tr>
      <w:tr w:rsidR="009952E0" w:rsidRPr="00890A5B" w:rsidTr="009952E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9952E0" w:rsidRPr="00925DA3" w:rsidRDefault="009952E0" w:rsidP="009952E0">
            <w:pPr>
              <w:rPr>
                <w:rFonts w:ascii="Calibri" w:hAnsi="Calibri" w:cs="Calibri"/>
                <w:b/>
                <w:color w:val="FF0000"/>
              </w:rPr>
            </w:pPr>
            <w:r w:rsidRPr="00925DA3">
              <w:rPr>
                <w:rFonts w:ascii="Calibri" w:hAnsi="Calibri" w:cs="Calibri"/>
                <w:b/>
                <w:color w:val="FF0000"/>
              </w:rPr>
              <w:t>русский язык</w:t>
            </w:r>
          </w:p>
        </w:tc>
        <w:tc>
          <w:tcPr>
            <w:tcW w:w="1559"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FF0000"/>
              </w:rPr>
            </w:pPr>
            <w:r>
              <w:rPr>
                <w:rFonts w:ascii="Calibri" w:hAnsi="Calibri" w:cs="Calibri"/>
                <w:b/>
                <w:color w:val="FF0000"/>
              </w:rPr>
              <w:t>97,4</w:t>
            </w:r>
            <w:r w:rsidRPr="00925DA3">
              <w:rPr>
                <w:rFonts w:ascii="Calibri" w:hAnsi="Calibri" w:cs="Calibri"/>
                <w:b/>
                <w:color w:val="FF0000"/>
              </w:rPr>
              <w:t>%</w:t>
            </w:r>
          </w:p>
        </w:tc>
        <w:tc>
          <w:tcPr>
            <w:tcW w:w="1310"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FF0000"/>
              </w:rPr>
            </w:pPr>
            <w:r>
              <w:rPr>
                <w:rFonts w:ascii="Calibri" w:hAnsi="Calibri" w:cs="Calibri"/>
                <w:b/>
                <w:color w:val="FF0000"/>
              </w:rPr>
              <w:t>55,6</w:t>
            </w:r>
            <w:r w:rsidRPr="00925DA3">
              <w:rPr>
                <w:rFonts w:ascii="Calibri" w:hAnsi="Calibri" w:cs="Calibri"/>
                <w:b/>
                <w:color w:val="FF0000"/>
              </w:rPr>
              <w:t>%</w:t>
            </w:r>
          </w:p>
        </w:tc>
        <w:tc>
          <w:tcPr>
            <w:tcW w:w="1531"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FF0000"/>
              </w:rPr>
            </w:pPr>
            <w:r w:rsidRPr="00925DA3">
              <w:rPr>
                <w:rFonts w:ascii="Calibri" w:hAnsi="Calibri" w:cs="Calibri"/>
                <w:b/>
                <w:color w:val="FF0000"/>
              </w:rPr>
              <w:t>100%</w:t>
            </w:r>
          </w:p>
        </w:tc>
        <w:tc>
          <w:tcPr>
            <w:tcW w:w="1057"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FF0000"/>
              </w:rPr>
            </w:pPr>
            <w:r>
              <w:rPr>
                <w:rFonts w:ascii="Calibri" w:hAnsi="Calibri" w:cs="Calibri"/>
                <w:b/>
                <w:color w:val="FF0000"/>
              </w:rPr>
              <w:t>56%</w:t>
            </w:r>
          </w:p>
        </w:tc>
        <w:tc>
          <w:tcPr>
            <w:tcW w:w="1531" w:type="dxa"/>
            <w:tcBorders>
              <w:top w:val="nil"/>
              <w:left w:val="nil"/>
              <w:bottom w:val="single" w:sz="4" w:space="0" w:color="auto"/>
              <w:right w:val="single" w:sz="4" w:space="0" w:color="auto"/>
            </w:tcBorders>
            <w:shd w:val="clear" w:color="auto" w:fill="auto"/>
            <w:noWrap/>
            <w:vAlign w:val="bottom"/>
          </w:tcPr>
          <w:p w:rsidR="009952E0" w:rsidRPr="00E0049B" w:rsidRDefault="009952E0" w:rsidP="009952E0">
            <w:pPr>
              <w:jc w:val="center"/>
              <w:rPr>
                <w:rFonts w:ascii="Calibri" w:hAnsi="Calibri" w:cs="Calibri"/>
                <w:b/>
                <w:color w:val="FF0000"/>
              </w:rPr>
            </w:pPr>
            <w:r w:rsidRPr="00E0049B">
              <w:rPr>
                <w:rFonts w:ascii="Calibri" w:hAnsi="Calibri" w:cs="Calibri"/>
                <w:b/>
                <w:color w:val="FF0000"/>
              </w:rPr>
              <w:t>99,1%</w:t>
            </w:r>
          </w:p>
        </w:tc>
        <w:tc>
          <w:tcPr>
            <w:tcW w:w="1057" w:type="dxa"/>
            <w:tcBorders>
              <w:top w:val="nil"/>
              <w:left w:val="nil"/>
              <w:bottom w:val="single" w:sz="4" w:space="0" w:color="auto"/>
              <w:right w:val="single" w:sz="4" w:space="0" w:color="auto"/>
            </w:tcBorders>
            <w:shd w:val="clear" w:color="auto" w:fill="auto"/>
            <w:noWrap/>
            <w:vAlign w:val="bottom"/>
          </w:tcPr>
          <w:p w:rsidR="009952E0" w:rsidRPr="00925DA3" w:rsidRDefault="009952E0" w:rsidP="009952E0">
            <w:pPr>
              <w:jc w:val="center"/>
              <w:rPr>
                <w:rFonts w:ascii="Calibri" w:hAnsi="Calibri" w:cs="Calibri"/>
                <w:b/>
                <w:color w:val="FF0000"/>
              </w:rPr>
            </w:pPr>
            <w:r>
              <w:rPr>
                <w:rFonts w:ascii="Calibri" w:hAnsi="Calibri" w:cs="Calibri"/>
                <w:b/>
                <w:color w:val="FF0000"/>
              </w:rPr>
              <w:t>71%</w:t>
            </w:r>
          </w:p>
        </w:tc>
      </w:tr>
    </w:tbl>
    <w:p w:rsidR="009952E0" w:rsidRPr="0034146C" w:rsidRDefault="009952E0" w:rsidP="009952E0">
      <w:pPr>
        <w:jc w:val="center"/>
        <w:rPr>
          <w:rFonts w:ascii="Times New Roman" w:hAnsi="Times New Roman"/>
          <w:b/>
          <w:sz w:val="28"/>
          <w:szCs w:val="28"/>
        </w:rPr>
      </w:pPr>
      <w:r w:rsidRPr="0034146C">
        <w:rPr>
          <w:rFonts w:ascii="Times New Roman" w:hAnsi="Times New Roman"/>
          <w:b/>
          <w:color w:val="0070C0"/>
          <w:sz w:val="28"/>
          <w:szCs w:val="28"/>
        </w:rPr>
        <w:t>Сравнительный анализ среднего балла результатов аттестации уча</w:t>
      </w:r>
      <w:r>
        <w:rPr>
          <w:rFonts w:ascii="Times New Roman" w:hAnsi="Times New Roman"/>
          <w:b/>
          <w:color w:val="0070C0"/>
          <w:sz w:val="28"/>
          <w:szCs w:val="28"/>
        </w:rPr>
        <w:t xml:space="preserve">щихся 9-х классов </w:t>
      </w:r>
      <w:proofErr w:type="gramStart"/>
      <w:r>
        <w:rPr>
          <w:rFonts w:ascii="Times New Roman" w:hAnsi="Times New Roman"/>
          <w:b/>
          <w:color w:val="0070C0"/>
          <w:sz w:val="28"/>
          <w:szCs w:val="28"/>
        </w:rPr>
        <w:t>за</w:t>
      </w:r>
      <w:proofErr w:type="gramEnd"/>
      <w:r>
        <w:rPr>
          <w:rFonts w:ascii="Times New Roman" w:hAnsi="Times New Roman"/>
          <w:b/>
          <w:color w:val="0070C0"/>
          <w:sz w:val="28"/>
          <w:szCs w:val="28"/>
        </w:rPr>
        <w:t xml:space="preserve"> последние 3</w:t>
      </w:r>
      <w:r w:rsidRPr="0034146C">
        <w:rPr>
          <w:rFonts w:ascii="Times New Roman" w:hAnsi="Times New Roman"/>
          <w:b/>
          <w:color w:val="0070C0"/>
          <w:sz w:val="28"/>
          <w:szCs w:val="28"/>
        </w:rPr>
        <w:t xml:space="preserve"> года</w:t>
      </w:r>
      <w:r>
        <w:rPr>
          <w:rFonts w:ascii="Times New Roman" w:hAnsi="Times New Roman"/>
          <w:b/>
          <w:color w:val="0070C0"/>
          <w:sz w:val="28"/>
          <w:szCs w:val="28"/>
        </w:rPr>
        <w:t xml:space="preserve"> по предметам</w:t>
      </w:r>
    </w:p>
    <w:p w:rsidR="009952E0" w:rsidRPr="00951046" w:rsidRDefault="009952E0" w:rsidP="009952E0">
      <w:pPr>
        <w:jc w:val="both"/>
        <w:rPr>
          <w:rFonts w:ascii="Times New Roman" w:hAnsi="Times New Roman"/>
          <w:b/>
          <w:sz w:val="24"/>
          <w:szCs w:val="24"/>
        </w:rPr>
      </w:pPr>
      <w:r>
        <w:rPr>
          <w:rFonts w:ascii="Times New Roman" w:hAnsi="Times New Roman"/>
          <w:b/>
          <w:sz w:val="24"/>
          <w:szCs w:val="24"/>
        </w:rPr>
        <w:t xml:space="preserve">    </w:t>
      </w:r>
      <w:r w:rsidRPr="00D34341">
        <w:rPr>
          <w:rFonts w:ascii="Times New Roman" w:hAnsi="Times New Roman"/>
          <w:b/>
          <w:color w:val="0070C0"/>
          <w:sz w:val="24"/>
          <w:szCs w:val="24"/>
        </w:rPr>
        <w:t>Сравнительный анализ результатов аттестации уча</w:t>
      </w:r>
      <w:r>
        <w:rPr>
          <w:rFonts w:ascii="Times New Roman" w:hAnsi="Times New Roman"/>
          <w:b/>
          <w:color w:val="0070C0"/>
          <w:sz w:val="24"/>
          <w:szCs w:val="24"/>
        </w:rPr>
        <w:t>щихся 9-х классов за последние 3 года показывает понижение</w:t>
      </w:r>
      <w:r w:rsidRPr="00D34341">
        <w:rPr>
          <w:rFonts w:ascii="Times New Roman" w:hAnsi="Times New Roman"/>
          <w:b/>
          <w:color w:val="0070C0"/>
          <w:sz w:val="24"/>
          <w:szCs w:val="24"/>
        </w:rPr>
        <w:t xml:space="preserve"> успеваемости</w:t>
      </w:r>
      <w:r w:rsidRPr="00D34341">
        <w:rPr>
          <w:rFonts w:ascii="Times New Roman" w:hAnsi="Times New Roman"/>
          <w:color w:val="0070C0"/>
          <w:sz w:val="24"/>
          <w:szCs w:val="24"/>
        </w:rPr>
        <w:t xml:space="preserve"> и </w:t>
      </w:r>
      <w:r>
        <w:rPr>
          <w:rFonts w:ascii="Times New Roman" w:hAnsi="Times New Roman"/>
          <w:b/>
          <w:color w:val="0070C0"/>
          <w:sz w:val="24"/>
          <w:szCs w:val="24"/>
        </w:rPr>
        <w:t>повышение динамики</w:t>
      </w:r>
      <w:r w:rsidRPr="00D34341">
        <w:rPr>
          <w:rFonts w:ascii="Times New Roman" w:hAnsi="Times New Roman"/>
          <w:b/>
          <w:color w:val="0070C0"/>
          <w:sz w:val="24"/>
          <w:szCs w:val="24"/>
        </w:rPr>
        <w:t xml:space="preserve"> роста качества знаний выпускников 9-х классов</w:t>
      </w:r>
      <w:r>
        <w:rPr>
          <w:rFonts w:ascii="Times New Roman" w:hAnsi="Times New Roman"/>
          <w:b/>
          <w:color w:val="0070C0"/>
          <w:sz w:val="24"/>
          <w:szCs w:val="24"/>
        </w:rPr>
        <w:t xml:space="preserve"> по русскому языку и математике</w:t>
      </w:r>
      <w:r w:rsidRPr="00D34341">
        <w:rPr>
          <w:rFonts w:ascii="Times New Roman" w:hAnsi="Times New Roman"/>
          <w:color w:val="0070C0"/>
          <w:sz w:val="24"/>
          <w:szCs w:val="24"/>
        </w:rPr>
        <w:t xml:space="preserve">. За последние </w:t>
      </w:r>
      <w:r>
        <w:rPr>
          <w:rFonts w:ascii="Times New Roman" w:hAnsi="Times New Roman"/>
          <w:b/>
          <w:color w:val="0070C0"/>
          <w:sz w:val="24"/>
          <w:szCs w:val="24"/>
        </w:rPr>
        <w:t>3</w:t>
      </w:r>
      <w:r w:rsidRPr="00D34341">
        <w:rPr>
          <w:rFonts w:ascii="Times New Roman" w:hAnsi="Times New Roman"/>
          <w:b/>
          <w:color w:val="0070C0"/>
          <w:sz w:val="24"/>
          <w:szCs w:val="24"/>
        </w:rPr>
        <w:t xml:space="preserve"> года данный </w:t>
      </w:r>
      <w:r w:rsidRPr="00D34341">
        <w:rPr>
          <w:rFonts w:ascii="Times New Roman" w:hAnsi="Times New Roman"/>
          <w:b/>
          <w:color w:val="0070C0"/>
          <w:sz w:val="24"/>
          <w:szCs w:val="24"/>
        </w:rPr>
        <w:lastRenderedPageBreak/>
        <w:t>показатель</w:t>
      </w:r>
      <w:r w:rsidRPr="00D34341">
        <w:rPr>
          <w:rFonts w:ascii="Times New Roman" w:hAnsi="Times New Roman"/>
          <w:color w:val="0070C0"/>
          <w:sz w:val="24"/>
          <w:szCs w:val="24"/>
        </w:rPr>
        <w:t xml:space="preserve"> </w:t>
      </w:r>
      <w:r>
        <w:rPr>
          <w:rFonts w:ascii="Times New Roman" w:hAnsi="Times New Roman"/>
          <w:b/>
          <w:color w:val="0070C0"/>
          <w:sz w:val="24"/>
          <w:szCs w:val="24"/>
        </w:rPr>
        <w:t>повысился на 17% по математике и повысился на 15% по русскому языку</w:t>
      </w:r>
      <w:r w:rsidRPr="00D34341">
        <w:rPr>
          <w:rFonts w:ascii="Times New Roman" w:hAnsi="Times New Roman"/>
          <w:color w:val="0070C0"/>
          <w:sz w:val="24"/>
          <w:szCs w:val="24"/>
        </w:rPr>
        <w:t>,</w:t>
      </w:r>
      <w:r>
        <w:rPr>
          <w:rFonts w:ascii="Times New Roman" w:hAnsi="Times New Roman"/>
          <w:color w:val="0070C0"/>
          <w:sz w:val="24"/>
          <w:szCs w:val="24"/>
        </w:rPr>
        <w:t xml:space="preserve"> </w:t>
      </w:r>
      <w:r w:rsidRPr="00D34341">
        <w:rPr>
          <w:rFonts w:ascii="Times New Roman" w:hAnsi="Times New Roman"/>
          <w:b/>
          <w:color w:val="0070C0"/>
          <w:sz w:val="24"/>
          <w:szCs w:val="24"/>
        </w:rPr>
        <w:t xml:space="preserve">также </w:t>
      </w:r>
      <w:r>
        <w:rPr>
          <w:rFonts w:ascii="Times New Roman" w:hAnsi="Times New Roman"/>
          <w:b/>
          <w:color w:val="0070C0"/>
          <w:sz w:val="24"/>
          <w:szCs w:val="24"/>
        </w:rPr>
        <w:t>незначительно повысился</w:t>
      </w:r>
      <w:r w:rsidRPr="00D34341">
        <w:rPr>
          <w:rFonts w:ascii="Times New Roman" w:hAnsi="Times New Roman"/>
          <w:b/>
          <w:color w:val="0070C0"/>
          <w:sz w:val="24"/>
          <w:szCs w:val="24"/>
        </w:rPr>
        <w:t xml:space="preserve"> средний балл </w:t>
      </w:r>
      <w:r>
        <w:rPr>
          <w:rFonts w:ascii="Times New Roman" w:hAnsi="Times New Roman"/>
          <w:b/>
          <w:color w:val="0070C0"/>
          <w:sz w:val="24"/>
          <w:szCs w:val="24"/>
        </w:rPr>
        <w:t>по математике на 1,82 балла</w:t>
      </w:r>
      <w:r w:rsidRPr="00D34341">
        <w:rPr>
          <w:rFonts w:ascii="Times New Roman" w:hAnsi="Times New Roman"/>
          <w:b/>
          <w:color w:val="0070C0"/>
          <w:sz w:val="24"/>
          <w:szCs w:val="24"/>
        </w:rPr>
        <w:t>,</w:t>
      </w:r>
      <w:r>
        <w:rPr>
          <w:rFonts w:ascii="Times New Roman" w:hAnsi="Times New Roman"/>
          <w:b/>
          <w:color w:val="0070C0"/>
          <w:sz w:val="24"/>
          <w:szCs w:val="24"/>
        </w:rPr>
        <w:t xml:space="preserve"> а по русскому языку произошло  понижение на 2,9 балла</w:t>
      </w:r>
      <w:proofErr w:type="gramStart"/>
      <w:r>
        <w:rPr>
          <w:rFonts w:ascii="Times New Roman" w:hAnsi="Times New Roman"/>
          <w:b/>
          <w:color w:val="0070C0"/>
          <w:sz w:val="24"/>
          <w:szCs w:val="24"/>
        </w:rPr>
        <w:t>.</w:t>
      </w:r>
      <w:proofErr w:type="gramEnd"/>
      <w:r w:rsidRPr="00D34341">
        <w:rPr>
          <w:rFonts w:ascii="Times New Roman" w:hAnsi="Times New Roman"/>
          <w:b/>
          <w:color w:val="0070C0"/>
          <w:sz w:val="24"/>
          <w:szCs w:val="24"/>
        </w:rPr>
        <w:t xml:space="preserve"> </w:t>
      </w:r>
      <w:proofErr w:type="gramStart"/>
      <w:r>
        <w:rPr>
          <w:rFonts w:ascii="Times New Roman" w:hAnsi="Times New Roman"/>
          <w:color w:val="000000" w:themeColor="text1"/>
          <w:sz w:val="24"/>
          <w:szCs w:val="24"/>
          <w:u w:val="single"/>
        </w:rPr>
        <w:t>ч</w:t>
      </w:r>
      <w:proofErr w:type="gramEnd"/>
      <w:r>
        <w:rPr>
          <w:rFonts w:ascii="Times New Roman" w:hAnsi="Times New Roman"/>
          <w:color w:val="000000" w:themeColor="text1"/>
          <w:sz w:val="24"/>
          <w:szCs w:val="24"/>
          <w:u w:val="single"/>
        </w:rPr>
        <w:t>то подтверждает удовлетворительную</w:t>
      </w:r>
      <w:r w:rsidRPr="00764996">
        <w:rPr>
          <w:rFonts w:ascii="Times New Roman" w:hAnsi="Times New Roman"/>
          <w:sz w:val="24"/>
          <w:szCs w:val="24"/>
          <w:u w:val="single"/>
        </w:rPr>
        <w:t xml:space="preserve"> работу коллектива школы по подготовке учащихся к итоговой аттестации</w:t>
      </w:r>
      <w:r>
        <w:rPr>
          <w:rFonts w:ascii="Times New Roman" w:hAnsi="Times New Roman"/>
          <w:sz w:val="24"/>
          <w:szCs w:val="24"/>
          <w:u w:val="single"/>
        </w:rPr>
        <w:t xml:space="preserve"> за курс основной общей школы.</w:t>
      </w:r>
    </w:p>
    <w:p w:rsidR="009952E0" w:rsidRPr="00B7477A" w:rsidRDefault="009952E0" w:rsidP="009952E0">
      <w:pPr>
        <w:jc w:val="both"/>
        <w:rPr>
          <w:rFonts w:ascii="Times New Roman" w:hAnsi="Times New Roman"/>
          <w:b/>
          <w:color w:val="FF0000"/>
          <w:sz w:val="28"/>
          <w:szCs w:val="28"/>
          <w:u w:val="single"/>
        </w:rPr>
      </w:pPr>
      <w:r w:rsidRPr="00B7477A">
        <w:rPr>
          <w:rFonts w:ascii="Times New Roman" w:hAnsi="Times New Roman"/>
          <w:b/>
          <w:color w:val="FF0000"/>
          <w:sz w:val="28"/>
          <w:szCs w:val="28"/>
          <w:u w:val="single"/>
        </w:rPr>
        <w:t>Выводы и рекомендации:</w:t>
      </w:r>
    </w:p>
    <w:p w:rsidR="009952E0" w:rsidRPr="0051327B" w:rsidRDefault="009952E0" w:rsidP="00BC4A8F">
      <w:pPr>
        <w:numPr>
          <w:ilvl w:val="0"/>
          <w:numId w:val="41"/>
        </w:numPr>
        <w:spacing w:after="0" w:line="240" w:lineRule="auto"/>
        <w:rPr>
          <w:rFonts w:ascii="Times New Roman" w:hAnsi="Times New Roman"/>
          <w:sz w:val="24"/>
          <w:szCs w:val="24"/>
        </w:rPr>
      </w:pPr>
      <w:r w:rsidRPr="0051327B">
        <w:rPr>
          <w:rFonts w:ascii="Times New Roman" w:hAnsi="Times New Roman"/>
          <w:sz w:val="24"/>
          <w:szCs w:val="24"/>
        </w:rPr>
        <w:t xml:space="preserve">     Ре</w:t>
      </w:r>
      <w:r>
        <w:rPr>
          <w:rFonts w:ascii="Times New Roman" w:hAnsi="Times New Roman"/>
          <w:sz w:val="24"/>
          <w:szCs w:val="24"/>
        </w:rPr>
        <w:t>зультаты экзаменов показали</w:t>
      </w:r>
      <w:r w:rsidRPr="0051327B">
        <w:rPr>
          <w:rFonts w:ascii="Times New Roman" w:hAnsi="Times New Roman"/>
          <w:sz w:val="24"/>
          <w:szCs w:val="24"/>
        </w:rPr>
        <w:t xml:space="preserve">, что учащиеся  9-х классов </w:t>
      </w:r>
      <w:r>
        <w:rPr>
          <w:rFonts w:ascii="Times New Roman" w:hAnsi="Times New Roman"/>
          <w:sz w:val="24"/>
          <w:szCs w:val="24"/>
        </w:rPr>
        <w:t>были</w:t>
      </w:r>
      <w:r w:rsidRPr="0051327B">
        <w:rPr>
          <w:rFonts w:ascii="Times New Roman" w:hAnsi="Times New Roman"/>
          <w:sz w:val="24"/>
          <w:szCs w:val="24"/>
        </w:rPr>
        <w:t xml:space="preserve"> готов</w:t>
      </w:r>
      <w:r>
        <w:rPr>
          <w:rFonts w:ascii="Times New Roman" w:hAnsi="Times New Roman"/>
          <w:sz w:val="24"/>
          <w:szCs w:val="24"/>
        </w:rPr>
        <w:t>ы  к экзаменам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консультации учителей</w:t>
      </w:r>
      <w:r w:rsidRPr="0051327B">
        <w:rPr>
          <w:rFonts w:ascii="Times New Roman" w:hAnsi="Times New Roman"/>
          <w:sz w:val="24"/>
          <w:szCs w:val="24"/>
        </w:rPr>
        <w:t xml:space="preserve"> при подготовке к ГИА проводили  регулярно и носили они уровневый характер, т. е. учитель консультирует учащихся, которые учатся на слабую «3», другая группа учащихся, которые учатся в основном на «4» балла, а в третью группу входят учащиеся хорошо подготовленные, претендующие на оценку «5».    </w:t>
      </w:r>
    </w:p>
    <w:p w:rsidR="009952E0" w:rsidRPr="0051327B" w:rsidRDefault="009952E0" w:rsidP="00BC4A8F">
      <w:pPr>
        <w:numPr>
          <w:ilvl w:val="0"/>
          <w:numId w:val="41"/>
        </w:numPr>
        <w:spacing w:after="0" w:line="240" w:lineRule="auto"/>
        <w:rPr>
          <w:rFonts w:ascii="Times New Roman" w:hAnsi="Times New Roman"/>
          <w:sz w:val="24"/>
          <w:szCs w:val="24"/>
        </w:rPr>
      </w:pPr>
      <w:r w:rsidRPr="0051327B">
        <w:rPr>
          <w:rFonts w:ascii="Times New Roman" w:hAnsi="Times New Roman"/>
          <w:sz w:val="24"/>
          <w:szCs w:val="24"/>
        </w:rPr>
        <w:t xml:space="preserve">     Проанализировав результаты го</w:t>
      </w:r>
      <w:r>
        <w:rPr>
          <w:rFonts w:ascii="Times New Roman" w:hAnsi="Times New Roman"/>
          <w:sz w:val="24"/>
          <w:szCs w:val="24"/>
        </w:rPr>
        <w:t>сударственной итоговой</w:t>
      </w:r>
      <w:r w:rsidRPr="0051327B">
        <w:rPr>
          <w:rFonts w:ascii="Times New Roman" w:hAnsi="Times New Roman"/>
          <w:sz w:val="24"/>
          <w:szCs w:val="24"/>
        </w:rPr>
        <w:t xml:space="preserve"> аттестации выпус</w:t>
      </w:r>
      <w:r>
        <w:rPr>
          <w:rFonts w:ascii="Times New Roman" w:hAnsi="Times New Roman"/>
          <w:sz w:val="24"/>
          <w:szCs w:val="24"/>
        </w:rPr>
        <w:t>кников 9-х классов по предметам</w:t>
      </w:r>
      <w:r w:rsidRPr="0051327B">
        <w:rPr>
          <w:rFonts w:ascii="Times New Roman" w:hAnsi="Times New Roman"/>
          <w:sz w:val="24"/>
          <w:szCs w:val="24"/>
        </w:rPr>
        <w:t>, можно сделать вывод о недостаточно се</w:t>
      </w:r>
      <w:r>
        <w:rPr>
          <w:rFonts w:ascii="Times New Roman" w:hAnsi="Times New Roman"/>
          <w:sz w:val="24"/>
          <w:szCs w:val="24"/>
        </w:rPr>
        <w:t xml:space="preserve">рьезной подготовке учащихся 9 «А» класса по математике </w:t>
      </w:r>
      <w:proofErr w:type="gramStart"/>
      <w:r>
        <w:rPr>
          <w:rFonts w:ascii="Times New Roman" w:hAnsi="Times New Roman"/>
          <w:sz w:val="24"/>
          <w:szCs w:val="24"/>
        </w:rPr>
        <w:t xml:space="preserve">( </w:t>
      </w:r>
      <w:proofErr w:type="gramEnd"/>
      <w:r>
        <w:rPr>
          <w:rFonts w:ascii="Times New Roman" w:hAnsi="Times New Roman"/>
          <w:sz w:val="24"/>
          <w:szCs w:val="24"/>
        </w:rPr>
        <w:t>учитель Кузьмичёва А.М.) и 9 «Б» класса по русскому языку ( учитель Чернявская Ю.Г.)</w:t>
      </w:r>
      <w:r w:rsidRPr="0051327B">
        <w:rPr>
          <w:rFonts w:ascii="Times New Roman" w:hAnsi="Times New Roman"/>
          <w:sz w:val="24"/>
          <w:szCs w:val="24"/>
        </w:rPr>
        <w:t>, хотя была проделана следующая подготовка</w:t>
      </w:r>
      <w:r w:rsidRPr="00AE52BE">
        <w:rPr>
          <w:rFonts w:ascii="Times New Roman" w:hAnsi="Times New Roman"/>
          <w:sz w:val="24"/>
          <w:szCs w:val="24"/>
        </w:rPr>
        <w:t xml:space="preserve"> :</w:t>
      </w:r>
      <w:r w:rsidRPr="0051327B">
        <w:rPr>
          <w:rFonts w:ascii="Times New Roman" w:hAnsi="Times New Roman"/>
          <w:sz w:val="24"/>
          <w:szCs w:val="24"/>
        </w:rPr>
        <w:t xml:space="preserve"> </w:t>
      </w:r>
    </w:p>
    <w:p w:rsidR="009952E0" w:rsidRPr="0051327B" w:rsidRDefault="009952E0" w:rsidP="009952E0">
      <w:pPr>
        <w:spacing w:after="0" w:line="240" w:lineRule="auto"/>
        <w:ind w:left="360"/>
        <w:rPr>
          <w:rFonts w:ascii="Times New Roman" w:hAnsi="Times New Roman"/>
          <w:sz w:val="24"/>
          <w:szCs w:val="24"/>
        </w:rPr>
      </w:pPr>
      <w:r w:rsidRPr="0051327B">
        <w:rPr>
          <w:rFonts w:ascii="Times New Roman" w:hAnsi="Times New Roman"/>
          <w:sz w:val="24"/>
          <w:szCs w:val="24"/>
        </w:rPr>
        <w:t xml:space="preserve">  а) проведение уровневых консультаций в течение учебного года, индивидуальная работа </w:t>
      </w:r>
      <w:r>
        <w:rPr>
          <w:rFonts w:ascii="Times New Roman" w:hAnsi="Times New Roman"/>
          <w:sz w:val="24"/>
          <w:szCs w:val="24"/>
        </w:rPr>
        <w:t>учителей с учащимися</w:t>
      </w:r>
      <w:proofErr w:type="gramStart"/>
      <w:r>
        <w:rPr>
          <w:rFonts w:ascii="Times New Roman" w:hAnsi="Times New Roman"/>
          <w:sz w:val="24"/>
          <w:szCs w:val="24"/>
        </w:rPr>
        <w:t xml:space="preserve"> .</w:t>
      </w:r>
      <w:proofErr w:type="gramEnd"/>
      <w:r w:rsidRPr="0051327B">
        <w:rPr>
          <w:rFonts w:ascii="Times New Roman" w:hAnsi="Times New Roman"/>
          <w:sz w:val="24"/>
          <w:szCs w:val="24"/>
        </w:rPr>
        <w:t xml:space="preserve"> Не достаточно </w:t>
      </w:r>
      <w:r>
        <w:rPr>
          <w:rFonts w:ascii="Times New Roman" w:hAnsi="Times New Roman"/>
          <w:sz w:val="24"/>
          <w:szCs w:val="24"/>
        </w:rPr>
        <w:t>хорошие результаты учащихся 9 «А» и 9 «Б» классов</w:t>
      </w:r>
      <w:r w:rsidRPr="0051327B">
        <w:rPr>
          <w:rFonts w:ascii="Times New Roman" w:hAnsi="Times New Roman"/>
          <w:sz w:val="24"/>
          <w:szCs w:val="24"/>
        </w:rPr>
        <w:t xml:space="preserve"> </w:t>
      </w:r>
      <w:r>
        <w:rPr>
          <w:rFonts w:ascii="Times New Roman" w:hAnsi="Times New Roman"/>
          <w:sz w:val="24"/>
          <w:szCs w:val="24"/>
        </w:rPr>
        <w:t xml:space="preserve"> по ОГЭ   на государственной итоговой</w:t>
      </w:r>
      <w:r w:rsidRPr="0051327B">
        <w:rPr>
          <w:rFonts w:ascii="Times New Roman" w:hAnsi="Times New Roman"/>
          <w:sz w:val="24"/>
          <w:szCs w:val="24"/>
        </w:rPr>
        <w:t xml:space="preserve"> аттестации можно объяснить слабой подготовкой </w:t>
      </w:r>
      <w:r>
        <w:rPr>
          <w:rFonts w:ascii="Times New Roman" w:hAnsi="Times New Roman"/>
          <w:sz w:val="24"/>
          <w:szCs w:val="24"/>
        </w:rPr>
        <w:t xml:space="preserve">отдельных </w:t>
      </w:r>
      <w:r w:rsidRPr="0051327B">
        <w:rPr>
          <w:rFonts w:ascii="Times New Roman" w:hAnsi="Times New Roman"/>
          <w:sz w:val="24"/>
          <w:szCs w:val="24"/>
        </w:rPr>
        <w:t>учащихся ; только проведение административных, крае</w:t>
      </w:r>
      <w:r>
        <w:rPr>
          <w:rFonts w:ascii="Times New Roman" w:hAnsi="Times New Roman"/>
          <w:sz w:val="24"/>
          <w:szCs w:val="24"/>
        </w:rPr>
        <w:t>вых контрольных работ по математике</w:t>
      </w:r>
      <w:r w:rsidRPr="0051327B">
        <w:rPr>
          <w:rFonts w:ascii="Times New Roman" w:hAnsi="Times New Roman"/>
          <w:sz w:val="24"/>
          <w:szCs w:val="24"/>
        </w:rPr>
        <w:t>, систематическое проведение разно</w:t>
      </w:r>
      <w:r>
        <w:rPr>
          <w:rFonts w:ascii="Times New Roman" w:hAnsi="Times New Roman"/>
          <w:sz w:val="24"/>
          <w:szCs w:val="24"/>
        </w:rPr>
        <w:t xml:space="preserve"> </w:t>
      </w:r>
      <w:r w:rsidRPr="0051327B">
        <w:rPr>
          <w:rFonts w:ascii="Times New Roman" w:hAnsi="Times New Roman"/>
          <w:sz w:val="24"/>
          <w:szCs w:val="24"/>
        </w:rPr>
        <w:t>уровневых  консультаций, индивидуальных занятий со слабоуспевающими учащимися в течение всего учебного года – позволило допустить к итогов</w:t>
      </w:r>
      <w:r>
        <w:rPr>
          <w:rFonts w:ascii="Times New Roman" w:hAnsi="Times New Roman"/>
          <w:sz w:val="24"/>
          <w:szCs w:val="24"/>
        </w:rPr>
        <w:t>ой аттестации всех учащихся 9 «А» и 9 «Б» классов</w:t>
      </w:r>
      <w:r w:rsidRPr="0051327B">
        <w:rPr>
          <w:rFonts w:ascii="Times New Roman" w:hAnsi="Times New Roman"/>
          <w:sz w:val="24"/>
          <w:szCs w:val="24"/>
        </w:rPr>
        <w:t>.</w:t>
      </w:r>
    </w:p>
    <w:p w:rsidR="009952E0" w:rsidRPr="0051327B" w:rsidRDefault="009952E0" w:rsidP="009952E0">
      <w:pPr>
        <w:spacing w:after="0" w:line="240" w:lineRule="auto"/>
        <w:ind w:left="360"/>
        <w:rPr>
          <w:rFonts w:ascii="Times New Roman" w:hAnsi="Times New Roman"/>
          <w:sz w:val="24"/>
          <w:szCs w:val="24"/>
        </w:rPr>
      </w:pPr>
    </w:p>
    <w:p w:rsidR="009952E0" w:rsidRPr="0051327B" w:rsidRDefault="009952E0" w:rsidP="00BC4A8F">
      <w:pPr>
        <w:pStyle w:val="af5"/>
        <w:numPr>
          <w:ilvl w:val="0"/>
          <w:numId w:val="41"/>
        </w:numPr>
        <w:rPr>
          <w:rFonts w:ascii="Times New Roman" w:hAnsi="Times New Roman"/>
          <w:sz w:val="24"/>
          <w:szCs w:val="24"/>
        </w:rPr>
      </w:pPr>
      <w:r>
        <w:rPr>
          <w:rFonts w:ascii="Times New Roman" w:hAnsi="Times New Roman"/>
          <w:sz w:val="24"/>
          <w:szCs w:val="24"/>
        </w:rPr>
        <w:t xml:space="preserve">     Результатом  успешной</w:t>
      </w:r>
      <w:r w:rsidRPr="0051327B">
        <w:rPr>
          <w:rFonts w:ascii="Times New Roman" w:hAnsi="Times New Roman"/>
          <w:sz w:val="24"/>
          <w:szCs w:val="24"/>
        </w:rPr>
        <w:t xml:space="preserve"> работы коллектива школы явилась подготовленность у</w:t>
      </w:r>
      <w:r>
        <w:rPr>
          <w:rFonts w:ascii="Times New Roman" w:hAnsi="Times New Roman"/>
          <w:sz w:val="24"/>
          <w:szCs w:val="24"/>
        </w:rPr>
        <w:t xml:space="preserve">чащихся к экзамену </w:t>
      </w:r>
      <w:r w:rsidRPr="0051327B">
        <w:rPr>
          <w:rFonts w:ascii="Times New Roman" w:hAnsi="Times New Roman"/>
          <w:sz w:val="24"/>
          <w:szCs w:val="24"/>
        </w:rPr>
        <w:t xml:space="preserve"> по </w:t>
      </w:r>
      <w:r>
        <w:rPr>
          <w:rFonts w:ascii="Times New Roman" w:hAnsi="Times New Roman"/>
          <w:b/>
          <w:sz w:val="24"/>
          <w:szCs w:val="24"/>
        </w:rPr>
        <w:t>русскому языку</w:t>
      </w:r>
      <w:r>
        <w:rPr>
          <w:rFonts w:ascii="Times New Roman" w:hAnsi="Times New Roman"/>
          <w:sz w:val="24"/>
          <w:szCs w:val="24"/>
        </w:rPr>
        <w:t>, учитель Быкова Р.П. ,  уровень качества преподавания предмета в 2015 году</w:t>
      </w:r>
      <w:r w:rsidRPr="0051327B">
        <w:rPr>
          <w:rFonts w:ascii="Times New Roman" w:hAnsi="Times New Roman"/>
          <w:sz w:val="24"/>
          <w:szCs w:val="24"/>
        </w:rPr>
        <w:t xml:space="preserve"> в сре</w:t>
      </w:r>
      <w:r>
        <w:rPr>
          <w:rFonts w:ascii="Times New Roman" w:hAnsi="Times New Roman"/>
          <w:sz w:val="24"/>
          <w:szCs w:val="24"/>
        </w:rPr>
        <w:t xml:space="preserve">днем составил в 9 «А» классе  72%, в 9 «Б» классе – 60% , но это ниже  чем в прошлом году. </w:t>
      </w:r>
      <w:r w:rsidRPr="0051327B">
        <w:rPr>
          <w:rFonts w:ascii="Times New Roman" w:hAnsi="Times New Roman"/>
          <w:sz w:val="24"/>
          <w:szCs w:val="24"/>
        </w:rPr>
        <w:t xml:space="preserve">Повышение  процента </w:t>
      </w:r>
      <w:r>
        <w:rPr>
          <w:rFonts w:ascii="Times New Roman" w:hAnsi="Times New Roman"/>
          <w:sz w:val="24"/>
          <w:szCs w:val="24"/>
        </w:rPr>
        <w:t>качества работ по русскому языку</w:t>
      </w:r>
      <w:r w:rsidRPr="0051327B">
        <w:rPr>
          <w:rFonts w:ascii="Times New Roman" w:hAnsi="Times New Roman"/>
          <w:sz w:val="24"/>
          <w:szCs w:val="24"/>
        </w:rPr>
        <w:t xml:space="preserve"> на второй  ступени</w:t>
      </w:r>
      <w:r>
        <w:rPr>
          <w:rFonts w:ascii="Times New Roman" w:hAnsi="Times New Roman"/>
          <w:sz w:val="24"/>
          <w:szCs w:val="24"/>
        </w:rPr>
        <w:t xml:space="preserve"> обучения связано со стабильной подготовкой</w:t>
      </w:r>
      <w:r w:rsidRPr="0051327B">
        <w:rPr>
          <w:rFonts w:ascii="Times New Roman" w:hAnsi="Times New Roman"/>
          <w:sz w:val="24"/>
          <w:szCs w:val="24"/>
        </w:rPr>
        <w:t xml:space="preserve"> учащихся; благодаря проведению админист</w:t>
      </w:r>
      <w:r>
        <w:rPr>
          <w:rFonts w:ascii="Times New Roman" w:hAnsi="Times New Roman"/>
          <w:sz w:val="24"/>
          <w:szCs w:val="24"/>
        </w:rPr>
        <w:t>ративных работ по русскому языку</w:t>
      </w:r>
      <w:r w:rsidRPr="0051327B">
        <w:rPr>
          <w:rFonts w:ascii="Times New Roman" w:hAnsi="Times New Roman"/>
          <w:sz w:val="24"/>
          <w:szCs w:val="24"/>
        </w:rPr>
        <w:t>, систематическому проведению  разно</w:t>
      </w:r>
      <w:r>
        <w:rPr>
          <w:rFonts w:ascii="Times New Roman" w:hAnsi="Times New Roman"/>
          <w:sz w:val="24"/>
          <w:szCs w:val="24"/>
        </w:rPr>
        <w:t xml:space="preserve"> </w:t>
      </w:r>
      <w:r w:rsidRPr="0051327B">
        <w:rPr>
          <w:rFonts w:ascii="Times New Roman" w:hAnsi="Times New Roman"/>
          <w:sz w:val="24"/>
          <w:szCs w:val="24"/>
        </w:rPr>
        <w:t>уровневых  консультаций в течение всего учебного года, индивидуальной работы со слабоуспевающими  учащимися  – позволило допустить к итоговой аттестации всех учащ</w:t>
      </w:r>
      <w:r>
        <w:rPr>
          <w:rFonts w:ascii="Times New Roman" w:hAnsi="Times New Roman"/>
          <w:sz w:val="24"/>
          <w:szCs w:val="24"/>
        </w:rPr>
        <w:t>ихся 9-х классов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Достижение 72</w:t>
      </w:r>
      <w:r w:rsidRPr="0051327B">
        <w:rPr>
          <w:rFonts w:ascii="Times New Roman" w:hAnsi="Times New Roman"/>
          <w:sz w:val="24"/>
          <w:szCs w:val="24"/>
        </w:rPr>
        <w:t xml:space="preserve"> процентной успев</w:t>
      </w:r>
      <w:r>
        <w:rPr>
          <w:rFonts w:ascii="Times New Roman" w:hAnsi="Times New Roman"/>
          <w:sz w:val="24"/>
          <w:szCs w:val="24"/>
        </w:rPr>
        <w:t>аемости работ по русскому языку</w:t>
      </w:r>
      <w:r w:rsidRPr="0051327B">
        <w:rPr>
          <w:rFonts w:ascii="Times New Roman" w:hAnsi="Times New Roman"/>
          <w:sz w:val="24"/>
          <w:szCs w:val="24"/>
        </w:rPr>
        <w:t xml:space="preserve"> на  второй ступени обучения</w:t>
      </w:r>
      <w:r>
        <w:rPr>
          <w:rFonts w:ascii="Times New Roman" w:hAnsi="Times New Roman"/>
          <w:sz w:val="24"/>
          <w:szCs w:val="24"/>
        </w:rPr>
        <w:t xml:space="preserve"> в 9 «А» классе</w:t>
      </w:r>
      <w:r w:rsidRPr="0051327B">
        <w:rPr>
          <w:rFonts w:ascii="Times New Roman" w:hAnsi="Times New Roman"/>
          <w:sz w:val="24"/>
          <w:szCs w:val="24"/>
        </w:rPr>
        <w:t xml:space="preserve"> связано с  более тщательной подготовкой учащихся к итоговой атте</w:t>
      </w:r>
      <w:r>
        <w:rPr>
          <w:rFonts w:ascii="Times New Roman" w:hAnsi="Times New Roman"/>
          <w:sz w:val="24"/>
          <w:szCs w:val="24"/>
        </w:rPr>
        <w:t>стации учителем Быковой Р.П..</w:t>
      </w:r>
      <w:r w:rsidRPr="0051327B">
        <w:rPr>
          <w:rFonts w:ascii="Times New Roman" w:hAnsi="Times New Roman"/>
          <w:sz w:val="24"/>
          <w:szCs w:val="24"/>
        </w:rPr>
        <w:t>, рациональной организацией повторения изученного материала на уроках и во внеурочное время, применением личностно ориентированного  подхода при обучении слабоуспевающих</w:t>
      </w:r>
      <w:r>
        <w:rPr>
          <w:rFonts w:ascii="Times New Roman" w:hAnsi="Times New Roman"/>
          <w:sz w:val="24"/>
          <w:szCs w:val="24"/>
        </w:rPr>
        <w:t xml:space="preserve"> учащихся, индивидуальной работой</w:t>
      </w:r>
      <w:r w:rsidRPr="0051327B">
        <w:rPr>
          <w:rFonts w:ascii="Times New Roman" w:hAnsi="Times New Roman"/>
          <w:sz w:val="24"/>
          <w:szCs w:val="24"/>
        </w:rPr>
        <w:t xml:space="preserve"> со слабоуспевающими  учащимися.</w:t>
      </w:r>
    </w:p>
    <w:p w:rsidR="009952E0" w:rsidRDefault="009952E0" w:rsidP="00BC4A8F">
      <w:pPr>
        <w:pStyle w:val="af5"/>
        <w:numPr>
          <w:ilvl w:val="0"/>
          <w:numId w:val="41"/>
        </w:numPr>
        <w:rPr>
          <w:rFonts w:ascii="Times New Roman" w:hAnsi="Times New Roman"/>
          <w:sz w:val="24"/>
          <w:szCs w:val="24"/>
        </w:rPr>
      </w:pPr>
      <w:r w:rsidRPr="0051327B">
        <w:rPr>
          <w:rFonts w:ascii="Times New Roman" w:hAnsi="Times New Roman"/>
          <w:sz w:val="24"/>
          <w:szCs w:val="24"/>
        </w:rPr>
        <w:t xml:space="preserve">      </w:t>
      </w:r>
      <w:r>
        <w:rPr>
          <w:rFonts w:ascii="Times New Roman" w:hAnsi="Times New Roman"/>
          <w:sz w:val="24"/>
          <w:szCs w:val="24"/>
        </w:rPr>
        <w:t xml:space="preserve">В 2015-2016 уч. году </w:t>
      </w:r>
      <w:r w:rsidRPr="0051327B">
        <w:rPr>
          <w:rFonts w:ascii="Times New Roman" w:hAnsi="Times New Roman"/>
          <w:sz w:val="24"/>
          <w:szCs w:val="24"/>
        </w:rPr>
        <w:t xml:space="preserve">с учащимися 9-х классов </w:t>
      </w:r>
      <w:r>
        <w:rPr>
          <w:rFonts w:ascii="Times New Roman" w:hAnsi="Times New Roman"/>
          <w:sz w:val="24"/>
          <w:szCs w:val="24"/>
        </w:rPr>
        <w:t>н</w:t>
      </w:r>
      <w:r w:rsidRPr="0051327B">
        <w:rPr>
          <w:rFonts w:ascii="Times New Roman" w:hAnsi="Times New Roman"/>
          <w:sz w:val="24"/>
          <w:szCs w:val="24"/>
        </w:rPr>
        <w:t xml:space="preserve">еобходимо продолжать работу по подготовке к участию в проведении экзамена по </w:t>
      </w:r>
      <w:r w:rsidRPr="0051327B">
        <w:rPr>
          <w:rFonts w:ascii="Times New Roman" w:hAnsi="Times New Roman"/>
          <w:b/>
          <w:sz w:val="24"/>
          <w:szCs w:val="24"/>
        </w:rPr>
        <w:t>русскому языку</w:t>
      </w:r>
      <w:proofErr w:type="gramStart"/>
      <w:r>
        <w:rPr>
          <w:rFonts w:ascii="Times New Roman" w:hAnsi="Times New Roman"/>
          <w:b/>
          <w:sz w:val="24"/>
          <w:szCs w:val="24"/>
        </w:rPr>
        <w:t xml:space="preserve"> </w:t>
      </w:r>
      <w:r w:rsidRPr="0051327B">
        <w:rPr>
          <w:rFonts w:ascii="Times New Roman" w:hAnsi="Times New Roman"/>
          <w:sz w:val="24"/>
          <w:szCs w:val="24"/>
        </w:rPr>
        <w:t>,</w:t>
      </w:r>
      <w:proofErr w:type="gramEnd"/>
      <w:r w:rsidRPr="0051327B">
        <w:rPr>
          <w:rFonts w:ascii="Times New Roman" w:hAnsi="Times New Roman"/>
          <w:sz w:val="24"/>
          <w:szCs w:val="24"/>
        </w:rPr>
        <w:t xml:space="preserve"> больше работать над тестовыми задания с выбором ответа, написанием творческих заданий, разнообразить виды контроля, проводить уровневые консультации с учениками.  Необходимо с учащимися выпускных  классов продолжать работу по подготовке к участию в проведении диагностических краевых работ по </w:t>
      </w:r>
      <w:r w:rsidRPr="0051327B">
        <w:rPr>
          <w:rFonts w:ascii="Times New Roman" w:hAnsi="Times New Roman"/>
          <w:b/>
          <w:sz w:val="24"/>
          <w:szCs w:val="24"/>
        </w:rPr>
        <w:t>математике</w:t>
      </w:r>
      <w:r w:rsidRPr="0051327B">
        <w:rPr>
          <w:rFonts w:ascii="Times New Roman" w:hAnsi="Times New Roman"/>
          <w:sz w:val="24"/>
          <w:szCs w:val="24"/>
        </w:rPr>
        <w:t>, активизиро</w:t>
      </w:r>
      <w:r>
        <w:rPr>
          <w:rFonts w:ascii="Times New Roman" w:hAnsi="Times New Roman"/>
          <w:sz w:val="24"/>
          <w:szCs w:val="24"/>
        </w:rPr>
        <w:t>вать работу со слабоуспевающими</w:t>
      </w:r>
      <w:r w:rsidRPr="0051327B">
        <w:rPr>
          <w:rFonts w:ascii="Times New Roman" w:hAnsi="Times New Roman"/>
          <w:sz w:val="24"/>
          <w:szCs w:val="24"/>
        </w:rPr>
        <w:t xml:space="preserve"> учащимися, разнообразить виды контроля, проводить уровневые консультации с учениками. </w:t>
      </w:r>
    </w:p>
    <w:p w:rsidR="009952E0" w:rsidRPr="00F048D4" w:rsidRDefault="009952E0" w:rsidP="00BC4A8F">
      <w:pPr>
        <w:pStyle w:val="af5"/>
        <w:numPr>
          <w:ilvl w:val="0"/>
          <w:numId w:val="41"/>
        </w:numPr>
        <w:jc w:val="both"/>
        <w:rPr>
          <w:rFonts w:ascii="Times New Roman" w:hAnsi="Times New Roman"/>
          <w:sz w:val="24"/>
          <w:szCs w:val="24"/>
        </w:rPr>
      </w:pPr>
      <w:r>
        <w:rPr>
          <w:rFonts w:ascii="Times New Roman" w:hAnsi="Times New Roman"/>
          <w:sz w:val="24"/>
          <w:szCs w:val="24"/>
        </w:rPr>
        <w:t xml:space="preserve">     </w:t>
      </w:r>
      <w:r w:rsidRPr="00F048D4">
        <w:rPr>
          <w:rFonts w:ascii="Times New Roman" w:hAnsi="Times New Roman"/>
          <w:sz w:val="24"/>
          <w:szCs w:val="24"/>
        </w:rPr>
        <w:t xml:space="preserve">В целях более эффективной организации преподавания  и подготовки выпускников </w:t>
      </w:r>
      <w:r w:rsidRPr="00F048D4">
        <w:rPr>
          <w:rFonts w:ascii="Times New Roman" w:hAnsi="Times New Roman"/>
          <w:sz w:val="24"/>
          <w:szCs w:val="24"/>
          <w:lang w:val="en-US"/>
        </w:rPr>
        <w:t>IX</w:t>
      </w:r>
      <w:r>
        <w:rPr>
          <w:rFonts w:ascii="Times New Roman" w:hAnsi="Times New Roman"/>
          <w:sz w:val="24"/>
          <w:szCs w:val="24"/>
        </w:rPr>
        <w:t xml:space="preserve"> классов к государственной итоговой</w:t>
      </w:r>
      <w:r w:rsidRPr="00F048D4">
        <w:rPr>
          <w:rFonts w:ascii="Times New Roman" w:hAnsi="Times New Roman"/>
          <w:sz w:val="24"/>
          <w:szCs w:val="24"/>
        </w:rPr>
        <w:t xml:space="preserve"> аттестации рекомендуется учителям школы обратить внимание на ряд аспектов в организации работы</w:t>
      </w:r>
      <w:r w:rsidRPr="00424D71">
        <w:rPr>
          <w:rFonts w:ascii="Times New Roman" w:hAnsi="Times New Roman"/>
          <w:sz w:val="24"/>
          <w:szCs w:val="24"/>
        </w:rPr>
        <w:t>:</w:t>
      </w:r>
      <w:r w:rsidRPr="00F048D4">
        <w:rPr>
          <w:rFonts w:ascii="Times New Roman" w:hAnsi="Times New Roman"/>
          <w:sz w:val="24"/>
          <w:szCs w:val="24"/>
        </w:rPr>
        <w:t xml:space="preserve"> </w:t>
      </w:r>
    </w:p>
    <w:p w:rsidR="009952E0" w:rsidRPr="007F6CED" w:rsidRDefault="009952E0" w:rsidP="009952E0">
      <w:pPr>
        <w:jc w:val="both"/>
        <w:rPr>
          <w:rFonts w:ascii="Times New Roman" w:hAnsi="Times New Roman"/>
          <w:sz w:val="24"/>
          <w:szCs w:val="24"/>
        </w:rPr>
      </w:pPr>
      <w:r>
        <w:rPr>
          <w:rFonts w:ascii="Times New Roman" w:hAnsi="Times New Roman"/>
          <w:sz w:val="24"/>
          <w:szCs w:val="24"/>
        </w:rPr>
        <w:lastRenderedPageBreak/>
        <w:t xml:space="preserve">       а). </w:t>
      </w:r>
      <w:r w:rsidRPr="007F6CED">
        <w:rPr>
          <w:rFonts w:ascii="Times New Roman" w:hAnsi="Times New Roman"/>
          <w:sz w:val="24"/>
          <w:szCs w:val="24"/>
        </w:rPr>
        <w:t>Подготовку к экзамену следует начинать с внимательного изучения нормативных документов (спецификации, кодификатора, демонстрационного варианта КИМ), определяющих структуру и с</w:t>
      </w:r>
      <w:r>
        <w:rPr>
          <w:rFonts w:ascii="Times New Roman" w:hAnsi="Times New Roman"/>
          <w:sz w:val="24"/>
          <w:szCs w:val="24"/>
        </w:rPr>
        <w:t>одержание экзамена</w:t>
      </w:r>
      <w:r w:rsidRPr="007F6CED">
        <w:rPr>
          <w:rFonts w:ascii="Times New Roman" w:hAnsi="Times New Roman"/>
          <w:sz w:val="24"/>
          <w:szCs w:val="24"/>
        </w:rPr>
        <w:t>, обращая внимание на изменения в экзаменационной работе по сравнению с предыдущим годом.</w:t>
      </w:r>
    </w:p>
    <w:p w:rsidR="009952E0" w:rsidRPr="007F6CED" w:rsidRDefault="009952E0" w:rsidP="009952E0">
      <w:pPr>
        <w:jc w:val="both"/>
        <w:rPr>
          <w:rFonts w:ascii="Times New Roman" w:hAnsi="Times New Roman"/>
          <w:sz w:val="24"/>
          <w:szCs w:val="24"/>
        </w:rPr>
      </w:pPr>
      <w:r>
        <w:rPr>
          <w:rFonts w:ascii="Times New Roman" w:hAnsi="Times New Roman"/>
          <w:sz w:val="24"/>
          <w:szCs w:val="24"/>
        </w:rPr>
        <w:t xml:space="preserve">       б). </w:t>
      </w:r>
      <w:r w:rsidRPr="007F6CED">
        <w:rPr>
          <w:rFonts w:ascii="Times New Roman" w:hAnsi="Times New Roman"/>
          <w:sz w:val="24"/>
          <w:szCs w:val="24"/>
        </w:rPr>
        <w:t xml:space="preserve">На успешность освоения курса и подготовки к экзамену существенное влияние оказывает правильно подобранная учебная литература и в первую очередь учебник - рабочая книга ученика. Методически оправдано на протяжении всего периода изучения курса основной школы </w:t>
      </w:r>
      <w:proofErr w:type="gramStart"/>
      <w:r w:rsidRPr="007F6CED">
        <w:rPr>
          <w:rFonts w:ascii="Times New Roman" w:hAnsi="Times New Roman"/>
          <w:sz w:val="24"/>
          <w:szCs w:val="24"/>
        </w:rPr>
        <w:t>придерживаться</w:t>
      </w:r>
      <w:proofErr w:type="gramEnd"/>
      <w:r w:rsidRPr="007F6CED">
        <w:rPr>
          <w:rFonts w:ascii="Times New Roman" w:hAnsi="Times New Roman"/>
          <w:sz w:val="24"/>
          <w:szCs w:val="24"/>
        </w:rPr>
        <w:t xml:space="preserve">  одного УМК.</w:t>
      </w:r>
    </w:p>
    <w:p w:rsidR="009952E0" w:rsidRPr="007F6CED" w:rsidRDefault="009952E0" w:rsidP="009952E0">
      <w:pPr>
        <w:jc w:val="both"/>
        <w:rPr>
          <w:rFonts w:ascii="Times New Roman" w:hAnsi="Times New Roman"/>
          <w:sz w:val="24"/>
          <w:szCs w:val="24"/>
        </w:rPr>
      </w:pPr>
      <w:r>
        <w:rPr>
          <w:rFonts w:ascii="Times New Roman" w:hAnsi="Times New Roman"/>
          <w:sz w:val="24"/>
          <w:szCs w:val="24"/>
        </w:rPr>
        <w:t xml:space="preserve">       в). Учителям школы</w:t>
      </w:r>
      <w:r w:rsidRPr="007F6CED">
        <w:rPr>
          <w:rFonts w:ascii="Times New Roman" w:hAnsi="Times New Roman"/>
          <w:sz w:val="24"/>
          <w:szCs w:val="24"/>
        </w:rPr>
        <w:t xml:space="preserve"> задолго до экзамена (в начале курса </w:t>
      </w:r>
      <w:r w:rsidRPr="007F6CED">
        <w:rPr>
          <w:rFonts w:ascii="Times New Roman" w:hAnsi="Times New Roman"/>
          <w:sz w:val="24"/>
          <w:szCs w:val="24"/>
          <w:lang w:val="en-US"/>
        </w:rPr>
        <w:t>VI</w:t>
      </w:r>
      <w:r w:rsidRPr="007F6CED">
        <w:rPr>
          <w:rFonts w:ascii="Times New Roman" w:hAnsi="Times New Roman"/>
          <w:sz w:val="24"/>
          <w:szCs w:val="24"/>
        </w:rPr>
        <w:t xml:space="preserve"> класса) следует продумать отбор содержания таким образом, чтобы максимально заложить в учебный процесс отработку требований к знаниям и умениям, сформулированным в Федеральном компоненте государственного образовательного стандарта.</w:t>
      </w:r>
    </w:p>
    <w:p w:rsidR="009952E0" w:rsidRPr="00394F00" w:rsidRDefault="009952E0" w:rsidP="009952E0">
      <w:pPr>
        <w:jc w:val="both"/>
        <w:rPr>
          <w:rFonts w:ascii="Times New Roman" w:hAnsi="Times New Roman"/>
          <w:sz w:val="24"/>
          <w:szCs w:val="24"/>
        </w:rPr>
      </w:pPr>
      <w:r>
        <w:rPr>
          <w:rFonts w:ascii="Times New Roman" w:hAnsi="Times New Roman"/>
          <w:sz w:val="24"/>
          <w:szCs w:val="24"/>
        </w:rPr>
        <w:t>6.  С</w:t>
      </w:r>
      <w:r w:rsidRPr="007F6CED">
        <w:rPr>
          <w:rFonts w:ascii="Times New Roman" w:hAnsi="Times New Roman"/>
          <w:sz w:val="24"/>
          <w:szCs w:val="24"/>
        </w:rPr>
        <w:t xml:space="preserve">истематическую подготовку к итоговой аттестации </w:t>
      </w:r>
      <w:r w:rsidRPr="007F6CED">
        <w:rPr>
          <w:rFonts w:ascii="Times New Roman" w:hAnsi="Times New Roman"/>
          <w:b/>
          <w:sz w:val="24"/>
          <w:szCs w:val="24"/>
        </w:rPr>
        <w:t>целесообразно начи</w:t>
      </w:r>
      <w:r>
        <w:rPr>
          <w:rFonts w:ascii="Times New Roman" w:hAnsi="Times New Roman"/>
          <w:b/>
          <w:sz w:val="24"/>
          <w:szCs w:val="24"/>
        </w:rPr>
        <w:t>нать в первой четверти</w:t>
      </w:r>
      <w:r w:rsidRPr="007F6CED">
        <w:rPr>
          <w:rFonts w:ascii="Times New Roman" w:hAnsi="Times New Roman"/>
          <w:b/>
          <w:sz w:val="24"/>
          <w:szCs w:val="24"/>
        </w:rPr>
        <w:t xml:space="preserve"> </w:t>
      </w:r>
      <w:r w:rsidRPr="007F6CED">
        <w:rPr>
          <w:rFonts w:ascii="Times New Roman" w:hAnsi="Times New Roman"/>
          <w:b/>
          <w:sz w:val="24"/>
          <w:szCs w:val="24"/>
          <w:lang w:val="en-US"/>
        </w:rPr>
        <w:t>IX</w:t>
      </w:r>
      <w:r w:rsidRPr="007F6CED">
        <w:rPr>
          <w:rFonts w:ascii="Times New Roman" w:hAnsi="Times New Roman"/>
          <w:b/>
          <w:sz w:val="24"/>
          <w:szCs w:val="24"/>
        </w:rPr>
        <w:t xml:space="preserve"> класса, </w:t>
      </w:r>
      <w:r w:rsidRPr="007F6CED">
        <w:rPr>
          <w:rFonts w:ascii="Times New Roman" w:hAnsi="Times New Roman"/>
          <w:sz w:val="24"/>
          <w:szCs w:val="24"/>
        </w:rPr>
        <w:t>так как именно в это время учащиеся определяются с перечнем предметов, по которым планируют сдавать экзамены по выбору, и проводить ее по нескольким направлениям.</w:t>
      </w:r>
    </w:p>
    <w:p w:rsidR="009952E0" w:rsidRPr="00394F00" w:rsidRDefault="009952E0" w:rsidP="009952E0">
      <w:pPr>
        <w:jc w:val="both"/>
        <w:rPr>
          <w:rFonts w:ascii="Times New Roman" w:hAnsi="Times New Roman"/>
          <w:b/>
          <w:sz w:val="24"/>
          <w:szCs w:val="24"/>
        </w:rPr>
      </w:pPr>
      <w:r w:rsidRPr="0051327B">
        <w:rPr>
          <w:rFonts w:ascii="Times New Roman" w:hAnsi="Times New Roman"/>
          <w:b/>
          <w:sz w:val="24"/>
          <w:szCs w:val="24"/>
        </w:rPr>
        <w:t xml:space="preserve">     </w:t>
      </w:r>
      <w:r w:rsidRPr="00394F00">
        <w:rPr>
          <w:rFonts w:ascii="Times New Roman" w:hAnsi="Times New Roman"/>
          <w:b/>
          <w:sz w:val="24"/>
          <w:szCs w:val="24"/>
        </w:rPr>
        <w:t xml:space="preserve">В дальнейшем администрации школы и классным руководителям следует проводить с учащимися так работу, чтобы они не боялись сдавать экзамены по выбору в 9 классе, что даст им возможность проверить свои знания по предметам перед сдачей ЕГЭ в 11 классе. Что сможет стать одним из методов работы нашего коллектива по повышению итоговых результатов на экзаменах по выбору в 11 классе. </w:t>
      </w:r>
    </w:p>
    <w:p w:rsidR="009952E0" w:rsidRPr="004E06CD" w:rsidRDefault="009952E0" w:rsidP="009952E0">
      <w:pPr>
        <w:jc w:val="both"/>
        <w:rPr>
          <w:rFonts w:ascii="Times New Roman" w:hAnsi="Times New Roman"/>
          <w:sz w:val="24"/>
          <w:szCs w:val="24"/>
          <w:u w:val="single"/>
        </w:rPr>
      </w:pPr>
      <w:r w:rsidRPr="0051327B">
        <w:rPr>
          <w:rFonts w:ascii="Times New Roman" w:hAnsi="Times New Roman"/>
          <w:b/>
          <w:sz w:val="24"/>
          <w:szCs w:val="24"/>
        </w:rPr>
        <w:t xml:space="preserve">    </w:t>
      </w:r>
      <w:r>
        <w:rPr>
          <w:rFonts w:ascii="Times New Roman" w:hAnsi="Times New Roman"/>
          <w:sz w:val="24"/>
          <w:szCs w:val="24"/>
        </w:rPr>
        <w:t xml:space="preserve"> </w:t>
      </w:r>
      <w:r w:rsidRPr="0051327B">
        <w:rPr>
          <w:rFonts w:ascii="Times New Roman" w:hAnsi="Times New Roman"/>
          <w:sz w:val="24"/>
          <w:szCs w:val="24"/>
        </w:rPr>
        <w:t>Нельзя разделять понятия: экзамены в 9-х классах и экзамены в 11 класс</w:t>
      </w:r>
      <w:r>
        <w:rPr>
          <w:rFonts w:ascii="Times New Roman" w:hAnsi="Times New Roman"/>
          <w:sz w:val="24"/>
          <w:szCs w:val="24"/>
        </w:rPr>
        <w:t>ах, ОГЭ</w:t>
      </w:r>
      <w:r w:rsidRPr="0051327B">
        <w:rPr>
          <w:rFonts w:ascii="Times New Roman" w:hAnsi="Times New Roman"/>
          <w:sz w:val="24"/>
          <w:szCs w:val="24"/>
        </w:rPr>
        <w:t xml:space="preserve"> и ЕГЭ. Это совместная работа всего коллектива в течени</w:t>
      </w:r>
      <w:proofErr w:type="gramStart"/>
      <w:r w:rsidRPr="0051327B">
        <w:rPr>
          <w:rFonts w:ascii="Times New Roman" w:hAnsi="Times New Roman"/>
          <w:sz w:val="24"/>
          <w:szCs w:val="24"/>
        </w:rPr>
        <w:t>и</w:t>
      </w:r>
      <w:proofErr w:type="gramEnd"/>
      <w:r w:rsidRPr="0051327B">
        <w:rPr>
          <w:rFonts w:ascii="Times New Roman" w:hAnsi="Times New Roman"/>
          <w:sz w:val="24"/>
          <w:szCs w:val="24"/>
        </w:rPr>
        <w:t xml:space="preserve"> ни одного учебного года на составляющие готовности учащихся к сдаче экзаменов. </w:t>
      </w:r>
      <w:r w:rsidRPr="0051327B">
        <w:rPr>
          <w:rFonts w:ascii="Times New Roman" w:hAnsi="Times New Roman"/>
          <w:b/>
          <w:sz w:val="24"/>
          <w:szCs w:val="24"/>
        </w:rPr>
        <w:t xml:space="preserve">И поэтому лишь </w:t>
      </w:r>
      <w:r w:rsidRPr="004E06CD">
        <w:rPr>
          <w:rFonts w:ascii="Times New Roman" w:hAnsi="Times New Roman"/>
          <w:b/>
          <w:sz w:val="24"/>
          <w:szCs w:val="24"/>
          <w:u w:val="single"/>
        </w:rPr>
        <w:t xml:space="preserve">только целенаправленная работа всего коллектива с учащимися приведет к </w:t>
      </w:r>
      <w:r>
        <w:rPr>
          <w:rFonts w:ascii="Times New Roman" w:hAnsi="Times New Roman"/>
          <w:b/>
          <w:sz w:val="24"/>
          <w:szCs w:val="24"/>
          <w:u w:val="single"/>
        </w:rPr>
        <w:t xml:space="preserve"> значительному </w:t>
      </w:r>
      <w:r w:rsidRPr="004E06CD">
        <w:rPr>
          <w:rFonts w:ascii="Times New Roman" w:hAnsi="Times New Roman"/>
          <w:b/>
          <w:sz w:val="24"/>
          <w:szCs w:val="24"/>
          <w:u w:val="single"/>
        </w:rPr>
        <w:t>росту среднего балла в целом по школе.</w:t>
      </w:r>
    </w:p>
    <w:p w:rsidR="009952E0" w:rsidRDefault="009952E0" w:rsidP="009952E0">
      <w:pPr>
        <w:jc w:val="right"/>
        <w:rPr>
          <w:rFonts w:ascii="Times New Roman" w:hAnsi="Times New Roman"/>
          <w:sz w:val="24"/>
          <w:szCs w:val="24"/>
        </w:rPr>
      </w:pPr>
      <w:r w:rsidRPr="0051327B">
        <w:rPr>
          <w:rFonts w:ascii="Times New Roman" w:hAnsi="Times New Roman"/>
          <w:sz w:val="24"/>
          <w:szCs w:val="24"/>
        </w:rPr>
        <w:t xml:space="preserve">                      </w:t>
      </w:r>
    </w:p>
    <w:p w:rsidR="009952E0" w:rsidRPr="003C4B1E" w:rsidRDefault="009952E0" w:rsidP="009952E0">
      <w:pPr>
        <w:jc w:val="center"/>
        <w:rPr>
          <w:rFonts w:ascii="Times New Roman" w:hAnsi="Times New Roman"/>
          <w:sz w:val="24"/>
          <w:szCs w:val="24"/>
        </w:rPr>
      </w:pPr>
      <w:r w:rsidRPr="006021C9">
        <w:rPr>
          <w:rFonts w:ascii="Times New Roman" w:hAnsi="Times New Roman"/>
          <w:b/>
          <w:bCs/>
          <w:color w:val="FF0000"/>
          <w:sz w:val="32"/>
          <w:szCs w:val="32"/>
        </w:rPr>
        <w:t>«Анализ</w:t>
      </w:r>
      <w:r>
        <w:rPr>
          <w:rFonts w:ascii="Times New Roman" w:hAnsi="Times New Roman"/>
          <w:b/>
          <w:bCs/>
          <w:color w:val="FF0000"/>
          <w:sz w:val="32"/>
          <w:szCs w:val="32"/>
        </w:rPr>
        <w:t xml:space="preserve"> государственной  </w:t>
      </w:r>
      <w:r w:rsidRPr="006021C9">
        <w:rPr>
          <w:rFonts w:ascii="Times New Roman" w:hAnsi="Times New Roman"/>
          <w:b/>
          <w:bCs/>
          <w:color w:val="FF0000"/>
          <w:sz w:val="32"/>
          <w:szCs w:val="32"/>
        </w:rPr>
        <w:t>и</w:t>
      </w:r>
      <w:r>
        <w:rPr>
          <w:rFonts w:ascii="Times New Roman" w:hAnsi="Times New Roman"/>
          <w:b/>
          <w:bCs/>
          <w:color w:val="FF0000"/>
          <w:sz w:val="32"/>
          <w:szCs w:val="32"/>
        </w:rPr>
        <w:t>тоговой аттестации выпускников 11-го класса по образовательным программам среднего общего образования</w:t>
      </w:r>
      <w:r>
        <w:rPr>
          <w:rFonts w:ascii="Times New Roman" w:hAnsi="Times New Roman"/>
          <w:sz w:val="24"/>
          <w:szCs w:val="24"/>
        </w:rPr>
        <w:t xml:space="preserve"> </w:t>
      </w:r>
      <w:r>
        <w:rPr>
          <w:rFonts w:ascii="Times New Roman" w:hAnsi="Times New Roman"/>
          <w:b/>
          <w:bCs/>
          <w:color w:val="FF0000"/>
          <w:sz w:val="32"/>
          <w:szCs w:val="32"/>
        </w:rPr>
        <w:t>в 2014-2015</w:t>
      </w:r>
      <w:r w:rsidRPr="006021C9">
        <w:rPr>
          <w:rFonts w:ascii="Times New Roman" w:hAnsi="Times New Roman"/>
          <w:b/>
          <w:bCs/>
          <w:color w:val="FF0000"/>
          <w:sz w:val="32"/>
          <w:szCs w:val="32"/>
        </w:rPr>
        <w:t xml:space="preserve"> учебном году »</w:t>
      </w:r>
    </w:p>
    <w:p w:rsidR="009952E0" w:rsidRPr="001759E3" w:rsidRDefault="009952E0" w:rsidP="009952E0">
      <w:pPr>
        <w:pStyle w:val="a8"/>
        <w:rPr>
          <w:bCs/>
        </w:rPr>
      </w:pPr>
      <w:r>
        <w:rPr>
          <w:rFonts w:ascii="Arial" w:hAnsi="Arial" w:cs="Arial"/>
          <w:b/>
          <w:sz w:val="32"/>
          <w:szCs w:val="32"/>
        </w:rPr>
        <w:t xml:space="preserve">   </w:t>
      </w:r>
      <w:r>
        <w:rPr>
          <w:bCs/>
        </w:rPr>
        <w:t>Государственная итоговая</w:t>
      </w:r>
      <w:r w:rsidRPr="000C603D">
        <w:rPr>
          <w:bCs/>
        </w:rPr>
        <w:t xml:space="preserve"> аттестации выпускников 11-го класса</w:t>
      </w:r>
      <w:r>
        <w:rPr>
          <w:bCs/>
        </w:rPr>
        <w:t xml:space="preserve"> МБОУ СОШ №12 осуществлялась в соответствии с федеральными, региональными, муниципальными документами (указаны выше).</w:t>
      </w:r>
    </w:p>
    <w:p w:rsidR="009952E0" w:rsidRDefault="009952E0" w:rsidP="009952E0">
      <w:pPr>
        <w:pStyle w:val="a8"/>
        <w:rPr>
          <w:iCs/>
        </w:rPr>
      </w:pPr>
      <w:r>
        <w:rPr>
          <w:bCs/>
        </w:rPr>
        <w:t>Государственная итоговая</w:t>
      </w:r>
      <w:r w:rsidRPr="000C603D">
        <w:rPr>
          <w:bCs/>
        </w:rPr>
        <w:t xml:space="preserve"> аттестации выпускников 11-го класса</w:t>
      </w:r>
      <w:r>
        <w:rPr>
          <w:bCs/>
        </w:rPr>
        <w:t xml:space="preserve"> проводилась в сроки, установленные для общеобразовательных учреждений, реализующих программы </w:t>
      </w:r>
      <w:r>
        <w:rPr>
          <w:iCs/>
        </w:rPr>
        <w:t xml:space="preserve">среднего </w:t>
      </w:r>
      <w:r w:rsidRPr="00111ED3">
        <w:rPr>
          <w:iCs/>
        </w:rPr>
        <w:t>общего образования</w:t>
      </w:r>
      <w:r>
        <w:rPr>
          <w:iCs/>
        </w:rPr>
        <w:t xml:space="preserve"> с 25 мая по 23 июня 2015 года.</w:t>
      </w:r>
    </w:p>
    <w:p w:rsidR="009952E0" w:rsidRDefault="009952E0" w:rsidP="009952E0">
      <w:pPr>
        <w:pStyle w:val="a8"/>
        <w:rPr>
          <w:bCs/>
        </w:rPr>
      </w:pPr>
      <w:r>
        <w:rPr>
          <w:iCs/>
        </w:rPr>
        <w:t xml:space="preserve">В соответствии с планом мероприятий МБОУ СОШ №12 по организации и обеспечению проведения </w:t>
      </w:r>
      <w:r>
        <w:rPr>
          <w:bCs/>
        </w:rPr>
        <w:t>государственной итоговой</w:t>
      </w:r>
      <w:r w:rsidRPr="000C603D">
        <w:rPr>
          <w:bCs/>
        </w:rPr>
        <w:t xml:space="preserve"> аттестации выпускников 11-го класса</w:t>
      </w:r>
      <w:r>
        <w:rPr>
          <w:bCs/>
        </w:rPr>
        <w:t xml:space="preserve"> в 2014-2015 учебном году администрацией школы была организована работа по реализации плана подготовки к ЕГЭ по следующим направлениям</w:t>
      </w:r>
      <w:r w:rsidRPr="00424D71">
        <w:rPr>
          <w:bCs/>
        </w:rPr>
        <w:t>:</w:t>
      </w:r>
    </w:p>
    <w:p w:rsidR="009952E0" w:rsidRDefault="009952E0" w:rsidP="009952E0">
      <w:pPr>
        <w:pStyle w:val="a8"/>
        <w:rPr>
          <w:bCs/>
        </w:rPr>
      </w:pPr>
      <w:r>
        <w:rPr>
          <w:bCs/>
        </w:rPr>
        <w:t>1) информационно-разъяснительная работа с учащимися, педагогами, родителями,</w:t>
      </w:r>
    </w:p>
    <w:p w:rsidR="009952E0" w:rsidRDefault="009952E0" w:rsidP="009952E0">
      <w:pPr>
        <w:pStyle w:val="a8"/>
        <w:rPr>
          <w:bCs/>
        </w:rPr>
      </w:pPr>
      <w:r>
        <w:rPr>
          <w:bCs/>
        </w:rPr>
        <w:t>2) работа с выпускниками по подготовке к ЕГЭ,</w:t>
      </w:r>
    </w:p>
    <w:p w:rsidR="009952E0" w:rsidRDefault="009952E0" w:rsidP="009952E0">
      <w:pPr>
        <w:pStyle w:val="a8"/>
        <w:rPr>
          <w:bCs/>
        </w:rPr>
      </w:pPr>
      <w:r>
        <w:rPr>
          <w:bCs/>
        </w:rPr>
        <w:t xml:space="preserve">3) осуществление </w:t>
      </w:r>
      <w:proofErr w:type="gramStart"/>
      <w:r>
        <w:rPr>
          <w:bCs/>
        </w:rPr>
        <w:t>контроля за</w:t>
      </w:r>
      <w:proofErr w:type="gramEnd"/>
      <w:r>
        <w:rPr>
          <w:bCs/>
        </w:rPr>
        <w:t xml:space="preserve"> подготовкой выпускников к ЕГЭ.</w:t>
      </w:r>
    </w:p>
    <w:p w:rsidR="009952E0" w:rsidRDefault="009952E0" w:rsidP="009952E0">
      <w:pPr>
        <w:pStyle w:val="a8"/>
        <w:rPr>
          <w:bCs/>
        </w:rPr>
      </w:pPr>
      <w:r>
        <w:rPr>
          <w:bCs/>
        </w:rPr>
        <w:lastRenderedPageBreak/>
        <w:t xml:space="preserve">В рамках информационно-разъяснительной работы </w:t>
      </w:r>
      <w:proofErr w:type="gramStart"/>
      <w:r>
        <w:rPr>
          <w:bCs/>
        </w:rPr>
        <w:t>согласно плана</w:t>
      </w:r>
      <w:proofErr w:type="gramEnd"/>
      <w:r>
        <w:rPr>
          <w:bCs/>
        </w:rPr>
        <w:t xml:space="preserve"> подготовки к ЕГЭ и плана</w:t>
      </w:r>
      <w:r w:rsidRPr="008D38FB">
        <w:rPr>
          <w:bCs/>
        </w:rPr>
        <w:t xml:space="preserve"> </w:t>
      </w:r>
      <w:r>
        <w:rPr>
          <w:bCs/>
        </w:rPr>
        <w:t>информационно-разъяснительной работы на 2014-2015  учебный год в школе был оформлен стенд по итоговой аттестации для 11 класса. Предметные стенды в кабинетах, в библиотеке и у заместителя директора по УВР находились папки с документами, рекомендациями «Готовимся к ЕГЭ</w:t>
      </w:r>
      <w:proofErr w:type="gramStart"/>
      <w:r w:rsidRPr="008D38FB">
        <w:rPr>
          <w:bCs/>
        </w:rPr>
        <w:t xml:space="preserve"> :</w:t>
      </w:r>
      <w:proofErr w:type="gramEnd"/>
      <w:r w:rsidRPr="008D38FB">
        <w:rPr>
          <w:bCs/>
        </w:rPr>
        <w:t xml:space="preserve"> </w:t>
      </w:r>
      <w:r>
        <w:rPr>
          <w:bCs/>
        </w:rPr>
        <w:t xml:space="preserve">в помощь выпускникам, родителям, абитуриентам», подготовлены буклеты, листовки, информация по ЕГЭ размещена на школьном сайте, действовала «горячая линия» по вопросам подготовки к ЕГЭ на школьном уровне. На школьную «горячую линию» вопросы не поступали, все вопросы решались в рабочем порядке. Самой востребованной оказалась информация об учебных заведениях и перечне вступительных испытаний, а также сроках подачи апелляции. Целесообразно продолжить практику организованного выхода из кабинета информатики и библиотеки  в ИНТЕРНЕТ на сайты учебных заведений.  </w:t>
      </w:r>
    </w:p>
    <w:p w:rsidR="009952E0" w:rsidRDefault="009952E0" w:rsidP="009952E0">
      <w:pPr>
        <w:pStyle w:val="a8"/>
        <w:rPr>
          <w:bCs/>
        </w:rPr>
      </w:pPr>
      <w:r>
        <w:rPr>
          <w:bCs/>
        </w:rPr>
        <w:t xml:space="preserve">Систематически проводились родительские собрания, классные собрания, совещания педагогических работников по разъяснению нормативных документов. Порядка и процедуре проведения ЕГЭ, о соблюдении информационной безопасности и ответственности за её нарушение, о поведении на экзамене, о количестве ВУЗов, </w:t>
      </w:r>
      <w:proofErr w:type="spellStart"/>
      <w:r>
        <w:rPr>
          <w:bCs/>
        </w:rPr>
        <w:t>СУЗов</w:t>
      </w:r>
      <w:proofErr w:type="spellEnd"/>
      <w:proofErr w:type="gramStart"/>
      <w:r>
        <w:rPr>
          <w:bCs/>
        </w:rPr>
        <w:t xml:space="preserve"> ,</w:t>
      </w:r>
      <w:proofErr w:type="gramEnd"/>
      <w:r>
        <w:rPr>
          <w:bCs/>
        </w:rPr>
        <w:t xml:space="preserve"> в которые подаются документы, о сроках выбора экзаменов и т. д. , организовано обучение выпускников правилам заполнения бланков регистрации, бланков ответов №1 и №2, дополнительных бланков ответов №2, работе с черновиками. Все протоколы проведения разъяснительной работы с родителями, выпускниками, педагогическими работниками оформлены в соответствии со сроками проведения, подписи и даты проведения проставлены.</w:t>
      </w:r>
    </w:p>
    <w:p w:rsidR="009952E0" w:rsidRDefault="009952E0" w:rsidP="009952E0">
      <w:pPr>
        <w:pStyle w:val="a8"/>
        <w:rPr>
          <w:bCs/>
        </w:rPr>
      </w:pPr>
      <w:r>
        <w:rPr>
          <w:bCs/>
        </w:rPr>
        <w:t>Администрация, педагогический коллектив работали в течение учебного года на составляющие готовности учащихся к сдаче ЕГЭ</w:t>
      </w:r>
      <w:proofErr w:type="gramStart"/>
      <w:r w:rsidRPr="00340FD7">
        <w:rPr>
          <w:bCs/>
        </w:rPr>
        <w:t xml:space="preserve"> :</w:t>
      </w:r>
      <w:proofErr w:type="gramEnd"/>
      <w:r>
        <w:rPr>
          <w:bCs/>
        </w:rPr>
        <w:t xml:space="preserve"> </w:t>
      </w:r>
    </w:p>
    <w:p w:rsidR="009952E0" w:rsidRPr="00CF3E61" w:rsidRDefault="009952E0" w:rsidP="00BC4A8F">
      <w:pPr>
        <w:pStyle w:val="a8"/>
        <w:numPr>
          <w:ilvl w:val="0"/>
          <w:numId w:val="42"/>
        </w:numPr>
      </w:pPr>
      <w:r>
        <w:rPr>
          <w:bCs/>
        </w:rPr>
        <w:t>Информационная готовность (информационно-разъяснительная работа со всеми участниками образовательного процесса)</w:t>
      </w:r>
      <w:r w:rsidRPr="00340FD7">
        <w:rPr>
          <w:bCs/>
        </w:rPr>
        <w:t>;</w:t>
      </w:r>
    </w:p>
    <w:p w:rsidR="009952E0" w:rsidRPr="00CF3E61" w:rsidRDefault="009952E0" w:rsidP="00BC4A8F">
      <w:pPr>
        <w:pStyle w:val="a8"/>
        <w:numPr>
          <w:ilvl w:val="0"/>
          <w:numId w:val="42"/>
        </w:numPr>
      </w:pPr>
      <w:r>
        <w:rPr>
          <w:bCs/>
        </w:rPr>
        <w:t xml:space="preserve">Предметная готовность (качество подготовки по предметам, умение работать с </w:t>
      </w:r>
      <w:proofErr w:type="spellStart"/>
      <w:r>
        <w:rPr>
          <w:bCs/>
        </w:rPr>
        <w:t>КИМами</w:t>
      </w:r>
      <w:proofErr w:type="spellEnd"/>
      <w:r>
        <w:rPr>
          <w:bCs/>
        </w:rPr>
        <w:t>, демоверсиями)</w:t>
      </w:r>
      <w:proofErr w:type="gramStart"/>
      <w:r w:rsidRPr="00340FD7">
        <w:rPr>
          <w:bCs/>
        </w:rPr>
        <w:t xml:space="preserve"> ;</w:t>
      </w:r>
      <w:proofErr w:type="gramEnd"/>
    </w:p>
    <w:p w:rsidR="009952E0" w:rsidRPr="00CF3E61" w:rsidRDefault="009952E0" w:rsidP="00BC4A8F">
      <w:pPr>
        <w:pStyle w:val="a8"/>
        <w:numPr>
          <w:ilvl w:val="0"/>
          <w:numId w:val="42"/>
        </w:numPr>
      </w:pPr>
      <w:r>
        <w:rPr>
          <w:bCs/>
        </w:rPr>
        <w:t>Психологическая готовность (внутренний настрой на экзамен, использование возможностей личности для успешных действий в ситуации сдачи экзамена).</w:t>
      </w:r>
    </w:p>
    <w:p w:rsidR="009952E0" w:rsidRDefault="009952E0" w:rsidP="009952E0">
      <w:pPr>
        <w:pStyle w:val="a8"/>
        <w:ind w:left="426" w:right="381"/>
        <w:rPr>
          <w:bCs/>
        </w:rPr>
      </w:pPr>
      <w:proofErr w:type="gramStart"/>
      <w:r>
        <w:rPr>
          <w:bCs/>
        </w:rPr>
        <w:t>В целях обеспечения качественной подготовки к ЕГЭ учителями-предметниками создан банк заданий по предметам для подготовки выпускников к ЕГЭ (демоверсии, варианты КДР, нарезки по темам заданий из открытого банка заданий ЕГЭ по математике, сборники заданий по подготовке к ЕГЭ, рекомендации с подборкой заданий ККИДППО), осуществлялась разно уровневая подготовка к ЕГЭ, согласно графику проведения консультаций.</w:t>
      </w:r>
      <w:proofErr w:type="gramEnd"/>
      <w:r>
        <w:rPr>
          <w:bCs/>
        </w:rPr>
        <w:t xml:space="preserve"> Консультации проводились по группам, сформированных по уровню знаний учащихся. Состав групп корректировался в зависимости от результатов краевых диагностических работ, степени освоения учебного материала, пробных экзаменов по русскому языку и математике. Опыт показал, что целесообразно первоначально комплектовать две группы для подготовки к ЕГЭ (успевающие учащиеся и слабоуспевающие учащиеся). В дальнейшем, после написания нескольких КДР, проведения проверочных работ, учащиеся делятся на 3 группы</w:t>
      </w:r>
      <w:r w:rsidRPr="00340FD7">
        <w:rPr>
          <w:bCs/>
        </w:rPr>
        <w:t>:</w:t>
      </w:r>
      <w:r>
        <w:rPr>
          <w:bCs/>
        </w:rPr>
        <w:t xml:space="preserve"> </w:t>
      </w:r>
    </w:p>
    <w:p w:rsidR="009952E0" w:rsidRDefault="009952E0" w:rsidP="009952E0">
      <w:pPr>
        <w:pStyle w:val="a8"/>
        <w:ind w:left="426" w:right="381"/>
        <w:rPr>
          <w:bCs/>
        </w:rPr>
      </w:pPr>
      <w:r>
        <w:rPr>
          <w:bCs/>
        </w:rPr>
        <w:t>-группа «риска»- учащиеся, которые могут не набрать минимальное количество баллов</w:t>
      </w:r>
      <w:r w:rsidRPr="00340FD7">
        <w:rPr>
          <w:bCs/>
        </w:rPr>
        <w:t>;</w:t>
      </w:r>
    </w:p>
    <w:p w:rsidR="009952E0" w:rsidRDefault="009952E0" w:rsidP="009952E0">
      <w:pPr>
        <w:pStyle w:val="a8"/>
        <w:ind w:left="426" w:right="381"/>
        <w:rPr>
          <w:bCs/>
        </w:rPr>
      </w:pPr>
      <w:r>
        <w:rPr>
          <w:bCs/>
        </w:rPr>
        <w:t>-учащиеся, которые при добросовестном отношении, дополнительной проведённой работе, контроля со стороны родителей могут набрать</w:t>
      </w:r>
      <w:r w:rsidRPr="00461362">
        <w:rPr>
          <w:bCs/>
        </w:rPr>
        <w:t xml:space="preserve"> </w:t>
      </w:r>
      <w:r>
        <w:rPr>
          <w:bCs/>
        </w:rPr>
        <w:t>минимальное количество баллов и более</w:t>
      </w:r>
      <w:r w:rsidRPr="00340FD7">
        <w:rPr>
          <w:bCs/>
        </w:rPr>
        <w:t>;</w:t>
      </w:r>
    </w:p>
    <w:p w:rsidR="009952E0" w:rsidRPr="00461362" w:rsidRDefault="009952E0" w:rsidP="009952E0">
      <w:pPr>
        <w:pStyle w:val="a8"/>
        <w:ind w:left="426" w:right="381"/>
        <w:rPr>
          <w:bCs/>
        </w:rPr>
      </w:pPr>
      <w:r>
        <w:rPr>
          <w:bCs/>
        </w:rPr>
        <w:t>- учащиеся – претенденты на получение высоких баллов.</w:t>
      </w:r>
    </w:p>
    <w:p w:rsidR="009952E0" w:rsidRDefault="009952E0" w:rsidP="009952E0">
      <w:pPr>
        <w:pStyle w:val="a8"/>
        <w:ind w:left="426" w:right="381"/>
        <w:rPr>
          <w:bCs/>
        </w:rPr>
      </w:pPr>
      <w:r>
        <w:t xml:space="preserve">Учитывая степень </w:t>
      </w:r>
      <w:proofErr w:type="spellStart"/>
      <w:r>
        <w:t>обученности</w:t>
      </w:r>
      <w:proofErr w:type="spellEnd"/>
      <w:r>
        <w:t xml:space="preserve">, мотивацию к обучению и конкретные результаты выполнения КДР, отработанные задания каждой группой учащихся, учителя русского языка и математики организовывали работу по подготовке к </w:t>
      </w:r>
      <w:proofErr w:type="gramStart"/>
      <w:r>
        <w:t>ЕГЭ</w:t>
      </w:r>
      <w:proofErr w:type="gramEnd"/>
      <w:r>
        <w:t xml:space="preserve"> как в урочное, так и внеурочное время. Подготовка учащихся </w:t>
      </w:r>
      <w:r>
        <w:rPr>
          <w:bCs/>
        </w:rPr>
        <w:t>группы «риска» контролировалась администрацией</w:t>
      </w:r>
      <w:proofErr w:type="gramStart"/>
      <w:r>
        <w:rPr>
          <w:bCs/>
        </w:rPr>
        <w:t xml:space="preserve"> </w:t>
      </w:r>
      <w:r w:rsidRPr="00340FD7">
        <w:rPr>
          <w:bCs/>
        </w:rPr>
        <w:t>;</w:t>
      </w:r>
      <w:proofErr w:type="gramEnd"/>
      <w:r>
        <w:rPr>
          <w:bCs/>
        </w:rPr>
        <w:t xml:space="preserve"> проверялись диагностические карты, результаты текущей успеваемости, посещаемость и результативность дополнительных занятий.</w:t>
      </w:r>
    </w:p>
    <w:p w:rsidR="009952E0" w:rsidRDefault="009952E0" w:rsidP="009952E0">
      <w:pPr>
        <w:pStyle w:val="a8"/>
        <w:ind w:left="426" w:right="381"/>
        <w:rPr>
          <w:bCs/>
        </w:rPr>
      </w:pPr>
      <w:r>
        <w:rPr>
          <w:bCs/>
        </w:rPr>
        <w:t xml:space="preserve">Подготовка к КДР осуществлялась в соответствии с аннотациями к КДР, по анализу проведения КДР в крае рассматривались рекомендации ККИДППО по подготовке учащихся к ЕГЭ. Учителями-предметниками регулярно проводился анализ ошибок, допущенных </w:t>
      </w:r>
      <w:r>
        <w:rPr>
          <w:bCs/>
        </w:rPr>
        <w:lastRenderedPageBreak/>
        <w:t>учащимися, реализовывались планы ликвидации пробелов в знаниях, выявленных на КДР, оперативно вносились изменения в календарно-тематическое планирование. Положительные результаты дала практика обязательной отработки всех вариантов КДР каждым учащимся, а слабоуспевающими учащимися неоднократно. Целесообразно продолжить практику проведения индивидуальных дополнительных занятий с учащимися на каникулах. Данная работа позволила значительно улучшить личные результаты учащихся по русскому языку и по математике.</w:t>
      </w:r>
    </w:p>
    <w:p w:rsidR="009952E0" w:rsidRDefault="009952E0" w:rsidP="009952E0">
      <w:pPr>
        <w:pStyle w:val="a8"/>
        <w:ind w:left="426" w:right="381"/>
        <w:rPr>
          <w:bCs/>
        </w:rPr>
      </w:pPr>
      <w:r>
        <w:rPr>
          <w:bCs/>
        </w:rPr>
        <w:t>В течение 2014-2015 учебного года выпускники 11 класса написали __ КДР</w:t>
      </w:r>
      <w:proofErr w:type="gramStart"/>
      <w:r w:rsidRPr="00340FD7">
        <w:rPr>
          <w:bCs/>
        </w:rPr>
        <w:t xml:space="preserve"> :</w:t>
      </w:r>
      <w:proofErr w:type="gramEnd"/>
      <w:r>
        <w:rPr>
          <w:bCs/>
        </w:rPr>
        <w:t xml:space="preserve"> 3 - по математике, 4 -по русскому языку, 1- по обществознанию, 1- по физике. Краевые диагностические работы проводились в соответствии с требованиями к проведению КДР, с соблюдением информационной безопасности. Также проводились муниципальные и административные работы по предметам. Слабоуспевающие учащиеся в целом справлялись с работами по русскому языку и математике. Средний балл по КДР соответствовал средне </w:t>
      </w:r>
      <w:proofErr w:type="gramStart"/>
      <w:r>
        <w:rPr>
          <w:bCs/>
        </w:rPr>
        <w:t>районному</w:t>
      </w:r>
      <w:proofErr w:type="gramEnd"/>
      <w:r>
        <w:rPr>
          <w:bCs/>
        </w:rPr>
        <w:t>. Учителя-предметники ежемесячно писали отчёты о работе со слабоуспевающими учащимися в течение месяца, что позволило им регулярно отслеживать учебные результаты выпускников и своевременно вносить коррективы в планы подготовки к ЕГЭ, выстраивать индивидуальную линию обучения, добиваясь стабильности в выполнении заданий базового уровня. Такая работа учителей-предметников привела к росту среднего балла по школе по математике и русскому языку в сравнении с 2013-2014 уч. годом. Средний балл стал выше, чем в прошлом году.</w:t>
      </w:r>
    </w:p>
    <w:p w:rsidR="009952E0" w:rsidRPr="00D8478A" w:rsidRDefault="009952E0" w:rsidP="009952E0">
      <w:pPr>
        <w:rPr>
          <w:rFonts w:ascii="Times New Roman" w:hAnsi="Times New Roman"/>
          <w:sz w:val="24"/>
          <w:szCs w:val="24"/>
        </w:rPr>
      </w:pPr>
      <w:r>
        <w:rPr>
          <w:rFonts w:ascii="Times New Roman" w:hAnsi="Times New Roman"/>
          <w:sz w:val="24"/>
          <w:szCs w:val="24"/>
        </w:rPr>
        <w:t xml:space="preserve">      Учащиеся 11</w:t>
      </w:r>
      <w:r w:rsidRPr="00D8478A">
        <w:rPr>
          <w:rFonts w:ascii="Times New Roman" w:hAnsi="Times New Roman"/>
          <w:sz w:val="24"/>
          <w:szCs w:val="24"/>
        </w:rPr>
        <w:t xml:space="preserve"> класса  в течение 2-х лет посещали следующие элективные курсы:</w:t>
      </w:r>
    </w:p>
    <w:p w:rsidR="009952E0" w:rsidRPr="00D8478A" w:rsidRDefault="009952E0" w:rsidP="00BC4A8F">
      <w:pPr>
        <w:numPr>
          <w:ilvl w:val="0"/>
          <w:numId w:val="45"/>
        </w:numPr>
        <w:spacing w:after="200" w:line="276" w:lineRule="auto"/>
        <w:rPr>
          <w:rFonts w:ascii="Times New Roman" w:hAnsi="Times New Roman"/>
          <w:i/>
          <w:sz w:val="24"/>
          <w:szCs w:val="24"/>
          <w:u w:val="single"/>
        </w:rPr>
      </w:pPr>
      <w:r>
        <w:rPr>
          <w:rFonts w:ascii="Times New Roman" w:hAnsi="Times New Roman"/>
          <w:i/>
          <w:sz w:val="24"/>
          <w:szCs w:val="24"/>
          <w:u w:val="single"/>
        </w:rPr>
        <w:t>«Письмо как вид речевой деятельности</w:t>
      </w:r>
      <w:r w:rsidRPr="00D8478A">
        <w:rPr>
          <w:rFonts w:ascii="Times New Roman" w:hAnsi="Times New Roman"/>
          <w:i/>
          <w:sz w:val="24"/>
          <w:szCs w:val="24"/>
          <w:u w:val="single"/>
        </w:rPr>
        <w:t>» (подготовка к ЕГЭ по русскому языку)</w:t>
      </w:r>
    </w:p>
    <w:p w:rsidR="009952E0" w:rsidRPr="00204768" w:rsidRDefault="009952E0" w:rsidP="00BC4A8F">
      <w:pPr>
        <w:numPr>
          <w:ilvl w:val="0"/>
          <w:numId w:val="45"/>
        </w:numPr>
        <w:spacing w:after="200" w:line="276" w:lineRule="auto"/>
        <w:rPr>
          <w:rFonts w:ascii="Times New Roman" w:hAnsi="Times New Roman"/>
          <w:i/>
          <w:sz w:val="24"/>
          <w:szCs w:val="24"/>
          <w:u w:val="single"/>
        </w:rPr>
      </w:pPr>
      <w:r w:rsidRPr="00D8478A">
        <w:rPr>
          <w:rFonts w:ascii="Times New Roman" w:hAnsi="Times New Roman"/>
          <w:i/>
          <w:sz w:val="24"/>
          <w:szCs w:val="24"/>
          <w:u w:val="single"/>
        </w:rPr>
        <w:t>«Практикум по математике» (подготовка к ЕГЭ по математике)</w:t>
      </w:r>
    </w:p>
    <w:p w:rsidR="009952E0" w:rsidRPr="00D8478A" w:rsidRDefault="009952E0" w:rsidP="00BC4A8F">
      <w:pPr>
        <w:numPr>
          <w:ilvl w:val="0"/>
          <w:numId w:val="45"/>
        </w:numPr>
        <w:spacing w:after="200" w:line="276" w:lineRule="auto"/>
        <w:rPr>
          <w:rFonts w:ascii="Times New Roman" w:hAnsi="Times New Roman"/>
          <w:i/>
          <w:sz w:val="24"/>
          <w:szCs w:val="24"/>
          <w:u w:val="single"/>
        </w:rPr>
      </w:pPr>
      <w:r>
        <w:rPr>
          <w:rFonts w:ascii="Times New Roman" w:hAnsi="Times New Roman"/>
          <w:i/>
          <w:sz w:val="24"/>
          <w:szCs w:val="24"/>
          <w:u w:val="single"/>
        </w:rPr>
        <w:t>«Человек и его здоровье</w:t>
      </w:r>
      <w:r w:rsidRPr="00D8478A">
        <w:rPr>
          <w:rFonts w:ascii="Times New Roman" w:hAnsi="Times New Roman"/>
          <w:i/>
          <w:sz w:val="24"/>
          <w:szCs w:val="24"/>
          <w:u w:val="single"/>
        </w:rPr>
        <w:t>» (по</w:t>
      </w:r>
      <w:r>
        <w:rPr>
          <w:rFonts w:ascii="Times New Roman" w:hAnsi="Times New Roman"/>
          <w:i/>
          <w:sz w:val="24"/>
          <w:szCs w:val="24"/>
          <w:u w:val="single"/>
        </w:rPr>
        <w:t>дготовка к ЕГЭ по биологии</w:t>
      </w:r>
      <w:r w:rsidRPr="00D8478A">
        <w:rPr>
          <w:rFonts w:ascii="Times New Roman" w:hAnsi="Times New Roman"/>
          <w:i/>
          <w:sz w:val="24"/>
          <w:szCs w:val="24"/>
          <w:u w:val="single"/>
        </w:rPr>
        <w:t>)</w:t>
      </w:r>
    </w:p>
    <w:p w:rsidR="009952E0" w:rsidRPr="00D8478A" w:rsidRDefault="009952E0" w:rsidP="00BC4A8F">
      <w:pPr>
        <w:numPr>
          <w:ilvl w:val="0"/>
          <w:numId w:val="45"/>
        </w:numPr>
        <w:spacing w:after="200" w:line="276" w:lineRule="auto"/>
        <w:rPr>
          <w:rFonts w:ascii="Times New Roman" w:hAnsi="Times New Roman"/>
          <w:i/>
          <w:sz w:val="24"/>
          <w:szCs w:val="24"/>
          <w:u w:val="single"/>
        </w:rPr>
      </w:pPr>
      <w:r>
        <w:rPr>
          <w:rFonts w:ascii="Times New Roman" w:hAnsi="Times New Roman"/>
          <w:i/>
          <w:sz w:val="24"/>
          <w:szCs w:val="24"/>
          <w:u w:val="single"/>
        </w:rPr>
        <w:t>«Решение задач по физике» (подготовка к ЕГЭ по физике</w:t>
      </w:r>
      <w:r w:rsidRPr="00D8478A">
        <w:rPr>
          <w:rFonts w:ascii="Times New Roman" w:hAnsi="Times New Roman"/>
          <w:i/>
          <w:sz w:val="24"/>
          <w:szCs w:val="24"/>
          <w:u w:val="single"/>
        </w:rPr>
        <w:t>)</w:t>
      </w:r>
    </w:p>
    <w:p w:rsidR="009952E0" w:rsidRPr="00D8478A" w:rsidRDefault="009952E0" w:rsidP="009952E0">
      <w:pPr>
        <w:rPr>
          <w:rFonts w:ascii="Times New Roman" w:hAnsi="Times New Roman"/>
          <w:i/>
          <w:sz w:val="24"/>
          <w:szCs w:val="24"/>
          <w:u w:val="single"/>
        </w:rPr>
      </w:pPr>
    </w:p>
    <w:p w:rsidR="009952E0" w:rsidRDefault="009952E0" w:rsidP="009952E0">
      <w:pPr>
        <w:ind w:left="720"/>
        <w:rPr>
          <w:rFonts w:ascii="Times New Roman" w:hAnsi="Times New Roman"/>
          <w:sz w:val="24"/>
          <w:szCs w:val="24"/>
        </w:rPr>
      </w:pPr>
    </w:p>
    <w:p w:rsidR="009952E0" w:rsidRDefault="009952E0" w:rsidP="009952E0">
      <w:pPr>
        <w:ind w:left="360"/>
        <w:rPr>
          <w:rFonts w:ascii="Times New Roman" w:hAnsi="Times New Roman"/>
          <w:sz w:val="24"/>
          <w:szCs w:val="24"/>
        </w:rPr>
      </w:pPr>
    </w:p>
    <w:p w:rsidR="009952E0" w:rsidRDefault="009952E0" w:rsidP="009952E0">
      <w:pPr>
        <w:ind w:left="360"/>
        <w:rPr>
          <w:rFonts w:ascii="Times New Roman" w:hAnsi="Times New Roman"/>
          <w:sz w:val="24"/>
          <w:szCs w:val="24"/>
        </w:rPr>
      </w:pPr>
    </w:p>
    <w:p w:rsidR="009952E0" w:rsidRDefault="009952E0" w:rsidP="009952E0">
      <w:pPr>
        <w:ind w:left="360"/>
        <w:rPr>
          <w:rFonts w:ascii="Times New Roman" w:hAnsi="Times New Roman"/>
          <w:sz w:val="24"/>
          <w:szCs w:val="24"/>
        </w:rPr>
      </w:pPr>
    </w:p>
    <w:p w:rsidR="009952E0" w:rsidRDefault="009952E0" w:rsidP="009952E0">
      <w:pPr>
        <w:ind w:left="360"/>
        <w:rPr>
          <w:rFonts w:ascii="Times New Roman" w:hAnsi="Times New Roman"/>
          <w:sz w:val="24"/>
          <w:szCs w:val="24"/>
        </w:rPr>
      </w:pPr>
    </w:p>
    <w:p w:rsidR="009952E0" w:rsidRDefault="009952E0" w:rsidP="009952E0">
      <w:pPr>
        <w:ind w:left="360"/>
        <w:rPr>
          <w:rFonts w:ascii="Times New Roman" w:hAnsi="Times New Roman"/>
          <w:sz w:val="24"/>
          <w:szCs w:val="24"/>
        </w:rPr>
      </w:pPr>
    </w:p>
    <w:p w:rsidR="009952E0" w:rsidRDefault="009952E0" w:rsidP="009952E0">
      <w:pPr>
        <w:ind w:left="360"/>
        <w:rPr>
          <w:rFonts w:ascii="Times New Roman" w:hAnsi="Times New Roman"/>
          <w:sz w:val="24"/>
          <w:szCs w:val="24"/>
        </w:rPr>
      </w:pPr>
    </w:p>
    <w:p w:rsidR="009952E0" w:rsidRDefault="009952E0" w:rsidP="009952E0">
      <w:pPr>
        <w:ind w:left="360"/>
        <w:rPr>
          <w:rFonts w:ascii="Times New Roman" w:hAnsi="Times New Roman"/>
          <w:sz w:val="24"/>
          <w:szCs w:val="24"/>
        </w:rPr>
      </w:pPr>
    </w:p>
    <w:p w:rsidR="009952E0" w:rsidRDefault="009952E0" w:rsidP="009952E0">
      <w:pPr>
        <w:ind w:left="360"/>
        <w:rPr>
          <w:rFonts w:ascii="Times New Roman" w:hAnsi="Times New Roman"/>
          <w:sz w:val="24"/>
          <w:szCs w:val="24"/>
        </w:rPr>
      </w:pPr>
    </w:p>
    <w:p w:rsidR="009952E0" w:rsidRPr="005C362E" w:rsidRDefault="009952E0" w:rsidP="009952E0">
      <w:pPr>
        <w:ind w:left="360"/>
        <w:rPr>
          <w:rFonts w:ascii="Times New Roman" w:hAnsi="Times New Roman"/>
          <w:i/>
          <w:sz w:val="28"/>
          <w:szCs w:val="28"/>
          <w:u w:val="single"/>
        </w:rPr>
      </w:pPr>
    </w:p>
    <w:p w:rsidR="009952E0" w:rsidRDefault="009952E0" w:rsidP="009952E0">
      <w:pPr>
        <w:pStyle w:val="a8"/>
        <w:rPr>
          <w:bCs/>
        </w:rPr>
      </w:pPr>
    </w:p>
    <w:p w:rsidR="009952E0" w:rsidRDefault="009952E0" w:rsidP="009952E0">
      <w:pPr>
        <w:pStyle w:val="a8"/>
        <w:rPr>
          <w:bCs/>
        </w:rPr>
      </w:pPr>
    </w:p>
    <w:p w:rsidR="009952E0" w:rsidRDefault="009952E0" w:rsidP="009952E0">
      <w:pPr>
        <w:pStyle w:val="a8"/>
        <w:rPr>
          <w:bCs/>
        </w:rPr>
      </w:pPr>
    </w:p>
    <w:p w:rsidR="009952E0" w:rsidRDefault="009952E0" w:rsidP="009952E0">
      <w:pPr>
        <w:pStyle w:val="a8"/>
        <w:rPr>
          <w:bCs/>
        </w:rPr>
      </w:pPr>
    </w:p>
    <w:p w:rsidR="009952E0" w:rsidRDefault="009952E0" w:rsidP="009952E0">
      <w:pPr>
        <w:pStyle w:val="a8"/>
        <w:jc w:val="center"/>
        <w:rPr>
          <w:b/>
          <w:bCs/>
          <w:color w:val="FF0000"/>
          <w:sz w:val="28"/>
          <w:szCs w:val="28"/>
        </w:rPr>
      </w:pPr>
    </w:p>
    <w:p w:rsidR="009952E0" w:rsidRDefault="009952E0" w:rsidP="009952E0">
      <w:pPr>
        <w:pStyle w:val="a8"/>
        <w:jc w:val="center"/>
        <w:rPr>
          <w:b/>
          <w:bCs/>
          <w:color w:val="FF0000"/>
          <w:sz w:val="28"/>
          <w:szCs w:val="28"/>
        </w:rPr>
      </w:pPr>
    </w:p>
    <w:p w:rsidR="009952E0" w:rsidRDefault="009952E0" w:rsidP="009952E0">
      <w:pPr>
        <w:pStyle w:val="a8"/>
        <w:jc w:val="center"/>
        <w:rPr>
          <w:b/>
          <w:bCs/>
          <w:color w:val="FF0000"/>
          <w:sz w:val="28"/>
          <w:szCs w:val="28"/>
        </w:rPr>
      </w:pPr>
    </w:p>
    <w:p w:rsidR="009952E0" w:rsidRDefault="009952E0" w:rsidP="009952E0">
      <w:pPr>
        <w:pStyle w:val="a8"/>
        <w:jc w:val="center"/>
        <w:rPr>
          <w:b/>
          <w:bCs/>
          <w:color w:val="FF0000"/>
          <w:sz w:val="28"/>
          <w:szCs w:val="28"/>
        </w:rPr>
      </w:pPr>
      <w:r>
        <w:rPr>
          <w:b/>
          <w:bCs/>
          <w:color w:val="FF0000"/>
          <w:sz w:val="28"/>
          <w:szCs w:val="28"/>
        </w:rPr>
        <w:t>Динамика уменьшения</w:t>
      </w:r>
      <w:r w:rsidRPr="00B7477A">
        <w:rPr>
          <w:b/>
          <w:bCs/>
          <w:color w:val="FF0000"/>
          <w:sz w:val="28"/>
          <w:szCs w:val="28"/>
        </w:rPr>
        <w:t xml:space="preserve"> среднего балла по математике </w:t>
      </w:r>
      <w:r>
        <w:rPr>
          <w:b/>
          <w:bCs/>
          <w:color w:val="FF0000"/>
          <w:sz w:val="28"/>
          <w:szCs w:val="28"/>
        </w:rPr>
        <w:t>и русскому языку по школе в 2015</w:t>
      </w:r>
      <w:r w:rsidRPr="00B7477A">
        <w:rPr>
          <w:b/>
          <w:bCs/>
          <w:color w:val="FF0000"/>
          <w:sz w:val="28"/>
          <w:szCs w:val="28"/>
        </w:rPr>
        <w:t xml:space="preserve"> г. по сравнению</w:t>
      </w:r>
      <w:r>
        <w:rPr>
          <w:b/>
          <w:bCs/>
          <w:color w:val="FF0000"/>
          <w:sz w:val="28"/>
          <w:szCs w:val="28"/>
        </w:rPr>
        <w:t xml:space="preserve"> с 2014 </w:t>
      </w:r>
      <w:r w:rsidRPr="00B7477A">
        <w:rPr>
          <w:b/>
          <w:bCs/>
          <w:color w:val="FF0000"/>
          <w:sz w:val="28"/>
          <w:szCs w:val="28"/>
        </w:rPr>
        <w:t>г.</w:t>
      </w:r>
    </w:p>
    <w:p w:rsidR="009952E0" w:rsidRPr="00B7477A" w:rsidRDefault="009952E0" w:rsidP="009952E0">
      <w:pPr>
        <w:pStyle w:val="a8"/>
        <w:jc w:val="center"/>
        <w:rPr>
          <w:b/>
          <w:color w:val="FF0000"/>
          <w:sz w:val="28"/>
          <w:szCs w:val="28"/>
        </w:rPr>
      </w:pPr>
    </w:p>
    <w:p w:rsidR="009952E0" w:rsidRDefault="009952E0" w:rsidP="009952E0">
      <w:pPr>
        <w:keepNext/>
      </w:pPr>
      <w:r>
        <w:rPr>
          <w:b/>
          <w:noProof/>
          <w:sz w:val="32"/>
          <w:szCs w:val="32"/>
        </w:rPr>
        <w:drawing>
          <wp:inline distT="0" distB="0" distL="0" distR="0" wp14:anchorId="12986464" wp14:editId="7B501E7A">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52E0" w:rsidRPr="006B5BCC" w:rsidRDefault="009952E0" w:rsidP="009952E0">
      <w:pPr>
        <w:pStyle w:val="af8"/>
        <w:rPr>
          <w:color w:val="FF0000"/>
          <w:sz w:val="28"/>
          <w:szCs w:val="28"/>
        </w:rPr>
      </w:pPr>
      <w:r w:rsidRPr="005E1B62">
        <w:rPr>
          <w:color w:val="FF0000"/>
        </w:rPr>
        <w:t xml:space="preserve">  </w:t>
      </w:r>
      <w:r>
        <w:rPr>
          <w:color w:val="FF0000"/>
        </w:rPr>
        <w:t xml:space="preserve">               </w:t>
      </w:r>
      <w:r w:rsidRPr="005E1B62">
        <w:rPr>
          <w:color w:val="FF0000"/>
        </w:rPr>
        <w:t xml:space="preserve"> </w:t>
      </w:r>
      <w:r>
        <w:rPr>
          <w:color w:val="0070C0"/>
          <w:sz w:val="28"/>
          <w:szCs w:val="28"/>
        </w:rPr>
        <w:t>2014</w:t>
      </w:r>
      <w:r w:rsidRPr="006B5BCC">
        <w:rPr>
          <w:color w:val="0070C0"/>
          <w:sz w:val="28"/>
          <w:szCs w:val="28"/>
        </w:rPr>
        <w:t xml:space="preserve">  </w:t>
      </w:r>
      <w:r>
        <w:rPr>
          <w:color w:val="FF0000"/>
          <w:sz w:val="28"/>
          <w:szCs w:val="28"/>
        </w:rPr>
        <w:t xml:space="preserve">  2015             </w:t>
      </w:r>
      <w:r>
        <w:rPr>
          <w:color w:val="0070C0"/>
          <w:sz w:val="28"/>
          <w:szCs w:val="28"/>
        </w:rPr>
        <w:t>2014</w:t>
      </w:r>
      <w:r>
        <w:rPr>
          <w:color w:val="FF0000"/>
          <w:sz w:val="28"/>
          <w:szCs w:val="28"/>
        </w:rPr>
        <w:t xml:space="preserve">    2015</w:t>
      </w:r>
    </w:p>
    <w:p w:rsidR="009952E0" w:rsidRPr="000F569C" w:rsidRDefault="009952E0" w:rsidP="009952E0">
      <w:pPr>
        <w:pStyle w:val="af8"/>
        <w:rPr>
          <w:color w:val="7030A0"/>
          <w:sz w:val="28"/>
          <w:szCs w:val="28"/>
          <w:u w:val="single"/>
        </w:rPr>
      </w:pPr>
      <w:r w:rsidRPr="006B5BCC">
        <w:rPr>
          <w:color w:val="7030A0"/>
          <w:sz w:val="28"/>
          <w:szCs w:val="28"/>
        </w:rPr>
        <w:t xml:space="preserve">           </w:t>
      </w:r>
      <w:r w:rsidRPr="000F569C">
        <w:rPr>
          <w:color w:val="7030A0"/>
          <w:sz w:val="28"/>
          <w:szCs w:val="28"/>
          <w:u w:val="single"/>
        </w:rPr>
        <w:t xml:space="preserve">Математика            Русский язык </w:t>
      </w:r>
    </w:p>
    <w:p w:rsidR="009952E0" w:rsidRDefault="009952E0" w:rsidP="009952E0">
      <w:pPr>
        <w:rPr>
          <w:rFonts w:ascii="Times New Roman" w:hAnsi="Times New Roman"/>
        </w:rPr>
      </w:pPr>
      <w:r>
        <w:t xml:space="preserve">      </w:t>
      </w:r>
      <w:r>
        <w:rPr>
          <w:rFonts w:ascii="Times New Roman" w:hAnsi="Times New Roman"/>
          <w:b/>
        </w:rPr>
        <w:t xml:space="preserve"> </w:t>
      </w:r>
      <w:r>
        <w:rPr>
          <w:rFonts w:ascii="Times New Roman" w:hAnsi="Times New Roman"/>
        </w:rPr>
        <w:t>В 2014-2015</w:t>
      </w:r>
      <w:r w:rsidRPr="0086173F">
        <w:rPr>
          <w:rFonts w:ascii="Times New Roman" w:hAnsi="Times New Roman"/>
        </w:rPr>
        <w:t xml:space="preserve"> учебном году учащиеся 11 класса с сентября месяца быстро</w:t>
      </w:r>
      <w:r>
        <w:rPr>
          <w:rFonts w:ascii="Times New Roman" w:hAnsi="Times New Roman"/>
        </w:rPr>
        <w:t xml:space="preserve"> и чётко </w:t>
      </w:r>
      <w:r w:rsidRPr="0086173F">
        <w:rPr>
          <w:rFonts w:ascii="Times New Roman" w:hAnsi="Times New Roman"/>
        </w:rPr>
        <w:t xml:space="preserve"> определились с выбором экзаменов и не меняли своего решения</w:t>
      </w:r>
      <w:r>
        <w:rPr>
          <w:rFonts w:ascii="Times New Roman" w:hAnsi="Times New Roman"/>
        </w:rPr>
        <w:t xml:space="preserve"> до экзаменационного периода</w:t>
      </w:r>
      <w:r w:rsidRPr="0086173F">
        <w:rPr>
          <w:rFonts w:ascii="Times New Roman" w:hAnsi="Times New Roman"/>
        </w:rPr>
        <w:t>.</w:t>
      </w:r>
      <w:r>
        <w:rPr>
          <w:rFonts w:ascii="Times New Roman" w:hAnsi="Times New Roman"/>
        </w:rPr>
        <w:t xml:space="preserve"> </w:t>
      </w:r>
    </w:p>
    <w:p w:rsidR="009952E0" w:rsidRPr="00B7477A" w:rsidRDefault="009952E0" w:rsidP="009952E0">
      <w:pPr>
        <w:jc w:val="center"/>
        <w:rPr>
          <w:rFonts w:ascii="Times New Roman" w:hAnsi="Times New Roman"/>
          <w:b/>
          <w:color w:val="FF0000"/>
          <w:sz w:val="28"/>
          <w:szCs w:val="28"/>
        </w:rPr>
      </w:pPr>
      <w:r w:rsidRPr="00B7477A">
        <w:rPr>
          <w:rFonts w:ascii="Times New Roman" w:hAnsi="Times New Roman"/>
          <w:b/>
          <w:color w:val="FF0000"/>
          <w:sz w:val="28"/>
          <w:szCs w:val="28"/>
        </w:rPr>
        <w:t>Мониторинг выбор</w:t>
      </w:r>
      <w:r>
        <w:rPr>
          <w:rFonts w:ascii="Times New Roman" w:hAnsi="Times New Roman"/>
          <w:b/>
          <w:color w:val="FF0000"/>
          <w:sz w:val="28"/>
          <w:szCs w:val="28"/>
        </w:rPr>
        <w:t>а предметов для сдачи экзаменов в 2015</w:t>
      </w:r>
      <w:r w:rsidRPr="00B7477A">
        <w:rPr>
          <w:rFonts w:ascii="Times New Roman" w:hAnsi="Times New Roman"/>
          <w:b/>
          <w:color w:val="FF0000"/>
          <w:sz w:val="28"/>
          <w:szCs w:val="28"/>
        </w:rPr>
        <w:t xml:space="preserve"> году.</w:t>
      </w:r>
    </w:p>
    <w:tbl>
      <w:tblPr>
        <w:tblStyle w:val="TableGrid"/>
        <w:tblW w:w="0" w:type="auto"/>
        <w:tblInd w:w="623" w:type="dxa"/>
        <w:tblLook w:val="04A0" w:firstRow="1" w:lastRow="0" w:firstColumn="1" w:lastColumn="0" w:noHBand="0" w:noVBand="1"/>
      </w:tblPr>
      <w:tblGrid>
        <w:gridCol w:w="2428"/>
        <w:gridCol w:w="2393"/>
        <w:gridCol w:w="2393"/>
        <w:gridCol w:w="2393"/>
      </w:tblGrid>
      <w:tr w:rsidR="009952E0" w:rsidTr="009952E0">
        <w:tc>
          <w:tcPr>
            <w:tcW w:w="2428" w:type="dxa"/>
            <w:vMerge w:val="restart"/>
          </w:tcPr>
          <w:p w:rsidR="009952E0" w:rsidRPr="0086173F" w:rsidRDefault="009952E0" w:rsidP="009952E0">
            <w:pPr>
              <w:jc w:val="center"/>
              <w:rPr>
                <w:rFonts w:ascii="Times New Roman" w:hAnsi="Times New Roman"/>
                <w:sz w:val="24"/>
                <w:szCs w:val="24"/>
              </w:rPr>
            </w:pPr>
            <w:r w:rsidRPr="0086173F">
              <w:rPr>
                <w:rFonts w:ascii="Times New Roman" w:hAnsi="Times New Roman"/>
                <w:sz w:val="24"/>
                <w:szCs w:val="24"/>
              </w:rPr>
              <w:t xml:space="preserve">Название </w:t>
            </w:r>
            <w:r w:rsidRPr="0086173F">
              <w:rPr>
                <w:rFonts w:ascii="Times New Roman" w:hAnsi="Times New Roman"/>
                <w:sz w:val="24"/>
                <w:szCs w:val="24"/>
              </w:rPr>
              <w:lastRenderedPageBreak/>
              <w:t>предмета</w:t>
            </w:r>
          </w:p>
        </w:tc>
        <w:tc>
          <w:tcPr>
            <w:tcW w:w="7179" w:type="dxa"/>
            <w:gridSpan w:val="3"/>
          </w:tcPr>
          <w:p w:rsidR="009952E0" w:rsidRPr="0086173F" w:rsidRDefault="009952E0" w:rsidP="009952E0">
            <w:pPr>
              <w:jc w:val="center"/>
              <w:rPr>
                <w:rFonts w:ascii="Times New Roman" w:hAnsi="Times New Roman"/>
                <w:sz w:val="24"/>
                <w:szCs w:val="24"/>
              </w:rPr>
            </w:pPr>
            <w:r>
              <w:rPr>
                <w:rFonts w:ascii="Times New Roman" w:hAnsi="Times New Roman"/>
                <w:sz w:val="24"/>
                <w:szCs w:val="24"/>
              </w:rPr>
              <w:lastRenderedPageBreak/>
              <w:t>% выбора учащимися</w:t>
            </w:r>
          </w:p>
        </w:tc>
      </w:tr>
      <w:tr w:rsidR="009952E0" w:rsidTr="009952E0">
        <w:tc>
          <w:tcPr>
            <w:tcW w:w="2428" w:type="dxa"/>
            <w:vMerge/>
          </w:tcPr>
          <w:p w:rsidR="009952E0" w:rsidRPr="0086173F" w:rsidRDefault="009952E0" w:rsidP="009952E0">
            <w:pPr>
              <w:jc w:val="center"/>
              <w:rPr>
                <w:rFonts w:ascii="Times New Roman" w:hAnsi="Times New Roman"/>
                <w:sz w:val="24"/>
                <w:szCs w:val="24"/>
              </w:rPr>
            </w:pPr>
          </w:p>
        </w:tc>
        <w:tc>
          <w:tcPr>
            <w:tcW w:w="2393" w:type="dxa"/>
          </w:tcPr>
          <w:p w:rsidR="009952E0" w:rsidRPr="0086173F" w:rsidRDefault="009952E0" w:rsidP="009952E0">
            <w:pPr>
              <w:jc w:val="center"/>
              <w:rPr>
                <w:rFonts w:ascii="Times New Roman" w:hAnsi="Times New Roman"/>
                <w:sz w:val="24"/>
                <w:szCs w:val="24"/>
              </w:rPr>
            </w:pPr>
            <w:r>
              <w:rPr>
                <w:rFonts w:ascii="Times New Roman" w:hAnsi="Times New Roman"/>
                <w:sz w:val="24"/>
                <w:szCs w:val="24"/>
              </w:rPr>
              <w:t>2012-2013 уч. год</w:t>
            </w:r>
          </w:p>
        </w:tc>
        <w:tc>
          <w:tcPr>
            <w:tcW w:w="2393" w:type="dxa"/>
          </w:tcPr>
          <w:p w:rsidR="009952E0" w:rsidRPr="0086173F" w:rsidRDefault="009952E0" w:rsidP="009952E0">
            <w:pPr>
              <w:jc w:val="center"/>
              <w:rPr>
                <w:rFonts w:ascii="Times New Roman" w:hAnsi="Times New Roman"/>
                <w:sz w:val="24"/>
                <w:szCs w:val="24"/>
              </w:rPr>
            </w:pPr>
            <w:r>
              <w:rPr>
                <w:rFonts w:ascii="Times New Roman" w:hAnsi="Times New Roman"/>
                <w:sz w:val="24"/>
                <w:szCs w:val="24"/>
              </w:rPr>
              <w:t>2013-2014 уч. год</w:t>
            </w:r>
          </w:p>
        </w:tc>
        <w:tc>
          <w:tcPr>
            <w:tcW w:w="2393" w:type="dxa"/>
            <w:shd w:val="clear" w:color="auto" w:fill="FFFF00"/>
          </w:tcPr>
          <w:p w:rsidR="009952E0" w:rsidRPr="0086173F" w:rsidRDefault="009952E0" w:rsidP="009952E0">
            <w:pPr>
              <w:jc w:val="center"/>
              <w:rPr>
                <w:rFonts w:ascii="Times New Roman" w:hAnsi="Times New Roman"/>
                <w:sz w:val="24"/>
                <w:szCs w:val="24"/>
              </w:rPr>
            </w:pPr>
            <w:r>
              <w:rPr>
                <w:rFonts w:ascii="Times New Roman" w:hAnsi="Times New Roman"/>
                <w:sz w:val="24"/>
                <w:szCs w:val="24"/>
              </w:rPr>
              <w:t>2014-2015 уч. год</w:t>
            </w:r>
          </w:p>
        </w:tc>
      </w:tr>
      <w:tr w:rsidR="009952E0" w:rsidTr="009952E0">
        <w:tc>
          <w:tcPr>
            <w:tcW w:w="2428" w:type="dxa"/>
          </w:tcPr>
          <w:p w:rsidR="009952E0" w:rsidRPr="0086173F" w:rsidRDefault="009952E0" w:rsidP="009952E0">
            <w:pPr>
              <w:rPr>
                <w:rFonts w:ascii="Times New Roman" w:hAnsi="Times New Roman"/>
                <w:sz w:val="24"/>
                <w:szCs w:val="24"/>
              </w:rPr>
            </w:pPr>
            <w:r>
              <w:rPr>
                <w:rFonts w:ascii="Times New Roman" w:hAnsi="Times New Roman"/>
                <w:sz w:val="24"/>
                <w:szCs w:val="24"/>
              </w:rPr>
              <w:lastRenderedPageBreak/>
              <w:t>Обществознание</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32% (6 чел.)</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64% (9 чел.)</w:t>
            </w:r>
          </w:p>
        </w:tc>
        <w:tc>
          <w:tcPr>
            <w:tcW w:w="2393" w:type="dxa"/>
            <w:shd w:val="clear" w:color="auto" w:fill="FFFF00"/>
          </w:tcPr>
          <w:p w:rsidR="009952E0" w:rsidRDefault="009952E0" w:rsidP="009952E0">
            <w:pPr>
              <w:jc w:val="center"/>
              <w:rPr>
                <w:rFonts w:ascii="Times New Roman" w:hAnsi="Times New Roman"/>
                <w:sz w:val="24"/>
                <w:szCs w:val="24"/>
              </w:rPr>
            </w:pPr>
            <w:r>
              <w:rPr>
                <w:rFonts w:ascii="Times New Roman" w:hAnsi="Times New Roman"/>
                <w:sz w:val="24"/>
                <w:szCs w:val="24"/>
              </w:rPr>
              <w:t xml:space="preserve">54%  </w:t>
            </w:r>
            <w:proofErr w:type="gramStart"/>
            <w:r>
              <w:rPr>
                <w:rFonts w:ascii="Times New Roman" w:hAnsi="Times New Roman"/>
                <w:sz w:val="24"/>
                <w:szCs w:val="24"/>
              </w:rPr>
              <w:t xml:space="preserve">( </w:t>
            </w:r>
            <w:proofErr w:type="gramEnd"/>
            <w:r>
              <w:rPr>
                <w:rFonts w:ascii="Times New Roman" w:hAnsi="Times New Roman"/>
                <w:sz w:val="24"/>
                <w:szCs w:val="24"/>
              </w:rPr>
              <w:t>6 чел.)</w:t>
            </w:r>
          </w:p>
        </w:tc>
      </w:tr>
      <w:tr w:rsidR="009952E0" w:rsidTr="009952E0">
        <w:tc>
          <w:tcPr>
            <w:tcW w:w="2428" w:type="dxa"/>
          </w:tcPr>
          <w:p w:rsidR="009952E0" w:rsidRDefault="009952E0" w:rsidP="009952E0">
            <w:pPr>
              <w:rPr>
                <w:rFonts w:ascii="Times New Roman" w:hAnsi="Times New Roman"/>
                <w:sz w:val="24"/>
                <w:szCs w:val="24"/>
              </w:rPr>
            </w:pPr>
            <w:r>
              <w:rPr>
                <w:rFonts w:ascii="Times New Roman" w:hAnsi="Times New Roman"/>
                <w:sz w:val="24"/>
                <w:szCs w:val="24"/>
              </w:rPr>
              <w:t>Биология</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26% (5 чел.)</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14% (2 чел.)</w:t>
            </w:r>
          </w:p>
        </w:tc>
        <w:tc>
          <w:tcPr>
            <w:tcW w:w="2393" w:type="dxa"/>
            <w:shd w:val="clear" w:color="auto" w:fill="FFFF00"/>
          </w:tcPr>
          <w:p w:rsidR="009952E0"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Tr="009952E0">
        <w:tc>
          <w:tcPr>
            <w:tcW w:w="2428" w:type="dxa"/>
          </w:tcPr>
          <w:p w:rsidR="009952E0" w:rsidRDefault="009952E0" w:rsidP="009952E0">
            <w:pPr>
              <w:rPr>
                <w:rFonts w:ascii="Times New Roman" w:hAnsi="Times New Roman"/>
                <w:sz w:val="24"/>
                <w:szCs w:val="24"/>
              </w:rPr>
            </w:pPr>
            <w:r>
              <w:rPr>
                <w:rFonts w:ascii="Times New Roman" w:hAnsi="Times New Roman"/>
                <w:sz w:val="24"/>
                <w:szCs w:val="24"/>
              </w:rPr>
              <w:t>Физика</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32% (6 чел.)</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w:t>
            </w:r>
          </w:p>
        </w:tc>
        <w:tc>
          <w:tcPr>
            <w:tcW w:w="2393" w:type="dxa"/>
            <w:shd w:val="clear" w:color="auto" w:fill="FFFF00"/>
          </w:tcPr>
          <w:p w:rsidR="009952E0" w:rsidRDefault="009952E0" w:rsidP="009952E0">
            <w:pPr>
              <w:jc w:val="center"/>
              <w:rPr>
                <w:rFonts w:ascii="Times New Roman" w:hAnsi="Times New Roman"/>
                <w:sz w:val="24"/>
                <w:szCs w:val="24"/>
              </w:rPr>
            </w:pPr>
            <w:r>
              <w:rPr>
                <w:rFonts w:ascii="Times New Roman" w:hAnsi="Times New Roman"/>
                <w:sz w:val="24"/>
                <w:szCs w:val="24"/>
              </w:rPr>
              <w:t xml:space="preserve">45% </w:t>
            </w:r>
            <w:proofErr w:type="gramStart"/>
            <w:r>
              <w:rPr>
                <w:rFonts w:ascii="Times New Roman" w:hAnsi="Times New Roman"/>
                <w:sz w:val="24"/>
                <w:szCs w:val="24"/>
              </w:rPr>
              <w:t xml:space="preserve">( </w:t>
            </w:r>
            <w:proofErr w:type="gramEnd"/>
            <w:r>
              <w:rPr>
                <w:rFonts w:ascii="Times New Roman" w:hAnsi="Times New Roman"/>
                <w:sz w:val="24"/>
                <w:szCs w:val="24"/>
              </w:rPr>
              <w:t>5 чел.)</w:t>
            </w:r>
          </w:p>
        </w:tc>
      </w:tr>
      <w:tr w:rsidR="009952E0" w:rsidTr="009952E0">
        <w:tc>
          <w:tcPr>
            <w:tcW w:w="2428" w:type="dxa"/>
          </w:tcPr>
          <w:p w:rsidR="009952E0" w:rsidRDefault="009952E0" w:rsidP="009952E0">
            <w:pPr>
              <w:rPr>
                <w:rFonts w:ascii="Times New Roman" w:hAnsi="Times New Roman"/>
                <w:sz w:val="24"/>
                <w:szCs w:val="24"/>
              </w:rPr>
            </w:pPr>
            <w:r>
              <w:rPr>
                <w:rFonts w:ascii="Times New Roman" w:hAnsi="Times New Roman"/>
                <w:sz w:val="24"/>
                <w:szCs w:val="24"/>
              </w:rPr>
              <w:t>Химия</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5,3% (1 чел.)</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w:t>
            </w:r>
          </w:p>
        </w:tc>
        <w:tc>
          <w:tcPr>
            <w:tcW w:w="2393" w:type="dxa"/>
            <w:shd w:val="clear" w:color="auto" w:fill="FFFF00"/>
          </w:tcPr>
          <w:p w:rsidR="009952E0"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Tr="009952E0">
        <w:tc>
          <w:tcPr>
            <w:tcW w:w="2428" w:type="dxa"/>
          </w:tcPr>
          <w:p w:rsidR="009952E0" w:rsidRDefault="009952E0" w:rsidP="009952E0">
            <w:pPr>
              <w:rPr>
                <w:rFonts w:ascii="Times New Roman" w:hAnsi="Times New Roman"/>
                <w:sz w:val="24"/>
                <w:szCs w:val="24"/>
              </w:rPr>
            </w:pPr>
            <w:r>
              <w:rPr>
                <w:rFonts w:ascii="Times New Roman" w:hAnsi="Times New Roman"/>
                <w:sz w:val="24"/>
                <w:szCs w:val="24"/>
              </w:rPr>
              <w:t>История</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11% (2 чел.)</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w:t>
            </w:r>
          </w:p>
        </w:tc>
        <w:tc>
          <w:tcPr>
            <w:tcW w:w="2393" w:type="dxa"/>
            <w:shd w:val="clear" w:color="auto" w:fill="FFFF00"/>
          </w:tcPr>
          <w:p w:rsidR="009952E0"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Tr="009952E0">
        <w:tc>
          <w:tcPr>
            <w:tcW w:w="2428" w:type="dxa"/>
          </w:tcPr>
          <w:p w:rsidR="009952E0" w:rsidRDefault="009952E0" w:rsidP="009952E0">
            <w:pPr>
              <w:rPr>
                <w:rFonts w:ascii="Times New Roman" w:hAnsi="Times New Roman"/>
                <w:sz w:val="24"/>
                <w:szCs w:val="24"/>
              </w:rPr>
            </w:pPr>
            <w:r>
              <w:rPr>
                <w:rFonts w:ascii="Times New Roman" w:hAnsi="Times New Roman"/>
                <w:sz w:val="24"/>
                <w:szCs w:val="24"/>
              </w:rPr>
              <w:t>Литература</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14% (2 чел.)</w:t>
            </w:r>
          </w:p>
        </w:tc>
        <w:tc>
          <w:tcPr>
            <w:tcW w:w="2393" w:type="dxa"/>
            <w:shd w:val="clear" w:color="auto" w:fill="FFFF00"/>
          </w:tcPr>
          <w:p w:rsidR="009952E0"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Tr="009952E0">
        <w:tc>
          <w:tcPr>
            <w:tcW w:w="2428" w:type="dxa"/>
          </w:tcPr>
          <w:p w:rsidR="009952E0" w:rsidRDefault="009952E0" w:rsidP="009952E0">
            <w:pPr>
              <w:rPr>
                <w:rFonts w:ascii="Times New Roman" w:hAnsi="Times New Roman"/>
                <w:sz w:val="24"/>
                <w:szCs w:val="24"/>
              </w:rPr>
            </w:pPr>
            <w:r>
              <w:rPr>
                <w:rFonts w:ascii="Times New Roman" w:hAnsi="Times New Roman"/>
                <w:sz w:val="24"/>
                <w:szCs w:val="24"/>
              </w:rPr>
              <w:t>Английский язык</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5,3% (1 чел.)</w:t>
            </w:r>
          </w:p>
        </w:tc>
        <w:tc>
          <w:tcPr>
            <w:tcW w:w="2393" w:type="dxa"/>
          </w:tcPr>
          <w:p w:rsidR="009952E0" w:rsidRDefault="009952E0" w:rsidP="009952E0">
            <w:pPr>
              <w:jc w:val="center"/>
              <w:rPr>
                <w:rFonts w:ascii="Times New Roman" w:hAnsi="Times New Roman"/>
                <w:sz w:val="24"/>
                <w:szCs w:val="24"/>
              </w:rPr>
            </w:pPr>
            <w:r>
              <w:rPr>
                <w:rFonts w:ascii="Times New Roman" w:hAnsi="Times New Roman"/>
                <w:sz w:val="24"/>
                <w:szCs w:val="24"/>
              </w:rPr>
              <w:t>--</w:t>
            </w:r>
          </w:p>
        </w:tc>
        <w:tc>
          <w:tcPr>
            <w:tcW w:w="2393" w:type="dxa"/>
            <w:shd w:val="clear" w:color="auto" w:fill="FFFF00"/>
          </w:tcPr>
          <w:p w:rsidR="009952E0" w:rsidRDefault="009952E0" w:rsidP="009952E0">
            <w:pPr>
              <w:jc w:val="center"/>
              <w:rPr>
                <w:rFonts w:ascii="Times New Roman" w:hAnsi="Times New Roman"/>
                <w:sz w:val="24"/>
                <w:szCs w:val="24"/>
              </w:rPr>
            </w:pPr>
            <w:r>
              <w:rPr>
                <w:rFonts w:ascii="Times New Roman" w:hAnsi="Times New Roman"/>
                <w:sz w:val="24"/>
                <w:szCs w:val="24"/>
              </w:rPr>
              <w:t>-</w:t>
            </w:r>
          </w:p>
        </w:tc>
      </w:tr>
    </w:tbl>
    <w:p w:rsidR="009952E0" w:rsidRPr="0055485A" w:rsidRDefault="009952E0" w:rsidP="009952E0">
      <w:pPr>
        <w:rPr>
          <w:rFonts w:ascii="Bookman Old Style" w:hAnsi="Bookman Old Style"/>
        </w:rPr>
      </w:pPr>
      <w:r>
        <w:rPr>
          <w:noProof/>
        </w:rPr>
        <w:drawing>
          <wp:inline distT="0" distB="0" distL="0" distR="0" wp14:anchorId="4BAE1978" wp14:editId="7113E0B0">
            <wp:extent cx="5819775" cy="2343150"/>
            <wp:effectExtent l="19050" t="19050" r="0" b="19050"/>
            <wp:docPr id="17"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52E0" w:rsidRDefault="009952E0" w:rsidP="009952E0">
      <w:pPr>
        <w:pStyle w:val="a8"/>
        <w:ind w:left="426" w:right="523" w:firstLine="0"/>
        <w:rPr>
          <w:rFonts w:cs="Arial"/>
        </w:rPr>
      </w:pPr>
      <w:r>
        <w:rPr>
          <w:rFonts w:ascii="Bookman Old Style" w:eastAsiaTheme="minorHAnsi" w:hAnsi="Bookman Old Style" w:cstheme="minorBidi"/>
          <w:sz w:val="22"/>
          <w:szCs w:val="22"/>
          <w:lang w:eastAsia="en-US"/>
        </w:rPr>
        <w:t xml:space="preserve">         </w:t>
      </w:r>
      <w:r w:rsidRPr="007F442A">
        <w:rPr>
          <w:rFonts w:cs="Arial"/>
        </w:rPr>
        <w:t xml:space="preserve">Проведённые в декабре и марте </w:t>
      </w:r>
      <w:r>
        <w:rPr>
          <w:rFonts w:cs="Arial"/>
        </w:rPr>
        <w:t xml:space="preserve">2014-2015 учебного </w:t>
      </w:r>
      <w:r w:rsidRPr="007F442A">
        <w:rPr>
          <w:rFonts w:cs="Arial"/>
        </w:rPr>
        <w:t>года пробные экзамены по русскому языку и математике</w:t>
      </w:r>
      <w:r>
        <w:rPr>
          <w:rFonts w:cs="Arial"/>
        </w:rPr>
        <w:t xml:space="preserve"> (базовой и профильной)</w:t>
      </w:r>
      <w:r w:rsidRPr="007F442A">
        <w:rPr>
          <w:rFonts w:cs="Arial"/>
        </w:rPr>
        <w:t xml:space="preserve"> позволили учащимся реально оценить свои возможности и проверить уровень знаний</w:t>
      </w:r>
      <w:r>
        <w:rPr>
          <w:rFonts w:cs="Arial"/>
        </w:rPr>
        <w:t xml:space="preserve">. С учащимися, которые не </w:t>
      </w:r>
      <w:proofErr w:type="gramStart"/>
      <w:r>
        <w:rPr>
          <w:rFonts w:cs="Arial"/>
        </w:rPr>
        <w:t>преодолели порог успешности на пробных экзаменах были</w:t>
      </w:r>
      <w:proofErr w:type="gramEnd"/>
      <w:r>
        <w:rPr>
          <w:rFonts w:cs="Arial"/>
        </w:rPr>
        <w:t xml:space="preserve"> организованы ежедневные занятия, направленные на отработку практических навыков и закрепление знаний по базовым темам.</w:t>
      </w:r>
    </w:p>
    <w:p w:rsidR="009952E0" w:rsidRDefault="009952E0" w:rsidP="009952E0">
      <w:pPr>
        <w:pStyle w:val="a8"/>
        <w:ind w:left="426" w:right="523"/>
        <w:rPr>
          <w:rFonts w:cs="Arial"/>
        </w:rPr>
      </w:pPr>
      <w:r>
        <w:rPr>
          <w:rFonts w:cs="Arial"/>
        </w:rPr>
        <w:t xml:space="preserve">Учителя-предметники 11 класса и администрация школы регулярно осуществляли мониторинг </w:t>
      </w:r>
      <w:proofErr w:type="spellStart"/>
      <w:r>
        <w:rPr>
          <w:rFonts w:cs="Arial"/>
        </w:rPr>
        <w:t>обученности</w:t>
      </w:r>
      <w:proofErr w:type="spellEnd"/>
      <w:r>
        <w:rPr>
          <w:rFonts w:cs="Arial"/>
        </w:rPr>
        <w:t xml:space="preserve">, результативности КДР, посещаемости дополнительных занятий, велась работа с диагностическими картами. Классный руководитель 11 класса своевременно знакомил родителей с графиком проведения консультаций, с результатами КДР, с текущей успеваемостью учащихся. Учителями-предметниками проводилась работа по разъяснению важности посещения межшкольных консультационных пунктов, которые были созданы на базе СОШ № 12 (группа слабых учащихся  занималась математикой с Носко В.А., группа учащихся, которая выбрала для сдачи обществознание занималась с  Беленко С.М.), также учащиеся не пропускали консультации у своих учителей, преподающих предмет </w:t>
      </w:r>
      <w:proofErr w:type="gramStart"/>
      <w:r>
        <w:rPr>
          <w:rFonts w:cs="Arial"/>
        </w:rPr>
        <w:t xml:space="preserve">( </w:t>
      </w:r>
      <w:proofErr w:type="gramEnd"/>
      <w:r>
        <w:rPr>
          <w:rFonts w:cs="Arial"/>
        </w:rPr>
        <w:t>русский язык – Чернявская Ю.Г., физика-</w:t>
      </w:r>
      <w:proofErr w:type="spellStart"/>
      <w:r>
        <w:rPr>
          <w:rFonts w:cs="Arial"/>
        </w:rPr>
        <w:t>Урсалова</w:t>
      </w:r>
      <w:proofErr w:type="spellEnd"/>
      <w:r>
        <w:rPr>
          <w:rFonts w:cs="Arial"/>
        </w:rPr>
        <w:t xml:space="preserve"> С.Н.).</w:t>
      </w:r>
    </w:p>
    <w:p w:rsidR="009952E0" w:rsidRDefault="009952E0" w:rsidP="009952E0">
      <w:pPr>
        <w:pStyle w:val="a8"/>
        <w:ind w:left="426" w:right="523"/>
        <w:rPr>
          <w:rFonts w:cs="Arial"/>
        </w:rPr>
      </w:pPr>
      <w:proofErr w:type="spellStart"/>
      <w:r>
        <w:rPr>
          <w:rFonts w:cs="Arial"/>
        </w:rPr>
        <w:t>Внутришкольный</w:t>
      </w:r>
      <w:proofErr w:type="spellEnd"/>
      <w:r>
        <w:rPr>
          <w:rFonts w:cs="Arial"/>
        </w:rPr>
        <w:t xml:space="preserve"> контроль в 2014 - 2015 учебном году был направлен на повышение качества подготовки к ЕГЭ, на анализ деятельности учителя-предметника, на изучение уровня сформировавшихся знаний у учащихся 11 класса. Однако план ВШК оказался </w:t>
      </w:r>
      <w:r>
        <w:rPr>
          <w:rFonts w:cs="Arial"/>
        </w:rPr>
        <w:lastRenderedPageBreak/>
        <w:t>перегруженным, частота проверок не позволяла в полной мере провести качественную проверку. В следующем учебном году предстоит скорректировать план с учётом замечаний так, чтобы он был реально выполним. Положительные результаты дала практика частого посещения дополнительных занятий и проверка документации учителей-предметников по подготовке к ЕГЭ. Чувствуя постоянный контроль со стороны учителей-предметников,  администрации школы, учащиеся старались не пропускать дополнительные занятия без уважительных причин, мотивированно работать на них.</w:t>
      </w:r>
    </w:p>
    <w:p w:rsidR="009952E0" w:rsidRPr="006D26C2" w:rsidRDefault="009952E0" w:rsidP="009952E0">
      <w:pPr>
        <w:pStyle w:val="a8"/>
        <w:ind w:left="426" w:right="523"/>
        <w:rPr>
          <w:bCs/>
        </w:rPr>
      </w:pPr>
      <w:r>
        <w:rPr>
          <w:rFonts w:cs="Arial"/>
        </w:rPr>
        <w:t>11 класс окончили 11 человек. С медалью «За особые успехи в учении» из 11 выпускников в 2015 году окончил школу 1 ученик – Балыков Сергей Алексеевич. В будущем, предстоит проводить дополнительную работу по формированию стойкой мотивации к учению именно у десятиклассников путём разъяснения особенностей выставления итоговых отметок в аттестат за курс 10-11 классов, своевременного информирования родителей о текущей успеваемости учащихся, организации дополнительных занятий.</w:t>
      </w:r>
    </w:p>
    <w:p w:rsidR="009952E0" w:rsidRPr="00F60F6A" w:rsidRDefault="009952E0" w:rsidP="009952E0">
      <w:pPr>
        <w:ind w:left="426" w:right="523"/>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sidRPr="00F60F6A">
        <w:rPr>
          <w:rFonts w:ascii="Times New Roman" w:hAnsi="Times New Roman"/>
          <w:sz w:val="24"/>
          <w:szCs w:val="24"/>
        </w:rPr>
        <w:t xml:space="preserve">Основным показателем качественной работы педагогического коллектива есть итоговая аттестация, которая </w:t>
      </w:r>
      <w:r>
        <w:rPr>
          <w:rFonts w:ascii="Times New Roman" w:hAnsi="Times New Roman"/>
          <w:sz w:val="24"/>
          <w:szCs w:val="24"/>
        </w:rPr>
        <w:t>в 2014-2015</w:t>
      </w:r>
      <w:r w:rsidRPr="00F60F6A">
        <w:rPr>
          <w:rFonts w:ascii="Times New Roman" w:hAnsi="Times New Roman"/>
          <w:sz w:val="24"/>
          <w:szCs w:val="24"/>
        </w:rPr>
        <w:t xml:space="preserve"> учебном году проходила согласно плана мероприятий по подготовке к итоговой аттестации, утвержденным приказом директора школы</w:t>
      </w:r>
      <w:proofErr w:type="gramStart"/>
      <w:r w:rsidRPr="00F60F6A">
        <w:rPr>
          <w:rFonts w:ascii="Times New Roman" w:hAnsi="Times New Roman"/>
          <w:sz w:val="24"/>
          <w:szCs w:val="24"/>
        </w:rPr>
        <w:t xml:space="preserve"> .</w:t>
      </w:r>
      <w:proofErr w:type="gramEnd"/>
    </w:p>
    <w:p w:rsidR="009952E0" w:rsidRDefault="009952E0" w:rsidP="009952E0">
      <w:pPr>
        <w:rPr>
          <w:rFonts w:ascii="Times New Roman" w:hAnsi="Times New Roman"/>
          <w:b/>
          <w:color w:val="FF0000"/>
          <w:sz w:val="32"/>
          <w:szCs w:val="32"/>
        </w:rPr>
      </w:pPr>
    </w:p>
    <w:p w:rsidR="009952E0" w:rsidRPr="00CC2ADC" w:rsidRDefault="009952E0" w:rsidP="009952E0">
      <w:pPr>
        <w:rPr>
          <w:rFonts w:ascii="Times New Roman" w:hAnsi="Times New Roman"/>
        </w:rPr>
      </w:pPr>
      <w:r w:rsidRPr="00B7477A">
        <w:rPr>
          <w:rFonts w:ascii="Times New Roman" w:hAnsi="Times New Roman"/>
          <w:b/>
          <w:color w:val="FF0000"/>
          <w:sz w:val="32"/>
          <w:szCs w:val="32"/>
        </w:rPr>
        <w:t xml:space="preserve">Результаты итоговой аттестации учащихся 11-го класса </w:t>
      </w:r>
    </w:p>
    <w:p w:rsidR="009952E0" w:rsidRDefault="009952E0" w:rsidP="009952E0">
      <w:pPr>
        <w:jc w:val="center"/>
        <w:rPr>
          <w:rFonts w:ascii="Times New Roman" w:hAnsi="Times New Roman"/>
          <w:b/>
          <w:color w:val="FF0000"/>
          <w:sz w:val="32"/>
          <w:szCs w:val="32"/>
        </w:rPr>
      </w:pPr>
      <w:r>
        <w:rPr>
          <w:rFonts w:ascii="Times New Roman" w:hAnsi="Times New Roman"/>
          <w:b/>
          <w:color w:val="FF0000"/>
          <w:sz w:val="32"/>
          <w:szCs w:val="32"/>
        </w:rPr>
        <w:t>МБОУ СОШ №12 в 2014-2015</w:t>
      </w:r>
      <w:r w:rsidRPr="00B7477A">
        <w:rPr>
          <w:rFonts w:ascii="Times New Roman" w:hAnsi="Times New Roman"/>
          <w:b/>
          <w:color w:val="FF0000"/>
          <w:sz w:val="32"/>
          <w:szCs w:val="32"/>
        </w:rPr>
        <w:t xml:space="preserve"> </w:t>
      </w:r>
      <w:proofErr w:type="spellStart"/>
      <w:r w:rsidRPr="00B7477A">
        <w:rPr>
          <w:rFonts w:ascii="Times New Roman" w:hAnsi="Times New Roman"/>
          <w:b/>
          <w:color w:val="FF0000"/>
          <w:sz w:val="32"/>
          <w:szCs w:val="32"/>
        </w:rPr>
        <w:t>уч</w:t>
      </w:r>
      <w:proofErr w:type="gramStart"/>
      <w:r w:rsidRPr="00B7477A">
        <w:rPr>
          <w:rFonts w:ascii="Times New Roman" w:hAnsi="Times New Roman"/>
          <w:b/>
          <w:color w:val="FF0000"/>
          <w:sz w:val="32"/>
          <w:szCs w:val="32"/>
        </w:rPr>
        <w:t>.г</w:t>
      </w:r>
      <w:proofErr w:type="gramEnd"/>
      <w:r w:rsidRPr="00B7477A">
        <w:rPr>
          <w:rFonts w:ascii="Times New Roman" w:hAnsi="Times New Roman"/>
          <w:b/>
          <w:color w:val="FF0000"/>
          <w:sz w:val="32"/>
          <w:szCs w:val="32"/>
        </w:rPr>
        <w:t>оду</w:t>
      </w:r>
      <w:proofErr w:type="spellEnd"/>
      <w:r w:rsidRPr="00B7477A">
        <w:rPr>
          <w:rFonts w:ascii="Times New Roman" w:hAnsi="Times New Roman"/>
          <w:b/>
          <w:color w:val="FF0000"/>
          <w:sz w:val="32"/>
          <w:szCs w:val="32"/>
        </w:rPr>
        <w:t>:</w:t>
      </w:r>
    </w:p>
    <w:tbl>
      <w:tblPr>
        <w:tblStyle w:val="TableGrid"/>
        <w:tblW w:w="10773" w:type="dxa"/>
        <w:tblInd w:w="250" w:type="dxa"/>
        <w:tblLayout w:type="fixed"/>
        <w:tblLook w:val="04A0" w:firstRow="1" w:lastRow="0" w:firstColumn="1" w:lastColumn="0" w:noHBand="0" w:noVBand="1"/>
      </w:tblPr>
      <w:tblGrid>
        <w:gridCol w:w="596"/>
        <w:gridCol w:w="3085"/>
        <w:gridCol w:w="1036"/>
        <w:gridCol w:w="812"/>
        <w:gridCol w:w="992"/>
        <w:gridCol w:w="992"/>
        <w:gridCol w:w="992"/>
        <w:gridCol w:w="1134"/>
        <w:gridCol w:w="1134"/>
      </w:tblGrid>
      <w:tr w:rsidR="009952E0" w:rsidTr="009952E0">
        <w:trPr>
          <w:cantSplit/>
          <w:trHeight w:val="360"/>
        </w:trPr>
        <w:tc>
          <w:tcPr>
            <w:tcW w:w="5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w:t>
            </w:r>
          </w:p>
        </w:tc>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 xml:space="preserve">Ф.И.О. </w:t>
            </w:r>
          </w:p>
          <w:p w:rsidR="009952E0" w:rsidRDefault="009952E0" w:rsidP="009952E0">
            <w:pPr>
              <w:jc w:val="center"/>
              <w:rPr>
                <w:rFonts w:ascii="Times New Roman" w:hAnsi="Times New Roman"/>
                <w:sz w:val="24"/>
                <w:szCs w:val="24"/>
              </w:rPr>
            </w:pPr>
            <w:r>
              <w:rPr>
                <w:rFonts w:ascii="Times New Roman" w:hAnsi="Times New Roman"/>
                <w:sz w:val="24"/>
                <w:szCs w:val="24"/>
              </w:rPr>
              <w:t>выпускника</w:t>
            </w:r>
          </w:p>
        </w:tc>
        <w:tc>
          <w:tcPr>
            <w:tcW w:w="4824" w:type="dxa"/>
            <w:gridSpan w:val="5"/>
            <w:tcBorders>
              <w:top w:val="single" w:sz="4" w:space="0" w:color="000000" w:themeColor="text1"/>
              <w:left w:val="single" w:sz="4" w:space="0" w:color="000000" w:themeColor="text1"/>
              <w:bottom w:val="single" w:sz="4" w:space="0" w:color="auto"/>
              <w:right w:val="single" w:sz="4" w:space="0" w:color="auto"/>
            </w:tcBorders>
            <w:hideMark/>
          </w:tcPr>
          <w:p w:rsidR="009952E0" w:rsidRDefault="009952E0" w:rsidP="009952E0">
            <w:pPr>
              <w:jc w:val="center"/>
              <w:rPr>
                <w:rFonts w:ascii="Times New Roman" w:hAnsi="Times New Roman"/>
                <w:b/>
                <w:color w:val="00B050"/>
              </w:rPr>
            </w:pPr>
            <w:r>
              <w:rPr>
                <w:rFonts w:ascii="Times New Roman" w:hAnsi="Times New Roman"/>
                <w:b/>
                <w:color w:val="00B050"/>
              </w:rPr>
              <w:t>Набранные по предметам баллы</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9952E0" w:rsidRDefault="009952E0" w:rsidP="009952E0">
            <w:pPr>
              <w:jc w:val="center"/>
              <w:rPr>
                <w:rFonts w:ascii="Times New Roman" w:hAnsi="Times New Roman"/>
              </w:rPr>
            </w:pPr>
            <w:r>
              <w:rPr>
                <w:rFonts w:ascii="Times New Roman" w:hAnsi="Times New Roman"/>
              </w:rPr>
              <w:t>Количество сданных экзаменов</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rPr>
            </w:pPr>
            <w:r>
              <w:rPr>
                <w:rFonts w:ascii="Times New Roman" w:hAnsi="Times New Roman"/>
              </w:rPr>
              <w:t>Средний балл по сдаваемым предметам</w:t>
            </w:r>
          </w:p>
        </w:tc>
      </w:tr>
      <w:tr w:rsidR="009952E0" w:rsidTr="0038612D">
        <w:trPr>
          <w:cantSplit/>
          <w:trHeight w:val="1515"/>
        </w:trPr>
        <w:tc>
          <w:tcPr>
            <w:tcW w:w="5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52E0" w:rsidRDefault="009952E0" w:rsidP="009952E0">
            <w:pPr>
              <w:rPr>
                <w:rFonts w:ascii="Times New Roman" w:hAnsi="Times New Roman"/>
                <w:sz w:val="24"/>
                <w:szCs w:val="24"/>
              </w:rPr>
            </w:pPr>
          </w:p>
        </w:tc>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52E0" w:rsidRDefault="009952E0" w:rsidP="009952E0">
            <w:pPr>
              <w:rPr>
                <w:rFonts w:ascii="Times New Roman" w:hAnsi="Times New Roman"/>
                <w:sz w:val="24"/>
                <w:szCs w:val="24"/>
              </w:rPr>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9952E0" w:rsidRPr="00B60D32" w:rsidRDefault="009952E0" w:rsidP="009952E0">
            <w:pPr>
              <w:ind w:left="113" w:right="113"/>
              <w:jc w:val="center"/>
              <w:rPr>
                <w:rFonts w:ascii="Times New Roman" w:hAnsi="Times New Roman"/>
                <w:b/>
                <w:color w:val="FF0000"/>
                <w:sz w:val="24"/>
                <w:szCs w:val="24"/>
              </w:rPr>
            </w:pPr>
            <w:r>
              <w:rPr>
                <w:rFonts w:ascii="Times New Roman" w:hAnsi="Times New Roman"/>
                <w:b/>
                <w:color w:val="FF0000"/>
                <w:sz w:val="24"/>
                <w:szCs w:val="24"/>
              </w:rPr>
              <w:t>Рус</w:t>
            </w:r>
            <w:proofErr w:type="gramStart"/>
            <w:r>
              <w:rPr>
                <w:rFonts w:ascii="Times New Roman" w:hAnsi="Times New Roman"/>
                <w:b/>
                <w:color w:val="FF0000"/>
                <w:sz w:val="24"/>
                <w:szCs w:val="24"/>
              </w:rPr>
              <w:t>.</w:t>
            </w:r>
            <w:proofErr w:type="gramEnd"/>
            <w:r w:rsidRPr="00B60D32">
              <w:rPr>
                <w:rFonts w:ascii="Times New Roman" w:hAnsi="Times New Roman"/>
                <w:b/>
                <w:color w:val="FF0000"/>
                <w:sz w:val="24"/>
                <w:szCs w:val="24"/>
              </w:rPr>
              <w:t xml:space="preserve"> </w:t>
            </w:r>
            <w:proofErr w:type="gramStart"/>
            <w:r w:rsidRPr="00B60D32">
              <w:rPr>
                <w:rFonts w:ascii="Times New Roman" w:hAnsi="Times New Roman"/>
                <w:b/>
                <w:color w:val="FF0000"/>
                <w:sz w:val="24"/>
                <w:szCs w:val="24"/>
              </w:rPr>
              <w:t>я</w:t>
            </w:r>
            <w:proofErr w:type="gramEnd"/>
            <w:r w:rsidRPr="00B60D32">
              <w:rPr>
                <w:rFonts w:ascii="Times New Roman" w:hAnsi="Times New Roman"/>
                <w:b/>
                <w:color w:val="FF0000"/>
                <w:sz w:val="24"/>
                <w:szCs w:val="24"/>
              </w:rPr>
              <w:t>зык</w:t>
            </w:r>
          </w:p>
          <w:p w:rsidR="009952E0" w:rsidRPr="00B60D32" w:rsidRDefault="009952E0" w:rsidP="009952E0">
            <w:pPr>
              <w:ind w:left="113" w:right="113"/>
              <w:jc w:val="center"/>
              <w:rPr>
                <w:rFonts w:ascii="Times New Roman" w:hAnsi="Times New Roman"/>
                <w:b/>
                <w:sz w:val="24"/>
                <w:szCs w:val="24"/>
              </w:rPr>
            </w:pPr>
            <w:r>
              <w:rPr>
                <w:rFonts w:ascii="Times New Roman" w:hAnsi="Times New Roman"/>
                <w:b/>
                <w:sz w:val="24"/>
                <w:szCs w:val="24"/>
              </w:rPr>
              <w:t>(28</w:t>
            </w:r>
            <w:r w:rsidRPr="00B60D32">
              <w:rPr>
                <w:rFonts w:ascii="Times New Roman" w:hAnsi="Times New Roman"/>
                <w:b/>
                <w:sz w:val="24"/>
                <w:szCs w:val="24"/>
              </w:rPr>
              <w:t xml:space="preserve"> мая)</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9952E0" w:rsidRDefault="009952E0" w:rsidP="009952E0">
            <w:pPr>
              <w:ind w:left="113" w:right="113"/>
              <w:jc w:val="center"/>
              <w:rPr>
                <w:rFonts w:ascii="Times New Roman" w:hAnsi="Times New Roman"/>
                <w:b/>
                <w:color w:val="FF0000"/>
                <w:sz w:val="24"/>
                <w:szCs w:val="24"/>
              </w:rPr>
            </w:pPr>
            <w:proofErr w:type="spellStart"/>
            <w:r>
              <w:rPr>
                <w:rFonts w:ascii="Times New Roman" w:hAnsi="Times New Roman"/>
                <w:b/>
                <w:color w:val="FF0000"/>
                <w:sz w:val="24"/>
                <w:szCs w:val="24"/>
              </w:rPr>
              <w:t>Математ</w:t>
            </w:r>
            <w:proofErr w:type="spellEnd"/>
            <w:r>
              <w:rPr>
                <w:rFonts w:ascii="Times New Roman" w:hAnsi="Times New Roman"/>
                <w:b/>
                <w:color w:val="FF0000"/>
                <w:sz w:val="24"/>
                <w:szCs w:val="24"/>
              </w:rPr>
              <w:t>.</w:t>
            </w:r>
          </w:p>
          <w:p w:rsidR="009952E0" w:rsidRPr="00B60D32" w:rsidRDefault="009952E0" w:rsidP="009952E0">
            <w:pPr>
              <w:ind w:left="113" w:right="113"/>
              <w:jc w:val="center"/>
              <w:rPr>
                <w:rFonts w:ascii="Times New Roman" w:hAnsi="Times New Roman"/>
                <w:b/>
                <w:color w:val="FF0000"/>
                <w:sz w:val="24"/>
                <w:szCs w:val="24"/>
              </w:rPr>
            </w:pPr>
            <w:r>
              <w:rPr>
                <w:rFonts w:ascii="Times New Roman" w:hAnsi="Times New Roman"/>
                <w:b/>
                <w:color w:val="FF0000"/>
                <w:sz w:val="24"/>
                <w:szCs w:val="24"/>
              </w:rPr>
              <w:t>(базовая)</w:t>
            </w:r>
          </w:p>
          <w:p w:rsidR="009952E0" w:rsidRPr="00B60D32" w:rsidRDefault="009952E0" w:rsidP="009952E0">
            <w:pPr>
              <w:ind w:left="113" w:right="113"/>
              <w:jc w:val="center"/>
              <w:rPr>
                <w:rFonts w:ascii="Times New Roman" w:hAnsi="Times New Roman"/>
                <w:b/>
                <w:sz w:val="24"/>
                <w:szCs w:val="24"/>
              </w:rPr>
            </w:pPr>
            <w:r>
              <w:rPr>
                <w:rFonts w:ascii="Times New Roman" w:hAnsi="Times New Roman"/>
                <w:b/>
                <w:sz w:val="24"/>
                <w:szCs w:val="24"/>
              </w:rPr>
              <w:t>(1</w:t>
            </w:r>
            <w:r w:rsidRPr="00B60D32">
              <w:rPr>
                <w:rFonts w:ascii="Times New Roman" w:hAnsi="Times New Roman"/>
                <w:b/>
                <w:sz w:val="24"/>
                <w:szCs w:val="24"/>
              </w:rPr>
              <w:t xml:space="preserve"> июня)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952E0" w:rsidRDefault="009952E0" w:rsidP="009952E0">
            <w:pPr>
              <w:ind w:left="113" w:right="113"/>
              <w:jc w:val="center"/>
              <w:rPr>
                <w:rFonts w:ascii="Times New Roman" w:hAnsi="Times New Roman"/>
                <w:b/>
                <w:color w:val="FF0000"/>
                <w:sz w:val="24"/>
                <w:szCs w:val="24"/>
              </w:rPr>
            </w:pPr>
            <w:proofErr w:type="spellStart"/>
            <w:r>
              <w:rPr>
                <w:rFonts w:ascii="Times New Roman" w:hAnsi="Times New Roman"/>
                <w:b/>
                <w:color w:val="FF0000"/>
                <w:sz w:val="24"/>
                <w:szCs w:val="24"/>
              </w:rPr>
              <w:t>Математ</w:t>
            </w:r>
            <w:proofErr w:type="spellEnd"/>
            <w:r>
              <w:rPr>
                <w:rFonts w:ascii="Times New Roman" w:hAnsi="Times New Roman"/>
                <w:b/>
                <w:color w:val="FF0000"/>
                <w:sz w:val="24"/>
                <w:szCs w:val="24"/>
              </w:rPr>
              <w:t>.</w:t>
            </w:r>
          </w:p>
          <w:p w:rsidR="009952E0" w:rsidRPr="00B60D32" w:rsidRDefault="009952E0" w:rsidP="009952E0">
            <w:pPr>
              <w:ind w:left="113" w:right="113"/>
              <w:jc w:val="center"/>
              <w:rPr>
                <w:rFonts w:ascii="Times New Roman" w:hAnsi="Times New Roman"/>
                <w:b/>
                <w:color w:val="FF0000"/>
                <w:sz w:val="24"/>
                <w:szCs w:val="24"/>
              </w:rPr>
            </w:pPr>
            <w:r>
              <w:rPr>
                <w:rFonts w:ascii="Times New Roman" w:hAnsi="Times New Roman"/>
                <w:b/>
                <w:color w:val="FF0000"/>
                <w:sz w:val="24"/>
                <w:szCs w:val="24"/>
              </w:rPr>
              <w:t>(профиль.)</w:t>
            </w:r>
          </w:p>
          <w:p w:rsidR="009952E0" w:rsidRPr="00B60D32" w:rsidRDefault="009952E0" w:rsidP="009952E0">
            <w:pPr>
              <w:ind w:left="113" w:right="113"/>
              <w:jc w:val="center"/>
              <w:rPr>
                <w:rFonts w:ascii="Times New Roman" w:hAnsi="Times New Roman"/>
                <w:b/>
                <w:sz w:val="24"/>
                <w:szCs w:val="24"/>
              </w:rPr>
            </w:pPr>
            <w:r>
              <w:rPr>
                <w:rFonts w:ascii="Times New Roman" w:hAnsi="Times New Roman"/>
                <w:b/>
                <w:sz w:val="24"/>
                <w:szCs w:val="24"/>
              </w:rPr>
              <w:t>(4</w:t>
            </w:r>
            <w:r w:rsidRPr="00B60D32">
              <w:rPr>
                <w:rFonts w:ascii="Times New Roman" w:hAnsi="Times New Roman"/>
                <w:b/>
                <w:sz w:val="24"/>
                <w:szCs w:val="24"/>
              </w:rPr>
              <w:t xml:space="preserve"> июня)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952E0" w:rsidRPr="00B60D32" w:rsidRDefault="009952E0" w:rsidP="009952E0">
            <w:pPr>
              <w:ind w:left="113" w:right="113"/>
              <w:jc w:val="center"/>
              <w:rPr>
                <w:rFonts w:ascii="Times New Roman" w:hAnsi="Times New Roman"/>
                <w:b/>
                <w:color w:val="FF0000"/>
                <w:sz w:val="24"/>
                <w:szCs w:val="24"/>
              </w:rPr>
            </w:pPr>
            <w:proofErr w:type="spellStart"/>
            <w:r>
              <w:rPr>
                <w:rFonts w:ascii="Times New Roman" w:hAnsi="Times New Roman"/>
                <w:b/>
                <w:color w:val="FF0000"/>
                <w:sz w:val="24"/>
                <w:szCs w:val="24"/>
              </w:rPr>
              <w:t>Обществоз</w:t>
            </w:r>
            <w:proofErr w:type="spellEnd"/>
          </w:p>
          <w:p w:rsidR="009952E0" w:rsidRPr="00B60D32" w:rsidRDefault="009952E0" w:rsidP="009952E0">
            <w:pPr>
              <w:ind w:left="113" w:right="113"/>
              <w:jc w:val="center"/>
              <w:rPr>
                <w:rFonts w:ascii="Times New Roman" w:hAnsi="Times New Roman"/>
                <w:b/>
                <w:sz w:val="24"/>
                <w:szCs w:val="24"/>
              </w:rPr>
            </w:pPr>
            <w:r>
              <w:rPr>
                <w:rFonts w:ascii="Times New Roman" w:hAnsi="Times New Roman"/>
                <w:b/>
                <w:sz w:val="24"/>
                <w:szCs w:val="24"/>
              </w:rPr>
              <w:t>(8</w:t>
            </w:r>
            <w:r w:rsidRPr="00B60D32">
              <w:rPr>
                <w:rFonts w:ascii="Times New Roman" w:hAnsi="Times New Roman"/>
                <w:b/>
                <w:sz w:val="24"/>
                <w:szCs w:val="24"/>
              </w:rPr>
              <w:t xml:space="preserve"> июня)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952E0" w:rsidRPr="00B60D32" w:rsidRDefault="009952E0" w:rsidP="009952E0">
            <w:pPr>
              <w:ind w:left="113" w:right="113"/>
              <w:jc w:val="center"/>
              <w:rPr>
                <w:rFonts w:ascii="Times New Roman" w:hAnsi="Times New Roman"/>
                <w:b/>
                <w:color w:val="FF0000"/>
                <w:sz w:val="24"/>
                <w:szCs w:val="24"/>
              </w:rPr>
            </w:pPr>
            <w:r>
              <w:rPr>
                <w:rFonts w:ascii="Times New Roman" w:hAnsi="Times New Roman"/>
                <w:b/>
                <w:color w:val="FF0000"/>
                <w:sz w:val="24"/>
                <w:szCs w:val="24"/>
              </w:rPr>
              <w:t>Физика</w:t>
            </w:r>
          </w:p>
          <w:p w:rsidR="009952E0" w:rsidRPr="00B60D32" w:rsidRDefault="009952E0" w:rsidP="009952E0">
            <w:pPr>
              <w:ind w:left="113" w:right="113"/>
              <w:jc w:val="center"/>
              <w:rPr>
                <w:rFonts w:ascii="Times New Roman" w:hAnsi="Times New Roman"/>
                <w:b/>
                <w:sz w:val="24"/>
                <w:szCs w:val="24"/>
              </w:rPr>
            </w:pPr>
            <w:r>
              <w:rPr>
                <w:rFonts w:ascii="Times New Roman" w:hAnsi="Times New Roman"/>
                <w:b/>
                <w:sz w:val="24"/>
                <w:szCs w:val="24"/>
              </w:rPr>
              <w:t>( 11</w:t>
            </w:r>
            <w:r w:rsidRPr="00B60D32">
              <w:rPr>
                <w:rFonts w:ascii="Times New Roman" w:hAnsi="Times New Roman"/>
                <w:b/>
                <w:sz w:val="24"/>
                <w:szCs w:val="24"/>
              </w:rPr>
              <w:t xml:space="preserve"> июня</w:t>
            </w:r>
            <w:proofErr w:type="gramStart"/>
            <w:r w:rsidRPr="00B60D32">
              <w:rPr>
                <w:rFonts w:ascii="Times New Roman" w:hAnsi="Times New Roman"/>
                <w:b/>
                <w:sz w:val="24"/>
                <w:szCs w:val="24"/>
              </w:rPr>
              <w:t xml:space="preserve"> )</w:t>
            </w:r>
            <w:proofErr w:type="gramEnd"/>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9952E0" w:rsidRDefault="009952E0" w:rsidP="009952E0">
            <w:pPr>
              <w:rPr>
                <w:rFonts w:ascii="Times New Roman" w:hAnsi="Times New Roman"/>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52E0" w:rsidRDefault="009952E0" w:rsidP="009952E0">
            <w:pPr>
              <w:rPr>
                <w:rFonts w:ascii="Times New Roman" w:hAnsi="Times New Roman"/>
              </w:rPr>
            </w:pPr>
          </w:p>
        </w:tc>
      </w:tr>
      <w:tr w:rsidR="009952E0" w:rsidRPr="00B60D32" w:rsidTr="0038612D">
        <w:trPr>
          <w:cantSplit/>
          <w:trHeight w:val="545"/>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Default="009952E0" w:rsidP="009952E0">
            <w:pPr>
              <w:jc w:val="center"/>
              <w:rPr>
                <w:rFonts w:ascii="Times New Roman" w:hAnsi="Times New Roman"/>
                <w:sz w:val="24"/>
                <w:szCs w:val="24"/>
              </w:rPr>
            </w:pP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jc w:val="center"/>
              <w:rPr>
                <w:rFonts w:ascii="Times New Roman" w:hAnsi="Times New Roman"/>
                <w:b/>
                <w:color w:val="0070C0"/>
                <w:sz w:val="28"/>
                <w:szCs w:val="28"/>
              </w:rPr>
            </w:pPr>
            <w:r w:rsidRPr="007342A0">
              <w:rPr>
                <w:rFonts w:ascii="Times New Roman" w:hAnsi="Times New Roman"/>
                <w:b/>
                <w:color w:val="0070C0"/>
                <w:sz w:val="28"/>
                <w:szCs w:val="28"/>
              </w:rPr>
              <w:t>МИНИМАЛЬНЫЙ БАЛЛ</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36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36</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RPr="00B60D32" w:rsidTr="0038612D">
        <w:trPr>
          <w:cantSplit/>
          <w:trHeight w:val="545"/>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Default="009952E0" w:rsidP="009952E0">
            <w:pPr>
              <w:jc w:val="center"/>
              <w:rPr>
                <w:rFonts w:ascii="Times New Roman" w:hAnsi="Times New Roman"/>
                <w:sz w:val="24"/>
                <w:szCs w:val="24"/>
              </w:rPr>
            </w:pPr>
            <w:r>
              <w:rPr>
                <w:rFonts w:ascii="Times New Roman" w:hAnsi="Times New Roman"/>
                <w:sz w:val="24"/>
                <w:szCs w:val="24"/>
              </w:rPr>
              <w:t>1</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r w:rsidRPr="007342A0">
              <w:rPr>
                <w:rFonts w:ascii="Times New Roman" w:hAnsi="Times New Roman"/>
                <w:sz w:val="28"/>
                <w:szCs w:val="28"/>
              </w:rPr>
              <w:t>Балыков Сергей Алексеевич</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49/</w:t>
            </w:r>
            <w:r w:rsidRPr="00F90918">
              <w:rPr>
                <w:rFonts w:ascii="Times New Roman" w:hAnsi="Times New Roman"/>
                <w:b/>
                <w:sz w:val="28"/>
                <w:szCs w:val="28"/>
              </w:rPr>
              <w:t>82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4"/>
                <w:szCs w:val="24"/>
              </w:rPr>
            </w:pPr>
            <w:r w:rsidRPr="00F90918">
              <w:rPr>
                <w:rFonts w:ascii="Times New Roman" w:hAnsi="Times New Roman"/>
                <w:sz w:val="24"/>
                <w:szCs w:val="24"/>
              </w:rPr>
              <w:t>Не сдавал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32/</w:t>
            </w:r>
            <w:r w:rsidRPr="00F90918">
              <w:rPr>
                <w:rFonts w:ascii="Times New Roman" w:hAnsi="Times New Roman"/>
                <w:b/>
                <w:sz w:val="28"/>
                <w:szCs w:val="28"/>
              </w:rPr>
              <w:t>61</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73,6</w:t>
            </w:r>
          </w:p>
        </w:tc>
      </w:tr>
      <w:tr w:rsidR="009952E0" w:rsidRPr="00B60D32" w:rsidTr="0038612D">
        <w:trPr>
          <w:cantSplit/>
          <w:trHeight w:val="545"/>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2</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r w:rsidRPr="007342A0">
              <w:rPr>
                <w:rFonts w:ascii="Times New Roman" w:hAnsi="Times New Roman"/>
                <w:sz w:val="28"/>
                <w:szCs w:val="28"/>
              </w:rPr>
              <w:t>Воробьева Галина Александровна</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40/</w:t>
            </w:r>
            <w:r w:rsidRPr="00F90918">
              <w:rPr>
                <w:rFonts w:ascii="Times New Roman" w:hAnsi="Times New Roman"/>
                <w:b/>
                <w:sz w:val="28"/>
                <w:szCs w:val="28"/>
              </w:rPr>
              <w:t>66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12/4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30/</w:t>
            </w:r>
            <w:r w:rsidRPr="00F90918">
              <w:rPr>
                <w:rFonts w:ascii="Times New Roman" w:hAnsi="Times New Roman"/>
                <w:b/>
                <w:sz w:val="28"/>
                <w:szCs w:val="28"/>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44,25</w:t>
            </w:r>
          </w:p>
        </w:tc>
      </w:tr>
      <w:tr w:rsidR="009952E0" w:rsidRPr="00B60D32" w:rsidTr="0038612D">
        <w:trPr>
          <w:cantSplit/>
          <w:trHeight w:val="553"/>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3</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proofErr w:type="spellStart"/>
            <w:r w:rsidRPr="007342A0">
              <w:rPr>
                <w:rFonts w:ascii="Times New Roman" w:hAnsi="Times New Roman"/>
                <w:sz w:val="28"/>
                <w:szCs w:val="28"/>
              </w:rPr>
              <w:t>Добрыдин</w:t>
            </w:r>
            <w:proofErr w:type="spellEnd"/>
            <w:r w:rsidRPr="007342A0">
              <w:rPr>
                <w:rFonts w:ascii="Times New Roman" w:hAnsi="Times New Roman"/>
                <w:sz w:val="28"/>
                <w:szCs w:val="28"/>
              </w:rPr>
              <w:t xml:space="preserve"> Павел Алексеевич</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39/</w:t>
            </w:r>
            <w:r w:rsidRPr="00F90918">
              <w:rPr>
                <w:rFonts w:ascii="Times New Roman" w:hAnsi="Times New Roman"/>
                <w:b/>
                <w:sz w:val="28"/>
                <w:szCs w:val="28"/>
              </w:rPr>
              <w:t>65</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20/5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28/</w:t>
            </w:r>
            <w:r w:rsidRPr="00F90918">
              <w:rPr>
                <w:rFonts w:ascii="Times New Roman" w:hAnsi="Times New Roman"/>
                <w:b/>
                <w:sz w:val="28"/>
                <w:szCs w:val="28"/>
              </w:rPr>
              <w:t>57</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51,5</w:t>
            </w:r>
          </w:p>
        </w:tc>
      </w:tr>
      <w:tr w:rsidR="009952E0" w:rsidRPr="00B60D32" w:rsidTr="0038612D">
        <w:trPr>
          <w:cantSplit/>
          <w:trHeight w:val="547"/>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lastRenderedPageBreak/>
              <w:t>4</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r w:rsidRPr="007342A0">
              <w:rPr>
                <w:rFonts w:ascii="Times New Roman" w:hAnsi="Times New Roman"/>
                <w:sz w:val="28"/>
                <w:szCs w:val="28"/>
              </w:rPr>
              <w:t>Еськова Ольга Владимировна</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39/</w:t>
            </w:r>
            <w:r w:rsidRPr="00F90918">
              <w:rPr>
                <w:rFonts w:ascii="Times New Roman" w:hAnsi="Times New Roman"/>
                <w:b/>
                <w:sz w:val="28"/>
                <w:szCs w:val="28"/>
              </w:rPr>
              <w:t>65</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20/5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39/</w:t>
            </w:r>
            <w:r w:rsidRPr="00F90918">
              <w:rPr>
                <w:rFonts w:ascii="Times New Roman" w:hAnsi="Times New Roman"/>
                <w:b/>
                <w:sz w:val="28"/>
                <w:szCs w:val="28"/>
              </w:rPr>
              <w:t>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46,75</w:t>
            </w:r>
          </w:p>
        </w:tc>
      </w:tr>
      <w:tr w:rsidR="009952E0" w:rsidRPr="00B60D32" w:rsidTr="0038612D">
        <w:trPr>
          <w:cantSplit/>
          <w:trHeight w:val="569"/>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5</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r w:rsidRPr="007342A0">
              <w:rPr>
                <w:rFonts w:ascii="Times New Roman" w:hAnsi="Times New Roman"/>
                <w:sz w:val="28"/>
                <w:szCs w:val="28"/>
              </w:rPr>
              <w:t>Жук Дмитрий Александрович</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33/</w:t>
            </w:r>
            <w:r w:rsidRPr="00F90918">
              <w:rPr>
                <w:rFonts w:ascii="Times New Roman" w:hAnsi="Times New Roman"/>
                <w:b/>
                <w:sz w:val="28"/>
                <w:szCs w:val="28"/>
              </w:rPr>
              <w:t>57</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19/5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21/</w:t>
            </w:r>
            <w:r w:rsidRPr="00F90918">
              <w:rPr>
                <w:rFonts w:ascii="Times New Roman" w:hAnsi="Times New Roman"/>
                <w:b/>
                <w:sz w:val="28"/>
                <w:szCs w:val="28"/>
              </w:rPr>
              <w:t>49</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48,25</w:t>
            </w:r>
          </w:p>
        </w:tc>
      </w:tr>
      <w:tr w:rsidR="009952E0" w:rsidRPr="00B60D32" w:rsidTr="0038612D">
        <w:trPr>
          <w:cantSplit/>
          <w:trHeight w:val="549"/>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6</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r w:rsidRPr="007342A0">
              <w:rPr>
                <w:rFonts w:ascii="Times New Roman" w:hAnsi="Times New Roman"/>
                <w:sz w:val="28"/>
                <w:szCs w:val="28"/>
              </w:rPr>
              <w:t>Журавель Вера Петровна</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45/</w:t>
            </w:r>
            <w:r w:rsidRPr="00F90918">
              <w:rPr>
                <w:rFonts w:ascii="Times New Roman" w:hAnsi="Times New Roman"/>
                <w:b/>
                <w:sz w:val="28"/>
                <w:szCs w:val="28"/>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15/4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50/</w:t>
            </w:r>
            <w:r w:rsidRPr="00F90918">
              <w:rPr>
                <w:rFonts w:ascii="Times New Roman" w:hAnsi="Times New Roman"/>
                <w:b/>
                <w:sz w:val="28"/>
                <w:szCs w:val="28"/>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56,75</w:t>
            </w:r>
          </w:p>
        </w:tc>
      </w:tr>
      <w:tr w:rsidR="009952E0" w:rsidRPr="00B60D32" w:rsidTr="0038612D">
        <w:trPr>
          <w:cantSplit/>
          <w:trHeight w:val="557"/>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7</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proofErr w:type="spellStart"/>
            <w:r w:rsidRPr="007342A0">
              <w:rPr>
                <w:rFonts w:ascii="Times New Roman" w:hAnsi="Times New Roman"/>
                <w:sz w:val="28"/>
                <w:szCs w:val="28"/>
              </w:rPr>
              <w:t>Кацюба</w:t>
            </w:r>
            <w:proofErr w:type="spellEnd"/>
            <w:r w:rsidRPr="007342A0">
              <w:rPr>
                <w:rFonts w:ascii="Times New Roman" w:hAnsi="Times New Roman"/>
                <w:sz w:val="28"/>
                <w:szCs w:val="28"/>
              </w:rPr>
              <w:t xml:space="preserve"> Виктория Алексеевна</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46/</w:t>
            </w:r>
            <w:r w:rsidRPr="00F90918">
              <w:rPr>
                <w:rFonts w:ascii="Times New Roman" w:hAnsi="Times New Roman"/>
                <w:b/>
                <w:sz w:val="28"/>
                <w:szCs w:val="28"/>
              </w:rPr>
              <w:t>73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39/</w:t>
            </w:r>
            <w:r w:rsidRPr="00F90918">
              <w:rPr>
                <w:rFonts w:ascii="Times New Roman" w:hAnsi="Times New Roman"/>
                <w:b/>
                <w:sz w:val="28"/>
                <w:szCs w:val="28"/>
              </w:rPr>
              <w:t>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50,75</w:t>
            </w:r>
          </w:p>
        </w:tc>
      </w:tr>
      <w:tr w:rsidR="009952E0" w:rsidRPr="00B60D32" w:rsidTr="0038612D">
        <w:trPr>
          <w:cantSplit/>
          <w:trHeight w:val="551"/>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8</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r w:rsidRPr="007342A0">
              <w:rPr>
                <w:rFonts w:ascii="Times New Roman" w:hAnsi="Times New Roman"/>
                <w:sz w:val="28"/>
                <w:szCs w:val="28"/>
              </w:rPr>
              <w:t>Мищенко Алена Дмитриевна</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39/</w:t>
            </w:r>
            <w:r w:rsidRPr="00F90918">
              <w:rPr>
                <w:rFonts w:ascii="Times New Roman" w:hAnsi="Times New Roman"/>
                <w:b/>
                <w:sz w:val="28"/>
                <w:szCs w:val="28"/>
              </w:rPr>
              <w:t>65</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22/</w:t>
            </w:r>
            <w:r w:rsidRPr="00F90918">
              <w:rPr>
                <w:rFonts w:ascii="Times New Roman" w:hAnsi="Times New Roman"/>
                <w:b/>
                <w:sz w:val="28"/>
                <w:szCs w:val="28"/>
              </w:rPr>
              <w:t>51</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49,25</w:t>
            </w:r>
          </w:p>
        </w:tc>
      </w:tr>
      <w:tr w:rsidR="009952E0" w:rsidRPr="00B60D32" w:rsidTr="0038612D">
        <w:trPr>
          <w:cantSplit/>
          <w:trHeight w:val="545"/>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9</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proofErr w:type="spellStart"/>
            <w:r w:rsidRPr="007342A0">
              <w:rPr>
                <w:rFonts w:ascii="Times New Roman" w:hAnsi="Times New Roman"/>
                <w:sz w:val="28"/>
                <w:szCs w:val="28"/>
              </w:rPr>
              <w:t>Ничепорук</w:t>
            </w:r>
            <w:proofErr w:type="spellEnd"/>
            <w:r w:rsidRPr="007342A0">
              <w:rPr>
                <w:rFonts w:ascii="Times New Roman" w:hAnsi="Times New Roman"/>
                <w:sz w:val="28"/>
                <w:szCs w:val="28"/>
              </w:rPr>
              <w:t xml:space="preserve"> Владислав Валентинович</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34/</w:t>
            </w:r>
            <w:r w:rsidRPr="00F90918">
              <w:rPr>
                <w:rFonts w:ascii="Times New Roman" w:hAnsi="Times New Roman"/>
                <w:b/>
                <w:sz w:val="28"/>
                <w:szCs w:val="28"/>
              </w:rPr>
              <w:t>59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15/4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35/</w:t>
            </w:r>
            <w:r w:rsidRPr="00F90918">
              <w:rPr>
                <w:rFonts w:ascii="Times New Roman" w:hAnsi="Times New Roman"/>
                <w:b/>
                <w:sz w:val="28"/>
                <w:szCs w:val="28"/>
              </w:rPr>
              <w:t>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44,5</w:t>
            </w:r>
          </w:p>
        </w:tc>
      </w:tr>
      <w:tr w:rsidR="009952E0" w:rsidRPr="00B60D32" w:rsidTr="0038612D">
        <w:trPr>
          <w:cantSplit/>
          <w:trHeight w:val="567"/>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10</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proofErr w:type="spellStart"/>
            <w:r w:rsidRPr="007342A0">
              <w:rPr>
                <w:rFonts w:ascii="Times New Roman" w:hAnsi="Times New Roman"/>
                <w:sz w:val="28"/>
                <w:szCs w:val="28"/>
              </w:rPr>
              <w:t>Шаламберидзе</w:t>
            </w:r>
            <w:proofErr w:type="spellEnd"/>
            <w:r w:rsidRPr="007342A0">
              <w:rPr>
                <w:rFonts w:ascii="Times New Roman" w:hAnsi="Times New Roman"/>
                <w:sz w:val="28"/>
                <w:szCs w:val="28"/>
              </w:rPr>
              <w:t xml:space="preserve"> Никита Игоревич</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46/</w:t>
            </w:r>
            <w:r w:rsidRPr="00F90918">
              <w:rPr>
                <w:rFonts w:ascii="Times New Roman" w:hAnsi="Times New Roman"/>
                <w:b/>
                <w:sz w:val="28"/>
                <w:szCs w:val="28"/>
              </w:rPr>
              <w:t>73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19/5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23/</w:t>
            </w:r>
            <w:r w:rsidRPr="00F90918">
              <w:rPr>
                <w:rFonts w:ascii="Times New Roman" w:hAnsi="Times New Roman"/>
                <w:b/>
                <w:sz w:val="28"/>
                <w:szCs w:val="28"/>
              </w:rPr>
              <w:t>52</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53,5</w:t>
            </w:r>
          </w:p>
        </w:tc>
      </w:tr>
      <w:tr w:rsidR="009952E0" w:rsidRPr="00B60D32" w:rsidTr="0038612D">
        <w:trPr>
          <w:cantSplit/>
          <w:trHeight w:val="561"/>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2E0" w:rsidRDefault="009952E0" w:rsidP="009952E0">
            <w:pPr>
              <w:jc w:val="center"/>
              <w:rPr>
                <w:rFonts w:ascii="Times New Roman" w:hAnsi="Times New Roman"/>
                <w:sz w:val="24"/>
                <w:szCs w:val="24"/>
              </w:rPr>
            </w:pPr>
            <w:r>
              <w:rPr>
                <w:rFonts w:ascii="Times New Roman" w:hAnsi="Times New Roman"/>
                <w:sz w:val="24"/>
                <w:szCs w:val="24"/>
              </w:rPr>
              <w:t>11</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7342A0" w:rsidRDefault="009952E0" w:rsidP="009952E0">
            <w:pPr>
              <w:rPr>
                <w:rFonts w:ascii="Times New Roman" w:hAnsi="Times New Roman"/>
                <w:sz w:val="28"/>
                <w:szCs w:val="28"/>
              </w:rPr>
            </w:pPr>
            <w:r w:rsidRPr="007342A0">
              <w:rPr>
                <w:rFonts w:ascii="Times New Roman" w:hAnsi="Times New Roman"/>
                <w:sz w:val="28"/>
                <w:szCs w:val="28"/>
              </w:rPr>
              <w:t>Шульга Анастасия Сергеевна</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39/</w:t>
            </w:r>
            <w:r w:rsidRPr="00F90918">
              <w:rPr>
                <w:rFonts w:ascii="Times New Roman" w:hAnsi="Times New Roman"/>
                <w:b/>
                <w:sz w:val="28"/>
                <w:szCs w:val="28"/>
              </w:rPr>
              <w:t>65</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14/4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b/>
                <w:sz w:val="28"/>
                <w:szCs w:val="28"/>
              </w:rPr>
            </w:pPr>
            <w:r w:rsidRPr="00F90918">
              <w:rPr>
                <w:rFonts w:ascii="Times New Roman" w:hAnsi="Times New Roman"/>
                <w:b/>
                <w:sz w:val="28"/>
                <w:szCs w:val="28"/>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r w:rsidRPr="00F90918">
              <w:rPr>
                <w:rFonts w:ascii="Times New Roman" w:hAnsi="Times New Roman"/>
                <w:sz w:val="28"/>
                <w:szCs w:val="28"/>
              </w:rPr>
              <w:t>24/</w:t>
            </w:r>
            <w:r w:rsidRPr="00F90918">
              <w:rPr>
                <w:rFonts w:ascii="Times New Roman" w:hAnsi="Times New Roman"/>
                <w:b/>
                <w:sz w:val="28"/>
                <w:szCs w:val="28"/>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F90918" w:rsidRDefault="009952E0" w:rsidP="009952E0">
            <w:pPr>
              <w:jc w:val="center"/>
              <w:rPr>
                <w:rFonts w:ascii="Times New Roman" w:hAnsi="Times New Roman"/>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9952E0" w:rsidRPr="00F90918" w:rsidRDefault="009952E0" w:rsidP="009952E0">
            <w:pPr>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Pr="00B60D32" w:rsidRDefault="009952E0" w:rsidP="009952E0">
            <w:pPr>
              <w:jc w:val="center"/>
              <w:rPr>
                <w:rFonts w:ascii="Times New Roman" w:hAnsi="Times New Roman"/>
                <w:sz w:val="24"/>
                <w:szCs w:val="24"/>
              </w:rPr>
            </w:pPr>
            <w:r>
              <w:rPr>
                <w:rFonts w:ascii="Times New Roman" w:hAnsi="Times New Roman"/>
                <w:sz w:val="24"/>
                <w:szCs w:val="24"/>
              </w:rPr>
              <w:t>38,5</w:t>
            </w:r>
          </w:p>
        </w:tc>
      </w:tr>
      <w:tr w:rsidR="009952E0" w:rsidRPr="00B60D32" w:rsidTr="0038612D">
        <w:trPr>
          <w:cantSplit/>
          <w:trHeight w:val="564"/>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Default="009952E0" w:rsidP="009952E0">
            <w:pPr>
              <w:jc w:val="center"/>
              <w:rPr>
                <w:rFonts w:ascii="Times New Roman" w:hAnsi="Times New Roman"/>
                <w:sz w:val="24"/>
                <w:szCs w:val="24"/>
              </w:rPr>
            </w:pP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952E0" w:rsidRPr="00B60D32" w:rsidRDefault="009952E0" w:rsidP="009952E0">
            <w:pPr>
              <w:jc w:val="center"/>
              <w:rPr>
                <w:rFonts w:ascii="Times New Roman" w:hAnsi="Times New Roman"/>
                <w:b/>
                <w:sz w:val="28"/>
                <w:szCs w:val="28"/>
              </w:rPr>
            </w:pPr>
            <w:r w:rsidRPr="00B60D32">
              <w:rPr>
                <w:rFonts w:ascii="Times New Roman" w:hAnsi="Times New Roman"/>
                <w:b/>
                <w:sz w:val="28"/>
                <w:szCs w:val="28"/>
              </w:rPr>
              <w:t>Средний балл по школе</w:t>
            </w:r>
            <w:r>
              <w:rPr>
                <w:rFonts w:ascii="Times New Roman" w:hAnsi="Times New Roman"/>
                <w:b/>
                <w:sz w:val="28"/>
                <w:szCs w:val="28"/>
              </w:rPr>
              <w:t xml:space="preserve"> в 2015г.</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952E0" w:rsidRPr="00FE7789" w:rsidRDefault="009952E0" w:rsidP="009952E0">
            <w:pPr>
              <w:jc w:val="center"/>
              <w:rPr>
                <w:rFonts w:ascii="Times New Roman" w:hAnsi="Times New Roman"/>
                <w:b/>
                <w:color w:val="0070C0"/>
                <w:sz w:val="28"/>
                <w:szCs w:val="28"/>
              </w:rPr>
            </w:pPr>
            <w:r w:rsidRPr="00FE7789">
              <w:rPr>
                <w:rFonts w:ascii="Times New Roman" w:hAnsi="Times New Roman"/>
                <w:b/>
                <w:color w:val="0070C0"/>
                <w:sz w:val="28"/>
                <w:szCs w:val="28"/>
              </w:rPr>
              <w:t>67,5</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952E0" w:rsidRPr="00B60D32"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17/4,6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952E0" w:rsidRPr="00B60D32"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55,8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952E0" w:rsidRPr="00EC1AAF" w:rsidRDefault="009952E0" w:rsidP="009952E0">
            <w:pPr>
              <w:jc w:val="center"/>
              <w:rPr>
                <w:rFonts w:ascii="Times New Roman" w:hAnsi="Times New Roman"/>
                <w:b/>
                <w:color w:val="0070C0"/>
                <w:sz w:val="24"/>
                <w:szCs w:val="24"/>
              </w:rPr>
            </w:pPr>
            <w:r>
              <w:rPr>
                <w:rFonts w:ascii="Times New Roman" w:hAnsi="Times New Roman"/>
                <w:b/>
                <w:color w:val="0070C0"/>
                <w:sz w:val="24"/>
                <w:szCs w:val="24"/>
              </w:rPr>
              <w:t>60,5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952E0" w:rsidRPr="00B60D32"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54</w:t>
            </w: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FFFF00"/>
          </w:tcPr>
          <w:p w:rsidR="009952E0" w:rsidRPr="00B60D32"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952E0" w:rsidRPr="00B60D32"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50,96</w:t>
            </w:r>
          </w:p>
        </w:tc>
      </w:tr>
      <w:tr w:rsidR="009952E0" w:rsidRPr="00B60D32" w:rsidTr="0038612D">
        <w:trPr>
          <w:cantSplit/>
          <w:trHeight w:val="564"/>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2E0" w:rsidRDefault="009952E0" w:rsidP="009952E0">
            <w:pPr>
              <w:jc w:val="center"/>
              <w:rPr>
                <w:rFonts w:ascii="Times New Roman" w:hAnsi="Times New Roman"/>
                <w:sz w:val="24"/>
                <w:szCs w:val="24"/>
              </w:rPr>
            </w:pP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9952E0" w:rsidRPr="00B60D32" w:rsidRDefault="009952E0" w:rsidP="009952E0">
            <w:pPr>
              <w:jc w:val="center"/>
              <w:rPr>
                <w:rFonts w:ascii="Times New Roman" w:hAnsi="Times New Roman"/>
                <w:b/>
                <w:sz w:val="28"/>
                <w:szCs w:val="28"/>
              </w:rPr>
            </w:pPr>
            <w:r w:rsidRPr="00B60D32">
              <w:rPr>
                <w:rFonts w:ascii="Times New Roman" w:hAnsi="Times New Roman"/>
                <w:b/>
                <w:sz w:val="28"/>
                <w:szCs w:val="28"/>
              </w:rPr>
              <w:t>Средний балл по школе</w:t>
            </w:r>
            <w:r>
              <w:rPr>
                <w:rFonts w:ascii="Times New Roman" w:hAnsi="Times New Roman"/>
                <w:b/>
                <w:sz w:val="28"/>
                <w:szCs w:val="28"/>
              </w:rPr>
              <w:t xml:space="preserve"> в 2014г.</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9952E0"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62,7</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9952E0" w:rsidRPr="00B60D32"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9952E0" w:rsidRPr="00B60D32"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9952E0" w:rsidRPr="00EC1AAF" w:rsidRDefault="009952E0" w:rsidP="009952E0">
            <w:pPr>
              <w:jc w:val="center"/>
              <w:rPr>
                <w:rFonts w:ascii="Times New Roman" w:hAnsi="Times New Roman"/>
                <w:b/>
                <w:color w:val="0070C0"/>
                <w:sz w:val="24"/>
                <w:szCs w:val="24"/>
              </w:rPr>
            </w:pPr>
            <w:r>
              <w:rPr>
                <w:rFonts w:ascii="Times New Roman" w:hAnsi="Times New Roman"/>
                <w:b/>
                <w:color w:val="0070C0"/>
                <w:sz w:val="24"/>
                <w:szCs w:val="24"/>
              </w:rPr>
              <w:t>55,8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9952E0"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44,8</w:t>
            </w:r>
          </w:p>
          <w:p w:rsidR="009952E0" w:rsidRPr="00FE7789" w:rsidRDefault="009952E0" w:rsidP="009952E0">
            <w:pPr>
              <w:jc w:val="center"/>
              <w:rPr>
                <w:rFonts w:ascii="Times New Roman" w:hAnsi="Times New Roman"/>
                <w:b/>
                <w:color w:val="0070C0"/>
                <w:sz w:val="18"/>
                <w:szCs w:val="18"/>
              </w:rPr>
            </w:pPr>
            <w:r w:rsidRPr="00FE7789">
              <w:rPr>
                <w:rFonts w:ascii="Times New Roman" w:hAnsi="Times New Roman"/>
                <w:b/>
                <w:color w:val="0070C0"/>
                <w:sz w:val="18"/>
                <w:szCs w:val="18"/>
              </w:rPr>
              <w:t>(в 2013г.)</w:t>
            </w: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FFC000"/>
          </w:tcPr>
          <w:p w:rsidR="009952E0" w:rsidRPr="00B60D32"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9952E0" w:rsidRPr="00B60D32"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51</w:t>
            </w:r>
          </w:p>
        </w:tc>
      </w:tr>
    </w:tbl>
    <w:p w:rsidR="009952E0" w:rsidRDefault="009952E0" w:rsidP="009952E0">
      <w:pPr>
        <w:jc w:val="center"/>
        <w:rPr>
          <w:rFonts w:ascii="Times New Roman" w:hAnsi="Times New Roman"/>
          <w:b/>
          <w:color w:val="FF0000"/>
          <w:sz w:val="32"/>
          <w:szCs w:val="32"/>
        </w:rPr>
      </w:pPr>
    </w:p>
    <w:p w:rsidR="009952E0" w:rsidRDefault="009952E0" w:rsidP="009952E0">
      <w:pPr>
        <w:jc w:val="center"/>
        <w:rPr>
          <w:rFonts w:ascii="Times New Roman" w:hAnsi="Times New Roman"/>
          <w:b/>
          <w:color w:val="FF0000"/>
          <w:sz w:val="32"/>
          <w:szCs w:val="32"/>
        </w:rPr>
      </w:pPr>
    </w:p>
    <w:p w:rsidR="009952E0" w:rsidRPr="00B7477A" w:rsidRDefault="009952E0" w:rsidP="009952E0">
      <w:pPr>
        <w:jc w:val="center"/>
        <w:rPr>
          <w:rFonts w:ascii="Times New Roman" w:hAnsi="Times New Roman"/>
          <w:b/>
          <w:color w:val="FF0000"/>
          <w:sz w:val="32"/>
          <w:szCs w:val="32"/>
        </w:rPr>
      </w:pPr>
    </w:p>
    <w:p w:rsidR="009952E0" w:rsidRPr="008167DC" w:rsidRDefault="009952E0" w:rsidP="009952E0">
      <w:pPr>
        <w:jc w:val="center"/>
        <w:rPr>
          <w:rFonts w:ascii="Times New Roman" w:hAnsi="Times New Roman"/>
          <w:b/>
          <w:color w:val="FF0000"/>
          <w:sz w:val="28"/>
          <w:szCs w:val="28"/>
        </w:rPr>
      </w:pPr>
      <w:r>
        <w:rPr>
          <w:b/>
          <w:sz w:val="28"/>
          <w:szCs w:val="28"/>
        </w:rPr>
        <w:t xml:space="preserve"> </w:t>
      </w:r>
      <w:r w:rsidRPr="008167DC">
        <w:rPr>
          <w:rFonts w:ascii="Times New Roman" w:hAnsi="Times New Roman"/>
          <w:b/>
          <w:color w:val="FF0000"/>
          <w:sz w:val="28"/>
          <w:szCs w:val="28"/>
        </w:rPr>
        <w:t>Анализ результатов ЕГЭ в целом по школе в динамике за два года.</w:t>
      </w:r>
      <w:r>
        <w:rPr>
          <w:b/>
          <w:sz w:val="28"/>
          <w:szCs w:val="28"/>
        </w:rPr>
        <w:t xml:space="preserve">    </w:t>
      </w:r>
    </w:p>
    <w:tbl>
      <w:tblPr>
        <w:tblStyle w:val="TableGrid"/>
        <w:tblW w:w="11198" w:type="dxa"/>
        <w:tblInd w:w="198" w:type="dxa"/>
        <w:tblLayout w:type="fixed"/>
        <w:tblLook w:val="04A0" w:firstRow="1" w:lastRow="0" w:firstColumn="1" w:lastColumn="0" w:noHBand="0" w:noVBand="1"/>
      </w:tblPr>
      <w:tblGrid>
        <w:gridCol w:w="2653"/>
        <w:gridCol w:w="1449"/>
        <w:gridCol w:w="1449"/>
        <w:gridCol w:w="1562"/>
        <w:gridCol w:w="1817"/>
        <w:gridCol w:w="2268"/>
      </w:tblGrid>
      <w:tr w:rsidR="009952E0" w:rsidTr="009952E0">
        <w:tc>
          <w:tcPr>
            <w:tcW w:w="2653" w:type="dxa"/>
          </w:tcPr>
          <w:p w:rsidR="009952E0" w:rsidRPr="008167DC" w:rsidRDefault="009952E0" w:rsidP="009952E0">
            <w:pPr>
              <w:jc w:val="center"/>
              <w:rPr>
                <w:rFonts w:ascii="Times New Roman" w:hAnsi="Times New Roman"/>
              </w:rPr>
            </w:pPr>
            <w:r>
              <w:rPr>
                <w:rFonts w:ascii="Times New Roman" w:hAnsi="Times New Roman"/>
              </w:rPr>
              <w:lastRenderedPageBreak/>
              <w:t>Предмет</w:t>
            </w:r>
          </w:p>
        </w:tc>
        <w:tc>
          <w:tcPr>
            <w:tcW w:w="1449" w:type="dxa"/>
          </w:tcPr>
          <w:p w:rsidR="009952E0" w:rsidRDefault="009952E0" w:rsidP="009952E0">
            <w:pPr>
              <w:jc w:val="center"/>
              <w:rPr>
                <w:rFonts w:ascii="Times New Roman" w:hAnsi="Times New Roman"/>
              </w:rPr>
            </w:pPr>
            <w:r w:rsidRPr="008167DC">
              <w:rPr>
                <w:rFonts w:ascii="Times New Roman" w:hAnsi="Times New Roman"/>
              </w:rPr>
              <w:t xml:space="preserve">Средний балл по ЕГЭ </w:t>
            </w:r>
            <w:proofErr w:type="gramStart"/>
            <w:r w:rsidRPr="008167DC">
              <w:rPr>
                <w:rFonts w:ascii="Times New Roman" w:hAnsi="Times New Roman"/>
              </w:rPr>
              <w:t>в</w:t>
            </w:r>
            <w:proofErr w:type="gramEnd"/>
            <w:r w:rsidRPr="008167DC">
              <w:rPr>
                <w:rFonts w:ascii="Times New Roman" w:hAnsi="Times New Roman"/>
              </w:rPr>
              <w:t xml:space="preserve"> </w:t>
            </w:r>
          </w:p>
          <w:p w:rsidR="009952E0" w:rsidRPr="008167DC" w:rsidRDefault="009952E0" w:rsidP="009952E0">
            <w:pPr>
              <w:jc w:val="center"/>
              <w:rPr>
                <w:rFonts w:ascii="Times New Roman" w:hAnsi="Times New Roman"/>
              </w:rPr>
            </w:pPr>
            <w:r>
              <w:rPr>
                <w:rFonts w:ascii="Times New Roman" w:hAnsi="Times New Roman"/>
                <w:b/>
                <w:color w:val="FF0000"/>
              </w:rPr>
              <w:t>2015</w:t>
            </w:r>
            <w:r w:rsidRPr="008167DC">
              <w:rPr>
                <w:rFonts w:ascii="Times New Roman" w:hAnsi="Times New Roman"/>
                <w:b/>
                <w:color w:val="FF0000"/>
              </w:rPr>
              <w:t xml:space="preserve"> </w:t>
            </w:r>
            <w:r w:rsidRPr="008167DC">
              <w:rPr>
                <w:rFonts w:ascii="Times New Roman" w:hAnsi="Times New Roman"/>
              </w:rPr>
              <w:t>году</w:t>
            </w:r>
          </w:p>
        </w:tc>
        <w:tc>
          <w:tcPr>
            <w:tcW w:w="1449" w:type="dxa"/>
          </w:tcPr>
          <w:p w:rsidR="009952E0" w:rsidRDefault="009952E0" w:rsidP="009952E0">
            <w:pPr>
              <w:jc w:val="center"/>
              <w:rPr>
                <w:rFonts w:ascii="Times New Roman" w:hAnsi="Times New Roman"/>
              </w:rPr>
            </w:pPr>
            <w:r w:rsidRPr="008167DC">
              <w:rPr>
                <w:rFonts w:ascii="Times New Roman" w:hAnsi="Times New Roman"/>
              </w:rPr>
              <w:t xml:space="preserve">Средний </w:t>
            </w:r>
            <w:r>
              <w:rPr>
                <w:rFonts w:ascii="Times New Roman" w:hAnsi="Times New Roman"/>
              </w:rPr>
              <w:t xml:space="preserve">балл по ЕГЭ </w:t>
            </w:r>
            <w:proofErr w:type="gramStart"/>
            <w:r>
              <w:rPr>
                <w:rFonts w:ascii="Times New Roman" w:hAnsi="Times New Roman"/>
              </w:rPr>
              <w:t>в</w:t>
            </w:r>
            <w:proofErr w:type="gramEnd"/>
            <w:r>
              <w:rPr>
                <w:rFonts w:ascii="Times New Roman" w:hAnsi="Times New Roman"/>
              </w:rPr>
              <w:t xml:space="preserve"> </w:t>
            </w:r>
          </w:p>
          <w:p w:rsidR="009952E0" w:rsidRPr="008167DC" w:rsidRDefault="009952E0" w:rsidP="009952E0">
            <w:pPr>
              <w:jc w:val="center"/>
              <w:rPr>
                <w:rFonts w:ascii="Times New Roman" w:hAnsi="Times New Roman"/>
              </w:rPr>
            </w:pPr>
            <w:r>
              <w:rPr>
                <w:rFonts w:ascii="Times New Roman" w:hAnsi="Times New Roman"/>
                <w:b/>
                <w:color w:val="0070C0"/>
              </w:rPr>
              <w:t>2014</w:t>
            </w:r>
            <w:r w:rsidRPr="008167DC">
              <w:rPr>
                <w:rFonts w:ascii="Times New Roman" w:hAnsi="Times New Roman"/>
              </w:rPr>
              <w:t xml:space="preserve"> году</w:t>
            </w:r>
          </w:p>
        </w:tc>
        <w:tc>
          <w:tcPr>
            <w:tcW w:w="1562" w:type="dxa"/>
          </w:tcPr>
          <w:p w:rsidR="009952E0" w:rsidRPr="008167DC" w:rsidRDefault="009952E0" w:rsidP="009952E0">
            <w:pPr>
              <w:jc w:val="center"/>
              <w:rPr>
                <w:rFonts w:ascii="Times New Roman" w:hAnsi="Times New Roman"/>
              </w:rPr>
            </w:pPr>
            <w:r>
              <w:rPr>
                <w:rFonts w:ascii="Times New Roman" w:hAnsi="Times New Roman"/>
              </w:rPr>
              <w:t>Динамика</w:t>
            </w:r>
          </w:p>
        </w:tc>
        <w:tc>
          <w:tcPr>
            <w:tcW w:w="1817" w:type="dxa"/>
          </w:tcPr>
          <w:p w:rsidR="009952E0" w:rsidRDefault="009952E0" w:rsidP="009952E0">
            <w:pPr>
              <w:jc w:val="center"/>
              <w:rPr>
                <w:rFonts w:ascii="Times New Roman" w:hAnsi="Times New Roman"/>
              </w:rPr>
            </w:pPr>
            <w:r>
              <w:rPr>
                <w:rFonts w:ascii="Times New Roman" w:hAnsi="Times New Roman"/>
              </w:rPr>
              <w:t xml:space="preserve">Ф.И.О. </w:t>
            </w:r>
          </w:p>
          <w:p w:rsidR="009952E0" w:rsidRDefault="009952E0" w:rsidP="009952E0">
            <w:pPr>
              <w:jc w:val="center"/>
              <w:rPr>
                <w:rFonts w:ascii="Times New Roman" w:hAnsi="Times New Roman"/>
              </w:rPr>
            </w:pPr>
            <w:r>
              <w:rPr>
                <w:rFonts w:ascii="Times New Roman" w:hAnsi="Times New Roman"/>
              </w:rPr>
              <w:t xml:space="preserve">учителя </w:t>
            </w:r>
          </w:p>
          <w:p w:rsidR="009952E0" w:rsidRPr="008167DC" w:rsidRDefault="009952E0" w:rsidP="009952E0">
            <w:pPr>
              <w:jc w:val="center"/>
              <w:rPr>
                <w:rFonts w:ascii="Times New Roman" w:hAnsi="Times New Roman"/>
              </w:rPr>
            </w:pPr>
            <w:r>
              <w:rPr>
                <w:rFonts w:ascii="Times New Roman" w:hAnsi="Times New Roman"/>
                <w:b/>
                <w:color w:val="FF0000"/>
              </w:rPr>
              <w:t xml:space="preserve">2015 </w:t>
            </w:r>
            <w:r w:rsidRPr="008167DC">
              <w:rPr>
                <w:rFonts w:ascii="Times New Roman" w:hAnsi="Times New Roman"/>
                <w:b/>
                <w:color w:val="FF0000"/>
              </w:rPr>
              <w:t>г.</w:t>
            </w:r>
          </w:p>
        </w:tc>
        <w:tc>
          <w:tcPr>
            <w:tcW w:w="2268" w:type="dxa"/>
          </w:tcPr>
          <w:p w:rsidR="009952E0" w:rsidRDefault="009952E0" w:rsidP="009952E0">
            <w:pPr>
              <w:jc w:val="center"/>
              <w:rPr>
                <w:rFonts w:ascii="Times New Roman" w:hAnsi="Times New Roman"/>
              </w:rPr>
            </w:pPr>
            <w:r>
              <w:rPr>
                <w:rFonts w:ascii="Times New Roman" w:hAnsi="Times New Roman"/>
              </w:rPr>
              <w:t xml:space="preserve">Ф.И.О. </w:t>
            </w:r>
          </w:p>
          <w:p w:rsidR="009952E0" w:rsidRDefault="009952E0" w:rsidP="009952E0">
            <w:pPr>
              <w:jc w:val="center"/>
              <w:rPr>
                <w:rFonts w:ascii="Times New Roman" w:hAnsi="Times New Roman"/>
              </w:rPr>
            </w:pPr>
            <w:r>
              <w:rPr>
                <w:rFonts w:ascii="Times New Roman" w:hAnsi="Times New Roman"/>
              </w:rPr>
              <w:t>учителя</w:t>
            </w:r>
          </w:p>
          <w:p w:rsidR="009952E0" w:rsidRPr="008167DC" w:rsidRDefault="009952E0" w:rsidP="009952E0">
            <w:pPr>
              <w:jc w:val="center"/>
              <w:rPr>
                <w:rFonts w:ascii="Times New Roman" w:hAnsi="Times New Roman"/>
              </w:rPr>
            </w:pPr>
            <w:r>
              <w:rPr>
                <w:rFonts w:ascii="Times New Roman" w:hAnsi="Times New Roman"/>
              </w:rPr>
              <w:t xml:space="preserve"> </w:t>
            </w:r>
            <w:r>
              <w:rPr>
                <w:rFonts w:ascii="Times New Roman" w:hAnsi="Times New Roman"/>
                <w:b/>
                <w:color w:val="0070C0"/>
              </w:rPr>
              <w:t xml:space="preserve">2014 </w:t>
            </w:r>
            <w:r w:rsidRPr="008167DC">
              <w:rPr>
                <w:rFonts w:ascii="Times New Roman" w:hAnsi="Times New Roman"/>
                <w:b/>
                <w:color w:val="0070C0"/>
              </w:rPr>
              <w:t>г.</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русский язык</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67,45</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62,71</w:t>
            </w:r>
          </w:p>
        </w:tc>
        <w:tc>
          <w:tcPr>
            <w:tcW w:w="1562" w:type="dxa"/>
          </w:tcPr>
          <w:p w:rsidR="009952E0" w:rsidRPr="00C8319E" w:rsidRDefault="009952E0" w:rsidP="009952E0">
            <w:pPr>
              <w:jc w:val="center"/>
              <w:rPr>
                <w:rFonts w:ascii="Times New Roman" w:hAnsi="Times New Roman"/>
                <w:b/>
                <w:color w:val="00B050"/>
                <w:sz w:val="28"/>
                <w:szCs w:val="28"/>
              </w:rPr>
            </w:pPr>
            <w:r w:rsidRPr="00C8319E">
              <w:rPr>
                <w:rFonts w:ascii="Times New Roman" w:hAnsi="Times New Roman"/>
                <w:b/>
                <w:color w:val="00B050"/>
                <w:sz w:val="28"/>
                <w:szCs w:val="28"/>
              </w:rPr>
              <w:t>+ 4,8</w:t>
            </w:r>
          </w:p>
        </w:tc>
        <w:tc>
          <w:tcPr>
            <w:tcW w:w="1817" w:type="dxa"/>
          </w:tcPr>
          <w:p w:rsidR="009952E0" w:rsidRPr="00D94C6F" w:rsidRDefault="009952E0" w:rsidP="009952E0">
            <w:pPr>
              <w:rPr>
                <w:rFonts w:ascii="Times New Roman" w:hAnsi="Times New Roman"/>
                <w:sz w:val="28"/>
                <w:szCs w:val="28"/>
              </w:rPr>
            </w:pPr>
            <w:r>
              <w:rPr>
                <w:rFonts w:ascii="Times New Roman" w:hAnsi="Times New Roman"/>
                <w:sz w:val="28"/>
                <w:szCs w:val="28"/>
              </w:rPr>
              <w:t>Чернявская Ю.Г.</w:t>
            </w:r>
          </w:p>
        </w:tc>
        <w:tc>
          <w:tcPr>
            <w:tcW w:w="2268" w:type="dxa"/>
          </w:tcPr>
          <w:p w:rsidR="009952E0" w:rsidRPr="00D94C6F" w:rsidRDefault="009952E0" w:rsidP="009952E0">
            <w:pPr>
              <w:rPr>
                <w:rFonts w:ascii="Times New Roman" w:hAnsi="Times New Roman"/>
                <w:sz w:val="28"/>
                <w:szCs w:val="28"/>
              </w:rPr>
            </w:pPr>
            <w:r>
              <w:rPr>
                <w:rFonts w:ascii="Times New Roman" w:hAnsi="Times New Roman"/>
                <w:sz w:val="28"/>
                <w:szCs w:val="28"/>
              </w:rPr>
              <w:t>Чернявская Ю.Г.</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математика</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55,81</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41</w:t>
            </w:r>
          </w:p>
        </w:tc>
        <w:tc>
          <w:tcPr>
            <w:tcW w:w="1562" w:type="dxa"/>
          </w:tcPr>
          <w:p w:rsidR="009952E0" w:rsidRPr="00C8319E" w:rsidRDefault="009952E0" w:rsidP="009952E0">
            <w:pPr>
              <w:jc w:val="center"/>
              <w:rPr>
                <w:rFonts w:ascii="Times New Roman" w:hAnsi="Times New Roman"/>
                <w:b/>
                <w:color w:val="00B050"/>
                <w:sz w:val="28"/>
                <w:szCs w:val="28"/>
              </w:rPr>
            </w:pPr>
            <w:r w:rsidRPr="00C8319E">
              <w:rPr>
                <w:rFonts w:ascii="Times New Roman" w:hAnsi="Times New Roman"/>
                <w:b/>
                <w:color w:val="00B050"/>
                <w:sz w:val="28"/>
                <w:szCs w:val="28"/>
              </w:rPr>
              <w:t>+14,8</w:t>
            </w:r>
          </w:p>
        </w:tc>
        <w:tc>
          <w:tcPr>
            <w:tcW w:w="1817" w:type="dxa"/>
          </w:tcPr>
          <w:p w:rsidR="009952E0" w:rsidRPr="00D94C6F" w:rsidRDefault="009952E0" w:rsidP="009952E0">
            <w:pPr>
              <w:rPr>
                <w:rFonts w:ascii="Times New Roman" w:hAnsi="Times New Roman"/>
                <w:sz w:val="28"/>
                <w:szCs w:val="28"/>
              </w:rPr>
            </w:pPr>
            <w:r>
              <w:rPr>
                <w:rFonts w:ascii="Times New Roman" w:hAnsi="Times New Roman"/>
                <w:sz w:val="28"/>
                <w:szCs w:val="28"/>
              </w:rPr>
              <w:t>Носко В.А.</w:t>
            </w:r>
          </w:p>
        </w:tc>
        <w:tc>
          <w:tcPr>
            <w:tcW w:w="2268" w:type="dxa"/>
          </w:tcPr>
          <w:p w:rsidR="009952E0" w:rsidRPr="00D94C6F" w:rsidRDefault="009952E0" w:rsidP="009952E0">
            <w:pPr>
              <w:rPr>
                <w:rFonts w:ascii="Times New Roman" w:hAnsi="Times New Roman"/>
                <w:sz w:val="28"/>
                <w:szCs w:val="28"/>
              </w:rPr>
            </w:pPr>
            <w:proofErr w:type="spellStart"/>
            <w:r>
              <w:rPr>
                <w:rFonts w:ascii="Times New Roman" w:hAnsi="Times New Roman"/>
                <w:sz w:val="28"/>
                <w:szCs w:val="28"/>
              </w:rPr>
              <w:t>Шишканова</w:t>
            </w:r>
            <w:proofErr w:type="spellEnd"/>
            <w:r>
              <w:rPr>
                <w:rFonts w:ascii="Times New Roman" w:hAnsi="Times New Roman"/>
                <w:sz w:val="28"/>
                <w:szCs w:val="28"/>
              </w:rPr>
              <w:t xml:space="preserve"> Н.П.</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физика</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54</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w:t>
            </w:r>
          </w:p>
        </w:tc>
        <w:tc>
          <w:tcPr>
            <w:tcW w:w="1562" w:type="dxa"/>
          </w:tcPr>
          <w:p w:rsidR="009952E0" w:rsidRPr="00C8319E" w:rsidRDefault="009952E0" w:rsidP="009952E0">
            <w:pPr>
              <w:jc w:val="center"/>
              <w:rPr>
                <w:rFonts w:ascii="Times New Roman" w:hAnsi="Times New Roman"/>
                <w:color w:val="00B050"/>
                <w:sz w:val="28"/>
                <w:szCs w:val="28"/>
              </w:rPr>
            </w:pPr>
            <w:r w:rsidRPr="00C8319E">
              <w:rPr>
                <w:rFonts w:ascii="Times New Roman" w:hAnsi="Times New Roman"/>
                <w:color w:val="00B050"/>
                <w:sz w:val="28"/>
                <w:szCs w:val="28"/>
              </w:rPr>
              <w:t>-</w:t>
            </w:r>
          </w:p>
        </w:tc>
        <w:tc>
          <w:tcPr>
            <w:tcW w:w="1817" w:type="dxa"/>
          </w:tcPr>
          <w:p w:rsidR="009952E0" w:rsidRPr="00D94C6F" w:rsidRDefault="009952E0" w:rsidP="009952E0">
            <w:pPr>
              <w:rPr>
                <w:rFonts w:ascii="Times New Roman" w:hAnsi="Times New Roman"/>
                <w:sz w:val="28"/>
                <w:szCs w:val="28"/>
              </w:rPr>
            </w:pPr>
            <w:proofErr w:type="spellStart"/>
            <w:r>
              <w:rPr>
                <w:rFonts w:ascii="Times New Roman" w:hAnsi="Times New Roman"/>
                <w:sz w:val="28"/>
                <w:szCs w:val="28"/>
              </w:rPr>
              <w:t>Урсалова</w:t>
            </w:r>
            <w:proofErr w:type="spellEnd"/>
            <w:r>
              <w:rPr>
                <w:rFonts w:ascii="Times New Roman" w:hAnsi="Times New Roman"/>
                <w:sz w:val="28"/>
                <w:szCs w:val="28"/>
              </w:rPr>
              <w:t xml:space="preserve"> С.Н.</w:t>
            </w:r>
          </w:p>
        </w:tc>
        <w:tc>
          <w:tcPr>
            <w:tcW w:w="226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информатика</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w:t>
            </w:r>
          </w:p>
        </w:tc>
        <w:tc>
          <w:tcPr>
            <w:tcW w:w="1562" w:type="dxa"/>
          </w:tcPr>
          <w:p w:rsidR="009952E0" w:rsidRPr="00C8319E" w:rsidRDefault="009952E0" w:rsidP="009952E0">
            <w:pPr>
              <w:jc w:val="center"/>
              <w:rPr>
                <w:rFonts w:ascii="Times New Roman" w:hAnsi="Times New Roman"/>
                <w:color w:val="00B050"/>
                <w:sz w:val="28"/>
                <w:szCs w:val="28"/>
              </w:rPr>
            </w:pPr>
            <w:r w:rsidRPr="00C8319E">
              <w:rPr>
                <w:rFonts w:ascii="Times New Roman" w:hAnsi="Times New Roman"/>
                <w:color w:val="00B050"/>
                <w:sz w:val="28"/>
                <w:szCs w:val="28"/>
              </w:rPr>
              <w:t>-</w:t>
            </w:r>
          </w:p>
        </w:tc>
        <w:tc>
          <w:tcPr>
            <w:tcW w:w="1817"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6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биология</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66,5</w:t>
            </w:r>
          </w:p>
        </w:tc>
        <w:tc>
          <w:tcPr>
            <w:tcW w:w="1562" w:type="dxa"/>
          </w:tcPr>
          <w:p w:rsidR="009952E0" w:rsidRPr="00C8319E" w:rsidRDefault="009952E0" w:rsidP="009952E0">
            <w:pPr>
              <w:jc w:val="center"/>
              <w:rPr>
                <w:rFonts w:ascii="Times New Roman" w:hAnsi="Times New Roman"/>
                <w:color w:val="00B050"/>
                <w:sz w:val="28"/>
                <w:szCs w:val="28"/>
              </w:rPr>
            </w:pPr>
            <w:r w:rsidRPr="00C8319E">
              <w:rPr>
                <w:rFonts w:ascii="Times New Roman" w:hAnsi="Times New Roman"/>
                <w:color w:val="00B050"/>
                <w:sz w:val="28"/>
                <w:szCs w:val="28"/>
              </w:rPr>
              <w:t>-</w:t>
            </w:r>
          </w:p>
        </w:tc>
        <w:tc>
          <w:tcPr>
            <w:tcW w:w="1817"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68" w:type="dxa"/>
          </w:tcPr>
          <w:p w:rsidR="009952E0" w:rsidRPr="00D94C6F" w:rsidRDefault="009952E0" w:rsidP="009952E0">
            <w:pPr>
              <w:rPr>
                <w:rFonts w:ascii="Times New Roman" w:hAnsi="Times New Roman"/>
                <w:sz w:val="28"/>
                <w:szCs w:val="28"/>
              </w:rPr>
            </w:pPr>
            <w:proofErr w:type="spellStart"/>
            <w:r>
              <w:rPr>
                <w:rFonts w:ascii="Times New Roman" w:hAnsi="Times New Roman"/>
                <w:sz w:val="28"/>
                <w:szCs w:val="28"/>
              </w:rPr>
              <w:t>СивостьяноваИ.В</w:t>
            </w:r>
            <w:proofErr w:type="spellEnd"/>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химия</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w:t>
            </w:r>
          </w:p>
        </w:tc>
        <w:tc>
          <w:tcPr>
            <w:tcW w:w="1562" w:type="dxa"/>
          </w:tcPr>
          <w:p w:rsidR="009952E0" w:rsidRPr="00C8319E" w:rsidRDefault="009952E0" w:rsidP="009952E0">
            <w:pPr>
              <w:jc w:val="center"/>
              <w:rPr>
                <w:rFonts w:ascii="Times New Roman" w:hAnsi="Times New Roman"/>
                <w:color w:val="00B050"/>
                <w:sz w:val="28"/>
                <w:szCs w:val="28"/>
              </w:rPr>
            </w:pPr>
            <w:r w:rsidRPr="00C8319E">
              <w:rPr>
                <w:rFonts w:ascii="Times New Roman" w:hAnsi="Times New Roman"/>
                <w:color w:val="00B050"/>
                <w:sz w:val="28"/>
                <w:szCs w:val="28"/>
              </w:rPr>
              <w:t>-</w:t>
            </w:r>
          </w:p>
        </w:tc>
        <w:tc>
          <w:tcPr>
            <w:tcW w:w="1817"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6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география</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53</w:t>
            </w:r>
          </w:p>
        </w:tc>
        <w:tc>
          <w:tcPr>
            <w:tcW w:w="1562" w:type="dxa"/>
          </w:tcPr>
          <w:p w:rsidR="009952E0" w:rsidRPr="00C8319E" w:rsidRDefault="009952E0" w:rsidP="009952E0">
            <w:pPr>
              <w:jc w:val="center"/>
              <w:rPr>
                <w:rFonts w:ascii="Times New Roman" w:hAnsi="Times New Roman"/>
                <w:color w:val="00B050"/>
                <w:sz w:val="28"/>
                <w:szCs w:val="28"/>
              </w:rPr>
            </w:pPr>
            <w:r w:rsidRPr="00C8319E">
              <w:rPr>
                <w:rFonts w:ascii="Times New Roman" w:hAnsi="Times New Roman"/>
                <w:color w:val="00B050"/>
                <w:sz w:val="28"/>
                <w:szCs w:val="28"/>
              </w:rPr>
              <w:t>-</w:t>
            </w:r>
          </w:p>
        </w:tc>
        <w:tc>
          <w:tcPr>
            <w:tcW w:w="1817"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68" w:type="dxa"/>
          </w:tcPr>
          <w:p w:rsidR="009952E0" w:rsidRPr="00D94C6F" w:rsidRDefault="009952E0" w:rsidP="009952E0">
            <w:pPr>
              <w:rPr>
                <w:rFonts w:ascii="Times New Roman" w:hAnsi="Times New Roman"/>
                <w:sz w:val="28"/>
                <w:szCs w:val="28"/>
              </w:rPr>
            </w:pPr>
            <w:r>
              <w:rPr>
                <w:rFonts w:ascii="Times New Roman" w:hAnsi="Times New Roman"/>
                <w:sz w:val="28"/>
                <w:szCs w:val="28"/>
              </w:rPr>
              <w:t>Скокова Ю.В.</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история</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w:t>
            </w:r>
          </w:p>
        </w:tc>
        <w:tc>
          <w:tcPr>
            <w:tcW w:w="1562" w:type="dxa"/>
          </w:tcPr>
          <w:p w:rsidR="009952E0" w:rsidRPr="00C8319E" w:rsidRDefault="009952E0" w:rsidP="009952E0">
            <w:pPr>
              <w:jc w:val="center"/>
              <w:rPr>
                <w:rFonts w:ascii="Times New Roman" w:hAnsi="Times New Roman"/>
                <w:color w:val="00B050"/>
                <w:sz w:val="28"/>
                <w:szCs w:val="28"/>
              </w:rPr>
            </w:pPr>
            <w:r w:rsidRPr="00C8319E">
              <w:rPr>
                <w:rFonts w:ascii="Times New Roman" w:hAnsi="Times New Roman"/>
                <w:color w:val="00B050"/>
                <w:sz w:val="28"/>
                <w:szCs w:val="28"/>
              </w:rPr>
              <w:t>-</w:t>
            </w:r>
          </w:p>
        </w:tc>
        <w:tc>
          <w:tcPr>
            <w:tcW w:w="1817"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6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обществознание</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60,5</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55,8</w:t>
            </w:r>
          </w:p>
        </w:tc>
        <w:tc>
          <w:tcPr>
            <w:tcW w:w="1562" w:type="dxa"/>
          </w:tcPr>
          <w:p w:rsidR="009952E0" w:rsidRPr="00C8319E" w:rsidRDefault="009952E0" w:rsidP="009952E0">
            <w:pPr>
              <w:jc w:val="center"/>
              <w:rPr>
                <w:rFonts w:ascii="Times New Roman" w:hAnsi="Times New Roman"/>
                <w:b/>
                <w:color w:val="00B050"/>
                <w:sz w:val="28"/>
                <w:szCs w:val="28"/>
              </w:rPr>
            </w:pPr>
            <w:r w:rsidRPr="00C8319E">
              <w:rPr>
                <w:rFonts w:ascii="Times New Roman" w:hAnsi="Times New Roman"/>
                <w:b/>
                <w:color w:val="00B050"/>
                <w:sz w:val="28"/>
                <w:szCs w:val="28"/>
              </w:rPr>
              <w:t>+4,7</w:t>
            </w:r>
          </w:p>
        </w:tc>
        <w:tc>
          <w:tcPr>
            <w:tcW w:w="1817"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Беленко С.М.</w:t>
            </w:r>
          </w:p>
        </w:tc>
        <w:tc>
          <w:tcPr>
            <w:tcW w:w="2268"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Беленко С.М.</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литература</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61</w:t>
            </w:r>
          </w:p>
        </w:tc>
        <w:tc>
          <w:tcPr>
            <w:tcW w:w="1562" w:type="dxa"/>
          </w:tcPr>
          <w:p w:rsidR="009952E0" w:rsidRPr="00C8319E" w:rsidRDefault="009952E0" w:rsidP="009952E0">
            <w:pPr>
              <w:jc w:val="center"/>
              <w:rPr>
                <w:rFonts w:ascii="Times New Roman" w:hAnsi="Times New Roman"/>
                <w:color w:val="00B050"/>
                <w:sz w:val="28"/>
                <w:szCs w:val="28"/>
              </w:rPr>
            </w:pPr>
            <w:r w:rsidRPr="00C8319E">
              <w:rPr>
                <w:rFonts w:ascii="Times New Roman" w:hAnsi="Times New Roman"/>
                <w:color w:val="00B050"/>
                <w:sz w:val="28"/>
                <w:szCs w:val="28"/>
              </w:rPr>
              <w:t>-</w:t>
            </w:r>
          </w:p>
        </w:tc>
        <w:tc>
          <w:tcPr>
            <w:tcW w:w="1817"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68" w:type="dxa"/>
          </w:tcPr>
          <w:p w:rsidR="009952E0" w:rsidRPr="00D94C6F" w:rsidRDefault="009952E0" w:rsidP="009952E0">
            <w:pPr>
              <w:rPr>
                <w:rFonts w:ascii="Times New Roman" w:hAnsi="Times New Roman"/>
                <w:sz w:val="28"/>
                <w:szCs w:val="28"/>
              </w:rPr>
            </w:pPr>
            <w:r>
              <w:rPr>
                <w:rFonts w:ascii="Times New Roman" w:hAnsi="Times New Roman"/>
                <w:sz w:val="28"/>
                <w:szCs w:val="28"/>
              </w:rPr>
              <w:t>Чернявская Ю.Г.</w:t>
            </w:r>
          </w:p>
        </w:tc>
      </w:tr>
      <w:tr w:rsidR="009952E0" w:rsidTr="009952E0">
        <w:tc>
          <w:tcPr>
            <w:tcW w:w="2653" w:type="dxa"/>
          </w:tcPr>
          <w:p w:rsidR="009952E0" w:rsidRPr="00D94C6F" w:rsidRDefault="009952E0" w:rsidP="009952E0">
            <w:pPr>
              <w:rPr>
                <w:rFonts w:ascii="Times New Roman" w:hAnsi="Times New Roman"/>
                <w:sz w:val="28"/>
                <w:szCs w:val="28"/>
              </w:rPr>
            </w:pPr>
            <w:proofErr w:type="spellStart"/>
            <w:r w:rsidRPr="00D94C6F">
              <w:rPr>
                <w:rFonts w:ascii="Times New Roman" w:hAnsi="Times New Roman"/>
                <w:sz w:val="28"/>
                <w:szCs w:val="28"/>
              </w:rPr>
              <w:t>английск</w:t>
            </w:r>
            <w:proofErr w:type="spellEnd"/>
            <w:r w:rsidRPr="00D94C6F">
              <w:rPr>
                <w:rFonts w:ascii="Times New Roman" w:hAnsi="Times New Roman"/>
                <w:sz w:val="28"/>
                <w:szCs w:val="28"/>
              </w:rPr>
              <w:t>. язык</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F90918" w:rsidRDefault="009952E0" w:rsidP="009952E0">
            <w:pPr>
              <w:jc w:val="center"/>
              <w:rPr>
                <w:rFonts w:ascii="Times New Roman" w:hAnsi="Times New Roman"/>
                <w:b/>
                <w:color w:val="0070C0"/>
                <w:sz w:val="28"/>
                <w:szCs w:val="28"/>
              </w:rPr>
            </w:pPr>
            <w:r w:rsidRPr="00F90918">
              <w:rPr>
                <w:rFonts w:ascii="Times New Roman" w:hAnsi="Times New Roman"/>
                <w:b/>
                <w:color w:val="0070C0"/>
                <w:sz w:val="28"/>
                <w:szCs w:val="28"/>
              </w:rPr>
              <w:t>-</w:t>
            </w:r>
          </w:p>
        </w:tc>
        <w:tc>
          <w:tcPr>
            <w:tcW w:w="1562" w:type="dxa"/>
          </w:tcPr>
          <w:p w:rsidR="009952E0" w:rsidRPr="00C8319E" w:rsidRDefault="009952E0" w:rsidP="009952E0">
            <w:pPr>
              <w:jc w:val="center"/>
              <w:rPr>
                <w:rFonts w:ascii="Times New Roman" w:hAnsi="Times New Roman"/>
                <w:color w:val="00B050"/>
                <w:sz w:val="28"/>
                <w:szCs w:val="28"/>
              </w:rPr>
            </w:pPr>
            <w:r w:rsidRPr="00C8319E">
              <w:rPr>
                <w:rFonts w:ascii="Times New Roman" w:hAnsi="Times New Roman"/>
                <w:color w:val="00B050"/>
                <w:sz w:val="28"/>
                <w:szCs w:val="28"/>
              </w:rPr>
              <w:t>-</w:t>
            </w:r>
          </w:p>
        </w:tc>
        <w:tc>
          <w:tcPr>
            <w:tcW w:w="1817"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6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bl>
    <w:p w:rsidR="009952E0" w:rsidRDefault="009952E0" w:rsidP="009952E0">
      <w:pPr>
        <w:rPr>
          <w:b/>
          <w:sz w:val="28"/>
          <w:szCs w:val="28"/>
        </w:rPr>
      </w:pPr>
      <w:r>
        <w:rPr>
          <w:b/>
          <w:sz w:val="28"/>
          <w:szCs w:val="28"/>
        </w:rPr>
        <w:t xml:space="preserve">     </w:t>
      </w:r>
    </w:p>
    <w:p w:rsidR="009952E0" w:rsidRDefault="009952E0" w:rsidP="009952E0">
      <w:pPr>
        <w:jc w:val="center"/>
        <w:rPr>
          <w:rFonts w:ascii="Times New Roman" w:hAnsi="Times New Roman"/>
          <w:b/>
          <w:color w:val="FF0000"/>
          <w:sz w:val="28"/>
          <w:szCs w:val="28"/>
        </w:rPr>
      </w:pPr>
      <w:r w:rsidRPr="008167DC">
        <w:rPr>
          <w:rFonts w:ascii="Times New Roman" w:hAnsi="Times New Roman"/>
          <w:b/>
          <w:color w:val="FF0000"/>
          <w:sz w:val="28"/>
          <w:szCs w:val="28"/>
        </w:rPr>
        <w:t>Анализ результатов ЕГЭ в целом</w:t>
      </w:r>
      <w:r>
        <w:rPr>
          <w:rFonts w:ascii="Times New Roman" w:hAnsi="Times New Roman"/>
          <w:b/>
          <w:color w:val="FF0000"/>
          <w:sz w:val="28"/>
          <w:szCs w:val="28"/>
        </w:rPr>
        <w:t xml:space="preserve"> по школе в сравнении</w:t>
      </w:r>
    </w:p>
    <w:p w:rsidR="009952E0" w:rsidRDefault="009952E0" w:rsidP="009952E0">
      <w:pPr>
        <w:jc w:val="center"/>
        <w:rPr>
          <w:rFonts w:ascii="Times New Roman" w:hAnsi="Times New Roman"/>
          <w:b/>
          <w:color w:val="FF0000"/>
          <w:sz w:val="28"/>
          <w:szCs w:val="28"/>
        </w:rPr>
      </w:pPr>
      <w:r>
        <w:rPr>
          <w:rFonts w:ascii="Times New Roman" w:hAnsi="Times New Roman"/>
          <w:b/>
          <w:color w:val="FF0000"/>
          <w:sz w:val="28"/>
          <w:szCs w:val="28"/>
        </w:rPr>
        <w:t xml:space="preserve"> с районными и краевыми показателями</w:t>
      </w:r>
      <w:r w:rsidRPr="008167DC">
        <w:rPr>
          <w:rFonts w:ascii="Times New Roman" w:hAnsi="Times New Roman"/>
          <w:b/>
          <w:color w:val="FF0000"/>
          <w:sz w:val="28"/>
          <w:szCs w:val="28"/>
        </w:rPr>
        <w:t>.</w:t>
      </w:r>
    </w:p>
    <w:tbl>
      <w:tblPr>
        <w:tblStyle w:val="TableGrid"/>
        <w:tblW w:w="11043" w:type="dxa"/>
        <w:tblInd w:w="198" w:type="dxa"/>
        <w:tblLook w:val="04A0" w:firstRow="1" w:lastRow="0" w:firstColumn="1" w:lastColumn="0" w:noHBand="0" w:noVBand="1"/>
      </w:tblPr>
      <w:tblGrid>
        <w:gridCol w:w="2653"/>
        <w:gridCol w:w="1449"/>
        <w:gridCol w:w="1449"/>
        <w:gridCol w:w="1638"/>
        <w:gridCol w:w="2216"/>
        <w:gridCol w:w="1638"/>
      </w:tblGrid>
      <w:tr w:rsidR="009952E0" w:rsidRPr="008167DC" w:rsidTr="009952E0">
        <w:tc>
          <w:tcPr>
            <w:tcW w:w="2653" w:type="dxa"/>
          </w:tcPr>
          <w:p w:rsidR="009952E0" w:rsidRPr="008167DC" w:rsidRDefault="009952E0" w:rsidP="009952E0">
            <w:pPr>
              <w:jc w:val="center"/>
              <w:rPr>
                <w:rFonts w:ascii="Times New Roman" w:hAnsi="Times New Roman"/>
              </w:rPr>
            </w:pPr>
            <w:r>
              <w:rPr>
                <w:rFonts w:ascii="Times New Roman" w:hAnsi="Times New Roman"/>
              </w:rPr>
              <w:t>Предмет</w:t>
            </w:r>
          </w:p>
        </w:tc>
        <w:tc>
          <w:tcPr>
            <w:tcW w:w="1449" w:type="dxa"/>
          </w:tcPr>
          <w:p w:rsidR="009952E0" w:rsidRPr="00291B49" w:rsidRDefault="009952E0" w:rsidP="009952E0">
            <w:pPr>
              <w:jc w:val="center"/>
              <w:rPr>
                <w:rFonts w:ascii="Times New Roman" w:hAnsi="Times New Roman"/>
              </w:rPr>
            </w:pPr>
            <w:r w:rsidRPr="008167DC">
              <w:rPr>
                <w:rFonts w:ascii="Times New Roman" w:hAnsi="Times New Roman"/>
              </w:rPr>
              <w:t xml:space="preserve">Средний балл по ЕГЭ в </w:t>
            </w:r>
            <w:r>
              <w:rPr>
                <w:rFonts w:ascii="Times New Roman" w:hAnsi="Times New Roman"/>
                <w:b/>
                <w:color w:val="FF0000"/>
              </w:rPr>
              <w:t>2015</w:t>
            </w:r>
            <w:r w:rsidRPr="00291B49">
              <w:rPr>
                <w:rFonts w:ascii="Times New Roman" w:hAnsi="Times New Roman"/>
                <w:b/>
                <w:color w:val="FF0000"/>
              </w:rPr>
              <w:t xml:space="preserve"> году по школе</w:t>
            </w:r>
          </w:p>
        </w:tc>
        <w:tc>
          <w:tcPr>
            <w:tcW w:w="1449" w:type="dxa"/>
          </w:tcPr>
          <w:p w:rsidR="009952E0" w:rsidRPr="008167DC" w:rsidRDefault="009952E0" w:rsidP="009952E0">
            <w:pPr>
              <w:jc w:val="center"/>
              <w:rPr>
                <w:rFonts w:ascii="Times New Roman" w:hAnsi="Times New Roman"/>
              </w:rPr>
            </w:pPr>
            <w:r w:rsidRPr="008167DC">
              <w:rPr>
                <w:rFonts w:ascii="Times New Roman" w:hAnsi="Times New Roman"/>
              </w:rPr>
              <w:t xml:space="preserve">Средний </w:t>
            </w:r>
            <w:r>
              <w:rPr>
                <w:rFonts w:ascii="Times New Roman" w:hAnsi="Times New Roman"/>
              </w:rPr>
              <w:t xml:space="preserve">балл по ЕГЭ в </w:t>
            </w:r>
            <w:r w:rsidRPr="008167DC">
              <w:rPr>
                <w:rFonts w:ascii="Times New Roman" w:hAnsi="Times New Roman"/>
                <w:b/>
                <w:color w:val="0070C0"/>
              </w:rPr>
              <w:t>201</w:t>
            </w:r>
            <w:r>
              <w:rPr>
                <w:rFonts w:ascii="Times New Roman" w:hAnsi="Times New Roman"/>
                <w:b/>
                <w:color w:val="0070C0"/>
              </w:rPr>
              <w:t>5 году по району</w:t>
            </w:r>
          </w:p>
        </w:tc>
        <w:tc>
          <w:tcPr>
            <w:tcW w:w="1638" w:type="dxa"/>
          </w:tcPr>
          <w:p w:rsidR="009952E0" w:rsidRPr="00291B49" w:rsidRDefault="009952E0" w:rsidP="009952E0">
            <w:pPr>
              <w:jc w:val="center"/>
              <w:rPr>
                <w:rFonts w:ascii="Times New Roman" w:hAnsi="Times New Roman"/>
                <w:b/>
                <w:color w:val="0070C0"/>
              </w:rPr>
            </w:pPr>
            <w:r w:rsidRPr="00291B49">
              <w:rPr>
                <w:rFonts w:ascii="Times New Roman" w:hAnsi="Times New Roman"/>
                <w:b/>
                <w:color w:val="0070C0"/>
              </w:rPr>
              <w:t>Динамика</w:t>
            </w:r>
          </w:p>
          <w:p w:rsidR="009952E0" w:rsidRPr="008167DC" w:rsidRDefault="009952E0" w:rsidP="009952E0">
            <w:pPr>
              <w:jc w:val="center"/>
              <w:rPr>
                <w:rFonts w:ascii="Times New Roman" w:hAnsi="Times New Roman"/>
              </w:rPr>
            </w:pPr>
            <w:r w:rsidRPr="00291B49">
              <w:rPr>
                <w:rFonts w:ascii="Times New Roman" w:hAnsi="Times New Roman"/>
                <w:b/>
                <w:color w:val="0070C0"/>
              </w:rPr>
              <w:t>школа-район</w:t>
            </w:r>
          </w:p>
        </w:tc>
        <w:tc>
          <w:tcPr>
            <w:tcW w:w="2216" w:type="dxa"/>
          </w:tcPr>
          <w:p w:rsidR="009952E0" w:rsidRPr="008167DC" w:rsidRDefault="009952E0" w:rsidP="009952E0">
            <w:pPr>
              <w:jc w:val="center"/>
              <w:rPr>
                <w:rFonts w:ascii="Times New Roman" w:hAnsi="Times New Roman"/>
              </w:rPr>
            </w:pPr>
            <w:r w:rsidRPr="008167DC">
              <w:rPr>
                <w:rFonts w:ascii="Times New Roman" w:hAnsi="Times New Roman"/>
              </w:rPr>
              <w:t xml:space="preserve">Средний </w:t>
            </w:r>
            <w:r>
              <w:rPr>
                <w:rFonts w:ascii="Times New Roman" w:hAnsi="Times New Roman"/>
              </w:rPr>
              <w:t xml:space="preserve">балл по ЕГЭ в </w:t>
            </w:r>
            <w:r>
              <w:rPr>
                <w:rFonts w:ascii="Times New Roman" w:hAnsi="Times New Roman"/>
                <w:b/>
                <w:color w:val="00B050"/>
              </w:rPr>
              <w:t>2015</w:t>
            </w:r>
            <w:r w:rsidRPr="00291B49">
              <w:rPr>
                <w:rFonts w:ascii="Times New Roman" w:hAnsi="Times New Roman"/>
                <w:b/>
                <w:color w:val="00B050"/>
              </w:rPr>
              <w:t xml:space="preserve"> году по Краснодарскому краю</w:t>
            </w:r>
          </w:p>
        </w:tc>
        <w:tc>
          <w:tcPr>
            <w:tcW w:w="1638" w:type="dxa"/>
          </w:tcPr>
          <w:p w:rsidR="009952E0" w:rsidRPr="00291B49" w:rsidRDefault="009952E0" w:rsidP="009952E0">
            <w:pPr>
              <w:jc w:val="center"/>
              <w:rPr>
                <w:rFonts w:ascii="Times New Roman" w:hAnsi="Times New Roman"/>
                <w:b/>
                <w:color w:val="00B050"/>
              </w:rPr>
            </w:pPr>
            <w:r w:rsidRPr="00291B49">
              <w:rPr>
                <w:rFonts w:ascii="Times New Roman" w:hAnsi="Times New Roman"/>
                <w:b/>
                <w:color w:val="00B050"/>
              </w:rPr>
              <w:t>Динамика</w:t>
            </w:r>
          </w:p>
          <w:p w:rsidR="009952E0" w:rsidRPr="008167DC" w:rsidRDefault="009952E0" w:rsidP="009952E0">
            <w:pPr>
              <w:jc w:val="center"/>
              <w:rPr>
                <w:rFonts w:ascii="Times New Roman" w:hAnsi="Times New Roman"/>
              </w:rPr>
            </w:pPr>
            <w:r w:rsidRPr="00291B49">
              <w:rPr>
                <w:rFonts w:ascii="Times New Roman" w:hAnsi="Times New Roman"/>
                <w:b/>
                <w:color w:val="00B050"/>
              </w:rPr>
              <w:t>школа-край</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русский язык</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67,45</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73,4</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-5,95</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70,03</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-2,58</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lastRenderedPageBreak/>
              <w:t>математика</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55,81</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52,6</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+3,21</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48,81</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+7</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физика</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54</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57,5</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-3,5</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53,02</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+0,98</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информатика</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60,5</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54,7</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биология</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62,3</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61,3</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химия</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66,7</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64,8</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география</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70,8</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65,7</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история</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54,04</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53,8</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обществознание</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60,5</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63,4</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-2,9</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59,82</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+0,68</w:t>
            </w:r>
          </w:p>
        </w:tc>
      </w:tr>
      <w:tr w:rsidR="009952E0" w:rsidTr="009952E0">
        <w:tc>
          <w:tcPr>
            <w:tcW w:w="2653" w:type="dxa"/>
          </w:tcPr>
          <w:p w:rsidR="009952E0" w:rsidRPr="00D94C6F" w:rsidRDefault="009952E0" w:rsidP="009952E0">
            <w:pPr>
              <w:rPr>
                <w:rFonts w:ascii="Times New Roman" w:hAnsi="Times New Roman"/>
                <w:sz w:val="28"/>
                <w:szCs w:val="28"/>
              </w:rPr>
            </w:pPr>
            <w:r w:rsidRPr="00D94C6F">
              <w:rPr>
                <w:rFonts w:ascii="Times New Roman" w:hAnsi="Times New Roman"/>
                <w:sz w:val="28"/>
                <w:szCs w:val="28"/>
              </w:rPr>
              <w:t>литература</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70,9</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64,8</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r w:rsidR="009952E0" w:rsidTr="009952E0">
        <w:tc>
          <w:tcPr>
            <w:tcW w:w="2653" w:type="dxa"/>
          </w:tcPr>
          <w:p w:rsidR="009952E0" w:rsidRPr="00D94C6F" w:rsidRDefault="009952E0" w:rsidP="009952E0">
            <w:pPr>
              <w:rPr>
                <w:rFonts w:ascii="Times New Roman" w:hAnsi="Times New Roman"/>
                <w:sz w:val="28"/>
                <w:szCs w:val="28"/>
              </w:rPr>
            </w:pPr>
            <w:proofErr w:type="spellStart"/>
            <w:r w:rsidRPr="00D94C6F">
              <w:rPr>
                <w:rFonts w:ascii="Times New Roman" w:hAnsi="Times New Roman"/>
                <w:sz w:val="28"/>
                <w:szCs w:val="28"/>
              </w:rPr>
              <w:t>английск</w:t>
            </w:r>
            <w:proofErr w:type="spellEnd"/>
            <w:r w:rsidRPr="00D94C6F">
              <w:rPr>
                <w:rFonts w:ascii="Times New Roman" w:hAnsi="Times New Roman"/>
                <w:sz w:val="28"/>
                <w:szCs w:val="28"/>
              </w:rPr>
              <w:t>. язык</w:t>
            </w:r>
          </w:p>
        </w:tc>
        <w:tc>
          <w:tcPr>
            <w:tcW w:w="1449" w:type="dxa"/>
          </w:tcPr>
          <w:p w:rsidR="009952E0" w:rsidRPr="006E34ED"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w:t>
            </w:r>
          </w:p>
        </w:tc>
        <w:tc>
          <w:tcPr>
            <w:tcW w:w="1449" w:type="dxa"/>
          </w:tcPr>
          <w:p w:rsidR="009952E0" w:rsidRPr="00D94C6F" w:rsidRDefault="009952E0" w:rsidP="009952E0">
            <w:pPr>
              <w:jc w:val="center"/>
              <w:rPr>
                <w:rFonts w:ascii="Times New Roman" w:hAnsi="Times New Roman"/>
                <w:b/>
                <w:color w:val="0070C0"/>
                <w:sz w:val="28"/>
                <w:szCs w:val="28"/>
              </w:rPr>
            </w:pPr>
            <w:r>
              <w:rPr>
                <w:rFonts w:ascii="Times New Roman" w:hAnsi="Times New Roman"/>
                <w:b/>
                <w:color w:val="0070C0"/>
                <w:sz w:val="28"/>
                <w:szCs w:val="28"/>
              </w:rPr>
              <w:t>55,8</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c>
          <w:tcPr>
            <w:tcW w:w="2216" w:type="dxa"/>
          </w:tcPr>
          <w:p w:rsidR="009952E0" w:rsidRPr="00D94C6F"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58,37</w:t>
            </w:r>
          </w:p>
        </w:tc>
        <w:tc>
          <w:tcPr>
            <w:tcW w:w="1638" w:type="dxa"/>
          </w:tcPr>
          <w:p w:rsidR="009952E0" w:rsidRPr="00D94C6F" w:rsidRDefault="009952E0" w:rsidP="009952E0">
            <w:pPr>
              <w:jc w:val="center"/>
              <w:rPr>
                <w:rFonts w:ascii="Times New Roman" w:hAnsi="Times New Roman"/>
                <w:sz w:val="28"/>
                <w:szCs w:val="28"/>
              </w:rPr>
            </w:pPr>
            <w:r>
              <w:rPr>
                <w:rFonts w:ascii="Times New Roman" w:hAnsi="Times New Roman"/>
                <w:sz w:val="28"/>
                <w:szCs w:val="28"/>
              </w:rPr>
              <w:t>-</w:t>
            </w:r>
          </w:p>
        </w:tc>
      </w:tr>
    </w:tbl>
    <w:p w:rsidR="009952E0" w:rsidRPr="008167DC" w:rsidRDefault="009952E0" w:rsidP="009952E0">
      <w:pPr>
        <w:jc w:val="center"/>
        <w:rPr>
          <w:b/>
          <w:sz w:val="28"/>
          <w:szCs w:val="28"/>
        </w:rPr>
      </w:pPr>
    </w:p>
    <w:p w:rsidR="009952E0" w:rsidRPr="008167DC" w:rsidRDefault="009952E0" w:rsidP="009952E0">
      <w:pPr>
        <w:rPr>
          <w:b/>
          <w:sz w:val="28"/>
          <w:szCs w:val="28"/>
        </w:rPr>
      </w:pPr>
    </w:p>
    <w:p w:rsidR="009952E0" w:rsidRPr="008167DC" w:rsidRDefault="009952E0" w:rsidP="009952E0">
      <w:pPr>
        <w:rPr>
          <w:b/>
          <w:sz w:val="28"/>
          <w:szCs w:val="28"/>
        </w:rPr>
      </w:pPr>
    </w:p>
    <w:p w:rsidR="009952E0" w:rsidRPr="008167DC" w:rsidRDefault="009952E0" w:rsidP="009952E0">
      <w:pPr>
        <w:rPr>
          <w:b/>
          <w:sz w:val="28"/>
          <w:szCs w:val="28"/>
        </w:rPr>
      </w:pPr>
    </w:p>
    <w:p w:rsidR="009952E0" w:rsidRPr="008167DC" w:rsidRDefault="009952E0" w:rsidP="009952E0">
      <w:pPr>
        <w:rPr>
          <w:b/>
          <w:sz w:val="28"/>
          <w:szCs w:val="28"/>
        </w:rPr>
      </w:pPr>
    </w:p>
    <w:p w:rsidR="009952E0" w:rsidRPr="00B7477A" w:rsidRDefault="009952E0" w:rsidP="009952E0">
      <w:pPr>
        <w:jc w:val="center"/>
        <w:rPr>
          <w:rFonts w:ascii="Times New Roman" w:hAnsi="Times New Roman"/>
          <w:b/>
          <w:color w:val="C00000"/>
          <w:sz w:val="28"/>
          <w:szCs w:val="28"/>
        </w:rPr>
      </w:pPr>
      <w:r w:rsidRPr="00B7477A">
        <w:rPr>
          <w:rFonts w:ascii="Times New Roman" w:hAnsi="Times New Roman"/>
          <w:b/>
          <w:color w:val="C00000"/>
          <w:sz w:val="28"/>
          <w:szCs w:val="28"/>
        </w:rPr>
        <w:t xml:space="preserve">Результаты ЕГЭ по </w:t>
      </w:r>
      <w:r w:rsidRPr="00B7477A">
        <w:rPr>
          <w:rFonts w:ascii="Times New Roman" w:hAnsi="Times New Roman"/>
          <w:b/>
          <w:color w:val="C00000"/>
          <w:sz w:val="28"/>
          <w:szCs w:val="28"/>
          <w:u w:val="single"/>
        </w:rPr>
        <w:t>математике</w:t>
      </w:r>
      <w:r w:rsidRPr="00B7477A">
        <w:rPr>
          <w:rFonts w:ascii="Times New Roman" w:hAnsi="Times New Roman"/>
          <w:b/>
          <w:color w:val="C00000"/>
          <w:sz w:val="28"/>
          <w:szCs w:val="28"/>
        </w:rPr>
        <w:t xml:space="preserve"> в сравнении </w:t>
      </w:r>
      <w:proofErr w:type="gramStart"/>
      <w:r w:rsidRPr="00B7477A">
        <w:rPr>
          <w:rFonts w:ascii="Times New Roman" w:hAnsi="Times New Roman"/>
          <w:b/>
          <w:color w:val="C00000"/>
          <w:sz w:val="28"/>
          <w:szCs w:val="28"/>
        </w:rPr>
        <w:t>со</w:t>
      </w:r>
      <w:proofErr w:type="gramEnd"/>
      <w:r w:rsidRPr="00B7477A">
        <w:rPr>
          <w:rFonts w:ascii="Times New Roman" w:hAnsi="Times New Roman"/>
          <w:b/>
          <w:color w:val="C00000"/>
          <w:sz w:val="28"/>
          <w:szCs w:val="28"/>
        </w:rPr>
        <w:t xml:space="preserve"> средними</w:t>
      </w:r>
    </w:p>
    <w:p w:rsidR="009952E0" w:rsidRPr="00B7477A" w:rsidRDefault="009952E0" w:rsidP="009952E0">
      <w:pPr>
        <w:jc w:val="center"/>
        <w:rPr>
          <w:rFonts w:ascii="Times New Roman" w:hAnsi="Times New Roman"/>
          <w:b/>
          <w:color w:val="C00000"/>
          <w:sz w:val="28"/>
          <w:szCs w:val="28"/>
        </w:rPr>
      </w:pPr>
      <w:r w:rsidRPr="00B7477A">
        <w:rPr>
          <w:rFonts w:ascii="Times New Roman" w:hAnsi="Times New Roman"/>
          <w:b/>
          <w:color w:val="C00000"/>
          <w:sz w:val="28"/>
          <w:szCs w:val="28"/>
        </w:rPr>
        <w:t xml:space="preserve">результатами по району </w:t>
      </w:r>
      <w:r>
        <w:rPr>
          <w:rFonts w:ascii="Times New Roman" w:hAnsi="Times New Roman"/>
          <w:b/>
          <w:color w:val="C00000"/>
          <w:sz w:val="28"/>
          <w:szCs w:val="28"/>
        </w:rPr>
        <w:t>и краю</w:t>
      </w:r>
      <w:r w:rsidRPr="00B7477A">
        <w:rPr>
          <w:rFonts w:ascii="Times New Roman" w:hAnsi="Times New Roman"/>
          <w:b/>
          <w:color w:val="C00000"/>
          <w:sz w:val="28"/>
          <w:szCs w:val="28"/>
        </w:rPr>
        <w:t>.</w:t>
      </w:r>
    </w:p>
    <w:p w:rsidR="009952E0" w:rsidRPr="00A75327" w:rsidRDefault="009952E0" w:rsidP="009952E0">
      <w:pPr>
        <w:rPr>
          <w:rFonts w:ascii="Times New Roman" w:hAnsi="Times New Roman"/>
          <w:b/>
          <w:color w:val="0070C0"/>
          <w:sz w:val="28"/>
          <w:szCs w:val="28"/>
        </w:rPr>
      </w:pPr>
      <w:r w:rsidRPr="00A75327">
        <w:rPr>
          <w:rFonts w:ascii="Times New Roman" w:hAnsi="Times New Roman"/>
          <w:b/>
          <w:color w:val="0070C0"/>
          <w:sz w:val="28"/>
          <w:szCs w:val="28"/>
        </w:rPr>
        <w:t>Учитель:</w:t>
      </w:r>
      <w:r>
        <w:rPr>
          <w:rFonts w:ascii="Times New Roman" w:hAnsi="Times New Roman"/>
          <w:b/>
          <w:sz w:val="28"/>
          <w:szCs w:val="28"/>
        </w:rPr>
        <w:t xml:space="preserve"> </w:t>
      </w:r>
      <w:r>
        <w:rPr>
          <w:rFonts w:ascii="Times New Roman" w:hAnsi="Times New Roman"/>
          <w:b/>
          <w:color w:val="0070C0"/>
          <w:sz w:val="28"/>
          <w:szCs w:val="28"/>
        </w:rPr>
        <w:t>Носко Виталий Александрович</w:t>
      </w:r>
    </w:p>
    <w:p w:rsidR="009952E0" w:rsidRPr="005E2E8B" w:rsidRDefault="009952E0" w:rsidP="009952E0">
      <w:pPr>
        <w:jc w:val="center"/>
        <w:rPr>
          <w:rFonts w:ascii="Times New Roman" w:hAnsi="Times New Roman"/>
          <w:b/>
          <w:sz w:val="28"/>
          <w:szCs w:val="28"/>
        </w:rPr>
      </w:pPr>
      <w:r>
        <w:rPr>
          <w:rFonts w:ascii="Times New Roman" w:hAnsi="Times New Roman"/>
          <w:noProof/>
        </w:rPr>
        <w:lastRenderedPageBreak/>
        <w:drawing>
          <wp:inline distT="0" distB="0" distL="0" distR="0" wp14:anchorId="229FC6CF" wp14:editId="669ACB3D">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276"/>
        <w:gridCol w:w="1275"/>
        <w:gridCol w:w="1276"/>
        <w:gridCol w:w="1559"/>
        <w:gridCol w:w="1276"/>
        <w:gridCol w:w="1276"/>
        <w:gridCol w:w="1417"/>
      </w:tblGrid>
      <w:tr w:rsidR="009952E0" w:rsidRPr="005E2E8B" w:rsidTr="009952E0">
        <w:trPr>
          <w:trHeight w:val="1182"/>
        </w:trPr>
        <w:tc>
          <w:tcPr>
            <w:tcW w:w="1135" w:type="dxa"/>
          </w:tcPr>
          <w:p w:rsidR="009952E0" w:rsidRPr="005E2E8B" w:rsidRDefault="009952E0" w:rsidP="009952E0">
            <w:pPr>
              <w:jc w:val="center"/>
              <w:rPr>
                <w:rFonts w:ascii="Times New Roman" w:hAnsi="Times New Roman"/>
              </w:rPr>
            </w:pPr>
            <w:r w:rsidRPr="005E2E8B">
              <w:rPr>
                <w:rFonts w:ascii="Times New Roman" w:hAnsi="Times New Roman"/>
              </w:rPr>
              <w:t>Всего</w:t>
            </w:r>
            <w:r>
              <w:rPr>
                <w:rFonts w:ascii="Times New Roman" w:hAnsi="Times New Roman"/>
              </w:rPr>
              <w:t xml:space="preserve"> </w:t>
            </w:r>
            <w:r w:rsidRPr="005E2E8B">
              <w:rPr>
                <w:rFonts w:ascii="Times New Roman" w:hAnsi="Times New Roman"/>
              </w:rPr>
              <w:t>уч-ся</w:t>
            </w:r>
            <w:r>
              <w:rPr>
                <w:rFonts w:ascii="Times New Roman" w:hAnsi="Times New Roman"/>
              </w:rPr>
              <w:t xml:space="preserve"> </w:t>
            </w:r>
            <w:r w:rsidRPr="005E2E8B">
              <w:rPr>
                <w:rFonts w:ascii="Times New Roman" w:hAnsi="Times New Roman"/>
              </w:rPr>
              <w:t>11класса</w:t>
            </w:r>
          </w:p>
        </w:tc>
        <w:tc>
          <w:tcPr>
            <w:tcW w:w="1276" w:type="dxa"/>
          </w:tcPr>
          <w:p w:rsidR="009952E0" w:rsidRPr="005E2E8B" w:rsidRDefault="009952E0" w:rsidP="009952E0">
            <w:pPr>
              <w:jc w:val="center"/>
              <w:rPr>
                <w:rFonts w:ascii="Times New Roman" w:hAnsi="Times New Roman"/>
              </w:rPr>
            </w:pPr>
            <w:r w:rsidRPr="005E2E8B">
              <w:rPr>
                <w:rFonts w:ascii="Times New Roman" w:hAnsi="Times New Roman"/>
              </w:rPr>
              <w:t>Сдавали экзамен в форме ЕГЭ</w:t>
            </w:r>
          </w:p>
        </w:tc>
        <w:tc>
          <w:tcPr>
            <w:tcW w:w="1275" w:type="dxa"/>
          </w:tcPr>
          <w:p w:rsidR="009952E0" w:rsidRPr="005E2E8B" w:rsidRDefault="009952E0" w:rsidP="009952E0">
            <w:pPr>
              <w:jc w:val="center"/>
              <w:rPr>
                <w:rFonts w:ascii="Times New Roman" w:hAnsi="Times New Roman"/>
              </w:rPr>
            </w:pPr>
            <w:r>
              <w:rPr>
                <w:rFonts w:ascii="Times New Roman" w:hAnsi="Times New Roman"/>
              </w:rPr>
              <w:t>Порог успешности</w:t>
            </w:r>
          </w:p>
        </w:tc>
        <w:tc>
          <w:tcPr>
            <w:tcW w:w="1276" w:type="dxa"/>
          </w:tcPr>
          <w:p w:rsidR="009952E0" w:rsidRPr="005E2E8B" w:rsidRDefault="009952E0" w:rsidP="009952E0">
            <w:pPr>
              <w:jc w:val="center"/>
              <w:rPr>
                <w:rFonts w:ascii="Times New Roman" w:hAnsi="Times New Roman"/>
              </w:rPr>
            </w:pPr>
            <w:r w:rsidRPr="005E2E8B">
              <w:rPr>
                <w:rFonts w:ascii="Times New Roman" w:hAnsi="Times New Roman"/>
              </w:rPr>
              <w:t xml:space="preserve">Преодолели </w:t>
            </w:r>
            <w:r>
              <w:rPr>
                <w:rFonts w:ascii="Times New Roman" w:hAnsi="Times New Roman"/>
              </w:rPr>
              <w:t>п</w:t>
            </w:r>
            <w:r w:rsidRPr="005E2E8B">
              <w:rPr>
                <w:rFonts w:ascii="Times New Roman" w:hAnsi="Times New Roman"/>
              </w:rPr>
              <w:t>орог</w:t>
            </w:r>
            <w:r>
              <w:rPr>
                <w:rFonts w:ascii="Times New Roman" w:hAnsi="Times New Roman"/>
              </w:rPr>
              <w:t xml:space="preserve"> </w:t>
            </w:r>
            <w:r w:rsidRPr="005E2E8B">
              <w:rPr>
                <w:rFonts w:ascii="Times New Roman" w:hAnsi="Times New Roman"/>
              </w:rPr>
              <w:t>успешности</w:t>
            </w:r>
          </w:p>
        </w:tc>
        <w:tc>
          <w:tcPr>
            <w:tcW w:w="1559" w:type="dxa"/>
          </w:tcPr>
          <w:p w:rsidR="009952E0" w:rsidRPr="005E2E8B" w:rsidRDefault="009952E0" w:rsidP="009952E0">
            <w:pPr>
              <w:jc w:val="center"/>
              <w:rPr>
                <w:rFonts w:ascii="Times New Roman" w:hAnsi="Times New Roman"/>
              </w:rPr>
            </w:pPr>
            <w:r w:rsidRPr="005E2E8B">
              <w:rPr>
                <w:rFonts w:ascii="Times New Roman" w:hAnsi="Times New Roman"/>
              </w:rPr>
              <w:t>Не преодолели порог</w:t>
            </w:r>
            <w:r>
              <w:rPr>
                <w:rFonts w:ascii="Times New Roman" w:hAnsi="Times New Roman"/>
              </w:rPr>
              <w:t xml:space="preserve"> </w:t>
            </w:r>
            <w:r w:rsidRPr="005E2E8B">
              <w:rPr>
                <w:rFonts w:ascii="Times New Roman" w:hAnsi="Times New Roman"/>
              </w:rPr>
              <w:t>успешности</w:t>
            </w:r>
          </w:p>
        </w:tc>
        <w:tc>
          <w:tcPr>
            <w:tcW w:w="1276"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 по</w:t>
            </w:r>
            <w:r>
              <w:rPr>
                <w:rFonts w:ascii="Times New Roman" w:hAnsi="Times New Roman"/>
              </w:rPr>
              <w:t xml:space="preserve"> </w:t>
            </w:r>
            <w:r w:rsidRPr="005E2E8B">
              <w:rPr>
                <w:rFonts w:ascii="Times New Roman" w:hAnsi="Times New Roman"/>
              </w:rPr>
              <w:t>школе</w:t>
            </w:r>
          </w:p>
        </w:tc>
        <w:tc>
          <w:tcPr>
            <w:tcW w:w="1276"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w:t>
            </w:r>
            <w:r>
              <w:rPr>
                <w:rFonts w:ascii="Times New Roman" w:hAnsi="Times New Roman"/>
              </w:rPr>
              <w:t xml:space="preserve"> п</w:t>
            </w:r>
            <w:r w:rsidRPr="005E2E8B">
              <w:rPr>
                <w:rFonts w:ascii="Times New Roman" w:hAnsi="Times New Roman"/>
              </w:rPr>
              <w:t>о району</w:t>
            </w:r>
          </w:p>
        </w:tc>
        <w:tc>
          <w:tcPr>
            <w:tcW w:w="1417"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w:t>
            </w:r>
            <w:r>
              <w:rPr>
                <w:rFonts w:ascii="Times New Roman" w:hAnsi="Times New Roman"/>
              </w:rPr>
              <w:t xml:space="preserve"> п</w:t>
            </w:r>
            <w:r w:rsidRPr="005E2E8B">
              <w:rPr>
                <w:rFonts w:ascii="Times New Roman" w:hAnsi="Times New Roman"/>
              </w:rPr>
              <w:t xml:space="preserve">о </w:t>
            </w:r>
            <w:r>
              <w:rPr>
                <w:rFonts w:ascii="Times New Roman" w:hAnsi="Times New Roman"/>
              </w:rPr>
              <w:t>краю</w:t>
            </w:r>
          </w:p>
        </w:tc>
      </w:tr>
      <w:tr w:rsidR="009952E0" w:rsidRPr="005E2E8B" w:rsidTr="009952E0">
        <w:trPr>
          <w:trHeight w:val="365"/>
        </w:trPr>
        <w:tc>
          <w:tcPr>
            <w:tcW w:w="1135" w:type="dxa"/>
          </w:tcPr>
          <w:p w:rsidR="009952E0" w:rsidRPr="00EA01E6" w:rsidRDefault="009952E0" w:rsidP="009952E0">
            <w:pPr>
              <w:jc w:val="center"/>
              <w:rPr>
                <w:rFonts w:ascii="Times New Roman" w:hAnsi="Times New Roman"/>
                <w:sz w:val="28"/>
                <w:szCs w:val="28"/>
                <w:lang w:val="en-US"/>
              </w:rPr>
            </w:pPr>
            <w:r>
              <w:rPr>
                <w:rFonts w:ascii="Times New Roman" w:hAnsi="Times New Roman"/>
                <w:sz w:val="28"/>
                <w:szCs w:val="28"/>
                <w:lang w:val="en-US"/>
              </w:rPr>
              <w:t>11</w:t>
            </w:r>
          </w:p>
        </w:tc>
        <w:tc>
          <w:tcPr>
            <w:tcW w:w="1276" w:type="dxa"/>
          </w:tcPr>
          <w:p w:rsidR="009952E0" w:rsidRPr="00EA01E6" w:rsidRDefault="009952E0" w:rsidP="009952E0">
            <w:pPr>
              <w:jc w:val="center"/>
              <w:rPr>
                <w:rFonts w:ascii="Times New Roman" w:hAnsi="Times New Roman"/>
                <w:sz w:val="28"/>
                <w:szCs w:val="28"/>
                <w:lang w:val="en-US"/>
              </w:rPr>
            </w:pPr>
            <w:r>
              <w:rPr>
                <w:rFonts w:ascii="Times New Roman" w:hAnsi="Times New Roman"/>
                <w:sz w:val="28"/>
                <w:szCs w:val="28"/>
                <w:lang w:val="en-US"/>
              </w:rPr>
              <w:t>11</w:t>
            </w:r>
          </w:p>
        </w:tc>
        <w:tc>
          <w:tcPr>
            <w:tcW w:w="1275"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 xml:space="preserve">27 </w:t>
            </w:r>
            <w:r>
              <w:rPr>
                <w:rFonts w:ascii="Times New Roman" w:hAnsi="Times New Roman"/>
                <w:sz w:val="24"/>
                <w:szCs w:val="24"/>
              </w:rPr>
              <w:t>баллов</w:t>
            </w:r>
          </w:p>
        </w:tc>
        <w:tc>
          <w:tcPr>
            <w:tcW w:w="1276" w:type="dxa"/>
          </w:tcPr>
          <w:p w:rsidR="009952E0" w:rsidRPr="00EA01E6" w:rsidRDefault="009952E0" w:rsidP="009952E0">
            <w:pPr>
              <w:jc w:val="center"/>
              <w:rPr>
                <w:rFonts w:ascii="Times New Roman" w:hAnsi="Times New Roman"/>
                <w:sz w:val="28"/>
                <w:szCs w:val="28"/>
                <w:lang w:val="en-US"/>
              </w:rPr>
            </w:pPr>
            <w:r>
              <w:rPr>
                <w:rFonts w:ascii="Times New Roman" w:hAnsi="Times New Roman"/>
                <w:sz w:val="28"/>
                <w:szCs w:val="28"/>
                <w:lang w:val="en-US"/>
              </w:rPr>
              <w:t>11</w:t>
            </w:r>
          </w:p>
        </w:tc>
        <w:tc>
          <w:tcPr>
            <w:tcW w:w="1559" w:type="dxa"/>
          </w:tcPr>
          <w:p w:rsidR="009952E0" w:rsidRPr="00A75327" w:rsidRDefault="009952E0" w:rsidP="009952E0">
            <w:pPr>
              <w:jc w:val="center"/>
              <w:rPr>
                <w:rFonts w:ascii="Times New Roman" w:hAnsi="Times New Roman"/>
                <w:sz w:val="28"/>
                <w:szCs w:val="28"/>
              </w:rPr>
            </w:pPr>
            <w:r>
              <w:rPr>
                <w:rFonts w:ascii="Times New Roman" w:hAnsi="Times New Roman"/>
                <w:sz w:val="28"/>
                <w:szCs w:val="28"/>
                <w:lang w:val="en-US"/>
              </w:rPr>
              <w:t>0</w:t>
            </w:r>
          </w:p>
        </w:tc>
        <w:tc>
          <w:tcPr>
            <w:tcW w:w="1276" w:type="dxa"/>
          </w:tcPr>
          <w:p w:rsidR="009952E0" w:rsidRPr="00040F44"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55</w:t>
            </w:r>
            <w:r>
              <w:rPr>
                <w:rFonts w:ascii="Times New Roman" w:hAnsi="Times New Roman"/>
                <w:b/>
                <w:color w:val="C00000"/>
                <w:sz w:val="28"/>
                <w:szCs w:val="28"/>
                <w:lang w:val="en-US"/>
              </w:rPr>
              <w:t>,8</w:t>
            </w:r>
          </w:p>
        </w:tc>
        <w:tc>
          <w:tcPr>
            <w:tcW w:w="1276" w:type="dxa"/>
          </w:tcPr>
          <w:p w:rsidR="009952E0" w:rsidRPr="00040F44"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52,6</w:t>
            </w:r>
          </w:p>
        </w:tc>
        <w:tc>
          <w:tcPr>
            <w:tcW w:w="1417" w:type="dxa"/>
          </w:tcPr>
          <w:p w:rsidR="009952E0" w:rsidRPr="00040F44" w:rsidRDefault="009952E0" w:rsidP="009952E0">
            <w:pPr>
              <w:jc w:val="center"/>
              <w:rPr>
                <w:rFonts w:ascii="Times New Roman" w:hAnsi="Times New Roman"/>
                <w:b/>
                <w:color w:val="7030A0"/>
                <w:sz w:val="28"/>
                <w:szCs w:val="28"/>
              </w:rPr>
            </w:pPr>
            <w:r>
              <w:rPr>
                <w:rFonts w:ascii="Times New Roman" w:hAnsi="Times New Roman"/>
                <w:b/>
                <w:color w:val="7030A0"/>
                <w:sz w:val="28"/>
                <w:szCs w:val="28"/>
              </w:rPr>
              <w:t>48,81</w:t>
            </w:r>
          </w:p>
        </w:tc>
      </w:tr>
    </w:tbl>
    <w:p w:rsidR="009952E0" w:rsidRPr="005E2E8B" w:rsidRDefault="009952E0" w:rsidP="009952E0">
      <w:pPr>
        <w:rPr>
          <w:rFonts w:ascii="Times New Roman" w:hAnsi="Times New Roman"/>
          <w:sz w:val="28"/>
          <w:szCs w:val="28"/>
        </w:rPr>
      </w:pPr>
    </w:p>
    <w:p w:rsidR="009952E0" w:rsidRPr="002837A3" w:rsidRDefault="009952E0" w:rsidP="009952E0">
      <w:pPr>
        <w:rPr>
          <w:rFonts w:ascii="Times New Roman" w:hAnsi="Times New Roman"/>
        </w:rPr>
      </w:pPr>
      <w:r w:rsidRPr="00B7477A">
        <w:rPr>
          <w:rFonts w:ascii="Times New Roman" w:hAnsi="Times New Roman"/>
          <w:b/>
          <w:color w:val="0070C0"/>
          <w:sz w:val="28"/>
          <w:szCs w:val="28"/>
        </w:rPr>
        <w:t>ЕГЭ по математике</w:t>
      </w:r>
      <w:r w:rsidRPr="005E2E8B">
        <w:rPr>
          <w:rFonts w:ascii="Times New Roman" w:hAnsi="Times New Roman"/>
        </w:rPr>
        <w:t xml:space="preserve"> успешно сдали </w:t>
      </w:r>
      <w:r>
        <w:rPr>
          <w:rFonts w:ascii="Times New Roman" w:hAnsi="Times New Roman"/>
          <w:b/>
          <w:color w:val="0070C0"/>
        </w:rPr>
        <w:t>11</w:t>
      </w:r>
      <w:r w:rsidRPr="00B7477A">
        <w:rPr>
          <w:rFonts w:ascii="Times New Roman" w:hAnsi="Times New Roman"/>
          <w:b/>
          <w:color w:val="0070C0"/>
        </w:rPr>
        <w:t xml:space="preserve"> человек</w:t>
      </w:r>
      <w:r>
        <w:rPr>
          <w:rFonts w:ascii="Times New Roman" w:hAnsi="Times New Roman"/>
          <w:b/>
          <w:color w:val="0070C0"/>
        </w:rPr>
        <w:t xml:space="preserve"> </w:t>
      </w:r>
      <w:proofErr w:type="gramStart"/>
      <w:r>
        <w:rPr>
          <w:rFonts w:ascii="Times New Roman" w:hAnsi="Times New Roman"/>
          <w:b/>
          <w:color w:val="0070C0"/>
        </w:rPr>
        <w:t xml:space="preserve">( </w:t>
      </w:r>
      <w:proofErr w:type="gramEnd"/>
      <w:r>
        <w:rPr>
          <w:rFonts w:ascii="Times New Roman" w:hAnsi="Times New Roman"/>
          <w:b/>
          <w:color w:val="0070C0"/>
        </w:rPr>
        <w:t>из 11 выпускников)</w:t>
      </w:r>
      <w:r w:rsidRPr="005E2E8B">
        <w:rPr>
          <w:rFonts w:ascii="Times New Roman" w:hAnsi="Times New Roman"/>
        </w:rPr>
        <w:t xml:space="preserve">. Порог успешности </w:t>
      </w:r>
      <w:r>
        <w:rPr>
          <w:rFonts w:ascii="Times New Roman" w:hAnsi="Times New Roman"/>
          <w:b/>
          <w:color w:val="0070C0"/>
        </w:rPr>
        <w:t>27 баллов</w:t>
      </w:r>
      <w:r w:rsidRPr="005E2E8B">
        <w:rPr>
          <w:rFonts w:ascii="Times New Roman" w:hAnsi="Times New Roman"/>
        </w:rPr>
        <w:t xml:space="preserve"> преодолели в этом учебном году</w:t>
      </w:r>
      <w:r>
        <w:rPr>
          <w:rFonts w:ascii="Times New Roman" w:hAnsi="Times New Roman"/>
        </w:rPr>
        <w:t xml:space="preserve"> </w:t>
      </w:r>
      <w:r w:rsidRPr="005E2E8B">
        <w:rPr>
          <w:rFonts w:ascii="Times New Roman" w:hAnsi="Times New Roman"/>
        </w:rPr>
        <w:t xml:space="preserve"> все учащиеся 11 класса. Таким образом </w:t>
      </w:r>
      <w:r>
        <w:rPr>
          <w:rFonts w:ascii="Times New Roman" w:hAnsi="Times New Roman"/>
          <w:b/>
          <w:color w:val="0070C0"/>
        </w:rPr>
        <w:t xml:space="preserve">уровень </w:t>
      </w:r>
      <w:proofErr w:type="spellStart"/>
      <w:r>
        <w:rPr>
          <w:rFonts w:ascii="Times New Roman" w:hAnsi="Times New Roman"/>
          <w:b/>
          <w:color w:val="0070C0"/>
        </w:rPr>
        <w:t>обученности</w:t>
      </w:r>
      <w:proofErr w:type="spellEnd"/>
      <w:r>
        <w:rPr>
          <w:rFonts w:ascii="Times New Roman" w:hAnsi="Times New Roman"/>
          <w:b/>
          <w:color w:val="0070C0"/>
        </w:rPr>
        <w:t xml:space="preserve"> 100</w:t>
      </w:r>
      <w:r w:rsidRPr="00B7477A">
        <w:rPr>
          <w:rFonts w:ascii="Times New Roman" w:hAnsi="Times New Roman"/>
          <w:b/>
          <w:color w:val="0070C0"/>
        </w:rPr>
        <w:t>%;</w:t>
      </w:r>
      <w:r w:rsidRPr="005E2E8B">
        <w:rPr>
          <w:rFonts w:ascii="Times New Roman" w:hAnsi="Times New Roman"/>
        </w:rPr>
        <w:t xml:space="preserve"> средний балл по школе </w:t>
      </w:r>
      <w:r>
        <w:rPr>
          <w:rFonts w:ascii="Times New Roman" w:hAnsi="Times New Roman"/>
          <w:b/>
          <w:color w:val="0070C0"/>
        </w:rPr>
        <w:t>(55,8</w:t>
      </w:r>
      <w:r w:rsidRPr="00596371">
        <w:rPr>
          <w:rFonts w:ascii="Times New Roman" w:hAnsi="Times New Roman"/>
          <w:b/>
          <w:color w:val="0070C0"/>
        </w:rPr>
        <w:t>)</w:t>
      </w:r>
      <w:r w:rsidRPr="00596371">
        <w:rPr>
          <w:rFonts w:ascii="Times New Roman" w:hAnsi="Times New Roman"/>
          <w:color w:val="0070C0"/>
        </w:rPr>
        <w:t xml:space="preserve"> </w:t>
      </w:r>
      <w:r w:rsidRPr="00596371">
        <w:rPr>
          <w:rFonts w:ascii="Times New Roman" w:hAnsi="Times New Roman"/>
          <w:b/>
          <w:color w:val="0070C0"/>
          <w:u w:val="single"/>
        </w:rPr>
        <w:t xml:space="preserve">на </w:t>
      </w:r>
      <w:r>
        <w:rPr>
          <w:rFonts w:ascii="Times New Roman" w:hAnsi="Times New Roman"/>
          <w:b/>
          <w:color w:val="0070C0"/>
          <w:u w:val="single"/>
        </w:rPr>
        <w:t>3,2 балла выше</w:t>
      </w:r>
      <w:r w:rsidRPr="00596371">
        <w:rPr>
          <w:rFonts w:ascii="Times New Roman" w:hAnsi="Times New Roman"/>
          <w:b/>
          <w:color w:val="0070C0"/>
          <w:u w:val="single"/>
        </w:rPr>
        <w:t xml:space="preserve">  среднего балла в районе</w:t>
      </w:r>
      <w:r>
        <w:rPr>
          <w:rFonts w:ascii="Times New Roman" w:hAnsi="Times New Roman"/>
          <w:b/>
          <w:color w:val="0070C0"/>
          <w:u w:val="single"/>
        </w:rPr>
        <w:t xml:space="preserve"> и на  6,99  балла выше</w:t>
      </w:r>
      <w:r>
        <w:rPr>
          <w:rFonts w:ascii="Times New Roman" w:hAnsi="Times New Roman"/>
          <w:u w:val="single"/>
        </w:rPr>
        <w:t xml:space="preserve"> </w:t>
      </w:r>
      <w:proofErr w:type="spellStart"/>
      <w:r w:rsidRPr="00596371">
        <w:rPr>
          <w:rFonts w:ascii="Times New Roman" w:hAnsi="Times New Roman"/>
          <w:b/>
          <w:color w:val="0070C0"/>
          <w:u w:val="single"/>
        </w:rPr>
        <w:t>среднекраевого</w:t>
      </w:r>
      <w:proofErr w:type="spellEnd"/>
      <w:r w:rsidRPr="00596371">
        <w:rPr>
          <w:rFonts w:ascii="Times New Roman" w:hAnsi="Times New Roman"/>
          <w:b/>
          <w:color w:val="0070C0"/>
          <w:u w:val="single"/>
        </w:rPr>
        <w:t xml:space="preserve"> показателя</w:t>
      </w:r>
      <w:proofErr w:type="gramStart"/>
      <w:r w:rsidRPr="00596371">
        <w:rPr>
          <w:rFonts w:ascii="Times New Roman" w:hAnsi="Times New Roman"/>
          <w:b/>
          <w:u w:val="single"/>
        </w:rPr>
        <w:t xml:space="preserve"> .</w:t>
      </w:r>
      <w:proofErr w:type="gramEnd"/>
      <w:r w:rsidRPr="005E2E8B">
        <w:rPr>
          <w:rFonts w:ascii="Times New Roman" w:hAnsi="Times New Roman"/>
          <w:u w:val="single"/>
        </w:rPr>
        <w:t xml:space="preserve"> </w:t>
      </w:r>
      <w:r w:rsidRPr="005E2E8B">
        <w:rPr>
          <w:rFonts w:ascii="Times New Roman" w:hAnsi="Times New Roman"/>
        </w:rPr>
        <w:t xml:space="preserve">В рейтинге районных школ мы занимаем </w:t>
      </w:r>
      <w:r>
        <w:rPr>
          <w:rFonts w:ascii="Times New Roman" w:hAnsi="Times New Roman"/>
        </w:rPr>
        <w:t xml:space="preserve">по математике </w:t>
      </w:r>
      <w:r>
        <w:rPr>
          <w:rFonts w:ascii="Times New Roman" w:hAnsi="Times New Roman"/>
          <w:b/>
          <w:color w:val="0070C0"/>
        </w:rPr>
        <w:t>8</w:t>
      </w:r>
      <w:r w:rsidRPr="00596371">
        <w:rPr>
          <w:rFonts w:ascii="Times New Roman" w:hAnsi="Times New Roman"/>
          <w:b/>
          <w:color w:val="0070C0"/>
        </w:rPr>
        <w:t xml:space="preserve"> место</w:t>
      </w:r>
      <w:r>
        <w:rPr>
          <w:rFonts w:ascii="Times New Roman" w:hAnsi="Times New Roman"/>
          <w:b/>
          <w:color w:val="0070C0"/>
        </w:rPr>
        <w:t xml:space="preserve"> </w:t>
      </w:r>
      <w:r w:rsidRPr="00596371">
        <w:rPr>
          <w:rFonts w:ascii="Times New Roman" w:hAnsi="Times New Roman"/>
          <w:b/>
          <w:color w:val="0070C0"/>
        </w:rPr>
        <w:t>( в</w:t>
      </w:r>
      <w:r>
        <w:rPr>
          <w:rFonts w:ascii="Times New Roman" w:hAnsi="Times New Roman"/>
          <w:b/>
          <w:color w:val="C00000"/>
        </w:rPr>
        <w:t xml:space="preserve"> </w:t>
      </w:r>
      <w:r w:rsidRPr="00596371">
        <w:rPr>
          <w:rFonts w:ascii="Times New Roman" w:hAnsi="Times New Roman"/>
          <w:b/>
          <w:color w:val="0070C0"/>
        </w:rPr>
        <w:t>2012 году было</w:t>
      </w:r>
      <w:r w:rsidRPr="00596371">
        <w:rPr>
          <w:rFonts w:ascii="Times New Roman" w:hAnsi="Times New Roman"/>
          <w:color w:val="0070C0"/>
        </w:rPr>
        <w:t xml:space="preserve"> </w:t>
      </w:r>
      <w:r w:rsidRPr="00596371">
        <w:rPr>
          <w:rFonts w:ascii="Times New Roman" w:hAnsi="Times New Roman"/>
          <w:b/>
          <w:color w:val="0070C0"/>
        </w:rPr>
        <w:t>8 место</w:t>
      </w:r>
      <w:r>
        <w:rPr>
          <w:rFonts w:ascii="Times New Roman" w:hAnsi="Times New Roman"/>
          <w:b/>
          <w:color w:val="0070C0"/>
        </w:rPr>
        <w:t>, в 2013 г.- 15 место, в 2014 г.-18 место</w:t>
      </w:r>
      <w:r w:rsidRPr="00596371">
        <w:rPr>
          <w:rFonts w:ascii="Times New Roman" w:hAnsi="Times New Roman"/>
          <w:b/>
          <w:color w:val="0070C0"/>
        </w:rPr>
        <w:t>)</w:t>
      </w:r>
      <w:r w:rsidRPr="00596371">
        <w:rPr>
          <w:rFonts w:ascii="Times New Roman" w:hAnsi="Times New Roman"/>
          <w:color w:val="0070C0"/>
        </w:rPr>
        <w:t>.</w:t>
      </w:r>
      <w:r w:rsidRPr="00B7477A">
        <w:rPr>
          <w:rFonts w:ascii="Times New Roman" w:hAnsi="Times New Roman"/>
          <w:color w:val="0070C0"/>
        </w:rPr>
        <w:t xml:space="preserve">  </w:t>
      </w:r>
      <w:r w:rsidRPr="00383D02">
        <w:rPr>
          <w:rFonts w:ascii="Times New Roman" w:hAnsi="Times New Roman"/>
          <w:b/>
          <w:color w:val="0070C0"/>
        </w:rPr>
        <w:t>По школе</w:t>
      </w:r>
      <w:r>
        <w:rPr>
          <w:rFonts w:ascii="Times New Roman" w:hAnsi="Times New Roman"/>
          <w:color w:val="0070C0"/>
        </w:rPr>
        <w:t xml:space="preserve"> </w:t>
      </w:r>
      <w:r>
        <w:rPr>
          <w:rFonts w:ascii="Times New Roman" w:hAnsi="Times New Roman"/>
          <w:b/>
          <w:color w:val="0070C0"/>
        </w:rPr>
        <w:t>н</w:t>
      </w:r>
      <w:r w:rsidRPr="00B7477A">
        <w:rPr>
          <w:rFonts w:ascii="Times New Roman" w:hAnsi="Times New Roman"/>
          <w:b/>
          <w:color w:val="0070C0"/>
        </w:rPr>
        <w:t xml:space="preserve">аивысший балл по </w:t>
      </w:r>
      <w:r>
        <w:rPr>
          <w:rFonts w:ascii="Times New Roman" w:hAnsi="Times New Roman"/>
          <w:b/>
          <w:color w:val="0070C0"/>
        </w:rPr>
        <w:t xml:space="preserve">математике у </w:t>
      </w:r>
      <w:proofErr w:type="spellStart"/>
      <w:r>
        <w:rPr>
          <w:rFonts w:ascii="Times New Roman" w:hAnsi="Times New Roman"/>
          <w:b/>
          <w:color w:val="0070C0"/>
        </w:rPr>
        <w:t>Балыкова</w:t>
      </w:r>
      <w:proofErr w:type="spellEnd"/>
      <w:r>
        <w:rPr>
          <w:rFonts w:ascii="Times New Roman" w:hAnsi="Times New Roman"/>
          <w:b/>
          <w:color w:val="0070C0"/>
        </w:rPr>
        <w:t xml:space="preserve"> Сергея</w:t>
      </w:r>
      <w:r w:rsidRPr="00B7477A">
        <w:rPr>
          <w:rFonts w:ascii="Times New Roman" w:hAnsi="Times New Roman"/>
          <w:b/>
          <w:color w:val="0070C0"/>
        </w:rPr>
        <w:t>–</w:t>
      </w:r>
      <w:r w:rsidRPr="005E2E8B">
        <w:rPr>
          <w:rFonts w:ascii="Times New Roman" w:hAnsi="Times New Roman"/>
          <w:b/>
        </w:rPr>
        <w:t xml:space="preserve"> </w:t>
      </w:r>
      <w:r>
        <w:rPr>
          <w:rFonts w:ascii="Times New Roman" w:hAnsi="Times New Roman"/>
          <w:b/>
          <w:color w:val="0070C0"/>
        </w:rPr>
        <w:t>78 баллов.</w:t>
      </w:r>
    </w:p>
    <w:p w:rsidR="009952E0" w:rsidRDefault="009952E0" w:rsidP="009952E0">
      <w:pPr>
        <w:rPr>
          <w:rFonts w:ascii="Times New Roman" w:hAnsi="Times New Roman"/>
          <w:b/>
          <w:sz w:val="28"/>
          <w:szCs w:val="28"/>
        </w:rPr>
      </w:pPr>
    </w:p>
    <w:p w:rsidR="009952E0" w:rsidRDefault="009952E0" w:rsidP="009952E0">
      <w:pPr>
        <w:rPr>
          <w:rFonts w:ascii="Times New Roman" w:hAnsi="Times New Roman"/>
          <w:b/>
          <w:sz w:val="28"/>
          <w:szCs w:val="28"/>
        </w:rPr>
      </w:pPr>
      <w:r>
        <w:rPr>
          <w:rFonts w:ascii="Times New Roman" w:hAnsi="Times New Roman"/>
          <w:b/>
          <w:sz w:val="28"/>
          <w:szCs w:val="28"/>
        </w:rPr>
        <w:t xml:space="preserve">      </w:t>
      </w:r>
    </w:p>
    <w:p w:rsidR="009952E0" w:rsidRDefault="009952E0" w:rsidP="009952E0">
      <w:pPr>
        <w:rPr>
          <w:rFonts w:ascii="Times New Roman" w:hAnsi="Times New Roman"/>
          <w:b/>
          <w:sz w:val="28"/>
          <w:szCs w:val="28"/>
        </w:rPr>
      </w:pPr>
    </w:p>
    <w:p w:rsidR="009952E0" w:rsidRDefault="009952E0" w:rsidP="009952E0">
      <w:pPr>
        <w:rPr>
          <w:rFonts w:ascii="Times New Roman" w:hAnsi="Times New Roman"/>
          <w:b/>
          <w:sz w:val="28"/>
          <w:szCs w:val="28"/>
        </w:rPr>
      </w:pPr>
    </w:p>
    <w:p w:rsidR="009952E0" w:rsidRDefault="009952E0" w:rsidP="009952E0">
      <w:pPr>
        <w:rPr>
          <w:rFonts w:ascii="Times New Roman" w:hAnsi="Times New Roman"/>
          <w:b/>
          <w:sz w:val="28"/>
          <w:szCs w:val="28"/>
        </w:rPr>
      </w:pPr>
    </w:p>
    <w:p w:rsidR="009952E0" w:rsidRPr="00B7477A" w:rsidRDefault="009952E0" w:rsidP="009952E0">
      <w:pPr>
        <w:rPr>
          <w:rFonts w:ascii="Times New Roman" w:hAnsi="Times New Roman"/>
          <w:b/>
          <w:color w:val="C00000"/>
          <w:sz w:val="28"/>
          <w:szCs w:val="28"/>
        </w:rPr>
      </w:pPr>
      <w:r>
        <w:rPr>
          <w:rFonts w:ascii="Times New Roman" w:hAnsi="Times New Roman"/>
          <w:b/>
          <w:sz w:val="28"/>
          <w:szCs w:val="28"/>
        </w:rPr>
        <w:t xml:space="preserve"> </w:t>
      </w:r>
      <w:r w:rsidRPr="00B7477A">
        <w:rPr>
          <w:rFonts w:ascii="Times New Roman" w:hAnsi="Times New Roman"/>
          <w:b/>
          <w:color w:val="C00000"/>
          <w:sz w:val="28"/>
          <w:szCs w:val="28"/>
        </w:rPr>
        <w:t xml:space="preserve">Результаты ЕГЭ по </w:t>
      </w:r>
      <w:r w:rsidRPr="00B7477A">
        <w:rPr>
          <w:rFonts w:ascii="Times New Roman" w:hAnsi="Times New Roman"/>
          <w:b/>
          <w:color w:val="C00000"/>
          <w:sz w:val="28"/>
          <w:szCs w:val="28"/>
          <w:u w:val="single"/>
        </w:rPr>
        <w:t>русскому языку</w:t>
      </w:r>
      <w:r w:rsidRPr="00B7477A">
        <w:rPr>
          <w:rFonts w:ascii="Times New Roman" w:hAnsi="Times New Roman"/>
          <w:b/>
          <w:color w:val="C00000"/>
          <w:sz w:val="28"/>
          <w:szCs w:val="28"/>
        </w:rPr>
        <w:t xml:space="preserve"> в сравнении  </w:t>
      </w:r>
      <w:proofErr w:type="gramStart"/>
      <w:r w:rsidRPr="00B7477A">
        <w:rPr>
          <w:rFonts w:ascii="Times New Roman" w:hAnsi="Times New Roman"/>
          <w:b/>
          <w:color w:val="C00000"/>
          <w:sz w:val="28"/>
          <w:szCs w:val="28"/>
        </w:rPr>
        <w:t>со</w:t>
      </w:r>
      <w:proofErr w:type="gramEnd"/>
      <w:r w:rsidRPr="00B7477A">
        <w:rPr>
          <w:rFonts w:ascii="Times New Roman" w:hAnsi="Times New Roman"/>
          <w:b/>
          <w:color w:val="C00000"/>
          <w:sz w:val="28"/>
          <w:szCs w:val="28"/>
        </w:rPr>
        <w:t xml:space="preserve"> средними</w:t>
      </w:r>
    </w:p>
    <w:p w:rsidR="009952E0" w:rsidRPr="00B7477A" w:rsidRDefault="009952E0" w:rsidP="009952E0">
      <w:pPr>
        <w:jc w:val="center"/>
        <w:rPr>
          <w:rFonts w:ascii="Times New Roman" w:hAnsi="Times New Roman"/>
          <w:b/>
          <w:color w:val="C00000"/>
          <w:sz w:val="28"/>
          <w:szCs w:val="28"/>
        </w:rPr>
      </w:pPr>
      <w:r w:rsidRPr="00B7477A">
        <w:rPr>
          <w:rFonts w:ascii="Times New Roman" w:hAnsi="Times New Roman"/>
          <w:b/>
          <w:color w:val="C00000"/>
          <w:sz w:val="28"/>
          <w:szCs w:val="28"/>
        </w:rPr>
        <w:t xml:space="preserve"> результатами по району </w:t>
      </w:r>
      <w:r>
        <w:rPr>
          <w:rFonts w:ascii="Times New Roman" w:hAnsi="Times New Roman"/>
          <w:b/>
          <w:color w:val="C00000"/>
          <w:sz w:val="28"/>
          <w:szCs w:val="28"/>
        </w:rPr>
        <w:t>и краю</w:t>
      </w:r>
      <w:r w:rsidRPr="00B7477A">
        <w:rPr>
          <w:rFonts w:ascii="Times New Roman" w:hAnsi="Times New Roman"/>
          <w:b/>
          <w:color w:val="C00000"/>
          <w:sz w:val="28"/>
          <w:szCs w:val="28"/>
        </w:rPr>
        <w:t>.</w:t>
      </w:r>
    </w:p>
    <w:p w:rsidR="009952E0" w:rsidRPr="00B7477A" w:rsidRDefault="009952E0" w:rsidP="009952E0">
      <w:pPr>
        <w:rPr>
          <w:rFonts w:ascii="Times New Roman" w:hAnsi="Times New Roman"/>
          <w:b/>
          <w:color w:val="0070C0"/>
          <w:sz w:val="28"/>
          <w:szCs w:val="28"/>
        </w:rPr>
      </w:pPr>
      <w:r w:rsidRPr="00B7477A">
        <w:rPr>
          <w:rFonts w:ascii="Times New Roman" w:hAnsi="Times New Roman"/>
          <w:b/>
          <w:color w:val="0070C0"/>
          <w:sz w:val="28"/>
          <w:szCs w:val="28"/>
        </w:rPr>
        <w:t>Учит</w:t>
      </w:r>
      <w:r>
        <w:rPr>
          <w:rFonts w:ascii="Times New Roman" w:hAnsi="Times New Roman"/>
          <w:b/>
          <w:color w:val="0070C0"/>
          <w:sz w:val="28"/>
          <w:szCs w:val="28"/>
        </w:rPr>
        <w:t>ель: Чернявская Юлия Григорьевна</w:t>
      </w:r>
    </w:p>
    <w:p w:rsidR="009952E0" w:rsidRPr="004A4E28" w:rsidRDefault="009952E0" w:rsidP="009952E0">
      <w:pPr>
        <w:jc w:val="center"/>
        <w:rPr>
          <w:rFonts w:ascii="Times New Roman" w:hAnsi="Times New Roman"/>
          <w:b/>
          <w:sz w:val="28"/>
          <w:szCs w:val="28"/>
        </w:rPr>
      </w:pPr>
      <w:r w:rsidRPr="00CE0B62">
        <w:rPr>
          <w:rFonts w:ascii="Times New Roman" w:hAnsi="Times New Roman"/>
          <w:b/>
          <w:noProof/>
          <w:sz w:val="28"/>
          <w:szCs w:val="28"/>
        </w:rPr>
        <w:drawing>
          <wp:inline distT="0" distB="0" distL="0" distR="0" wp14:anchorId="5B73CD68" wp14:editId="049BFE5A">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1077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275"/>
        <w:gridCol w:w="1276"/>
        <w:gridCol w:w="1418"/>
        <w:gridCol w:w="1275"/>
        <w:gridCol w:w="1418"/>
        <w:gridCol w:w="1417"/>
      </w:tblGrid>
      <w:tr w:rsidR="009952E0" w:rsidRPr="005E2E8B" w:rsidTr="009952E0">
        <w:trPr>
          <w:trHeight w:val="1182"/>
        </w:trPr>
        <w:tc>
          <w:tcPr>
            <w:tcW w:w="1276" w:type="dxa"/>
          </w:tcPr>
          <w:p w:rsidR="009952E0" w:rsidRPr="005E2E8B" w:rsidRDefault="009952E0" w:rsidP="009952E0">
            <w:pPr>
              <w:jc w:val="center"/>
              <w:rPr>
                <w:rFonts w:ascii="Times New Roman" w:hAnsi="Times New Roman"/>
              </w:rPr>
            </w:pPr>
            <w:r w:rsidRPr="005E2E8B">
              <w:rPr>
                <w:rFonts w:ascii="Times New Roman" w:hAnsi="Times New Roman"/>
              </w:rPr>
              <w:t>Всего</w:t>
            </w:r>
            <w:r>
              <w:rPr>
                <w:rFonts w:ascii="Times New Roman" w:hAnsi="Times New Roman"/>
              </w:rPr>
              <w:t xml:space="preserve"> </w:t>
            </w:r>
            <w:r w:rsidRPr="005E2E8B">
              <w:rPr>
                <w:rFonts w:ascii="Times New Roman" w:hAnsi="Times New Roman"/>
              </w:rPr>
              <w:t>уч-ся</w:t>
            </w:r>
            <w:r>
              <w:rPr>
                <w:rFonts w:ascii="Times New Roman" w:hAnsi="Times New Roman"/>
              </w:rPr>
              <w:t xml:space="preserve"> </w:t>
            </w:r>
            <w:r w:rsidRPr="005E2E8B">
              <w:rPr>
                <w:rFonts w:ascii="Times New Roman" w:hAnsi="Times New Roman"/>
              </w:rPr>
              <w:t>11класса</w:t>
            </w:r>
          </w:p>
        </w:tc>
        <w:tc>
          <w:tcPr>
            <w:tcW w:w="1418" w:type="dxa"/>
          </w:tcPr>
          <w:p w:rsidR="009952E0" w:rsidRPr="005E2E8B" w:rsidRDefault="009952E0" w:rsidP="009952E0">
            <w:pPr>
              <w:jc w:val="center"/>
              <w:rPr>
                <w:rFonts w:ascii="Times New Roman" w:hAnsi="Times New Roman"/>
              </w:rPr>
            </w:pPr>
            <w:r w:rsidRPr="005E2E8B">
              <w:rPr>
                <w:rFonts w:ascii="Times New Roman" w:hAnsi="Times New Roman"/>
              </w:rPr>
              <w:t>Сдавали экзамен в форме ЕГЭ</w:t>
            </w:r>
          </w:p>
        </w:tc>
        <w:tc>
          <w:tcPr>
            <w:tcW w:w="1275" w:type="dxa"/>
          </w:tcPr>
          <w:p w:rsidR="009952E0" w:rsidRPr="005E2E8B" w:rsidRDefault="009952E0" w:rsidP="009952E0">
            <w:pPr>
              <w:jc w:val="center"/>
              <w:rPr>
                <w:rFonts w:ascii="Times New Roman" w:hAnsi="Times New Roman"/>
              </w:rPr>
            </w:pPr>
            <w:r>
              <w:rPr>
                <w:rFonts w:ascii="Times New Roman" w:hAnsi="Times New Roman"/>
              </w:rPr>
              <w:t>Порог успешности</w:t>
            </w:r>
          </w:p>
        </w:tc>
        <w:tc>
          <w:tcPr>
            <w:tcW w:w="1276" w:type="dxa"/>
          </w:tcPr>
          <w:p w:rsidR="009952E0" w:rsidRPr="005E2E8B" w:rsidRDefault="009952E0" w:rsidP="009952E0">
            <w:pPr>
              <w:jc w:val="center"/>
              <w:rPr>
                <w:rFonts w:ascii="Times New Roman" w:hAnsi="Times New Roman"/>
              </w:rPr>
            </w:pPr>
            <w:r w:rsidRPr="005E2E8B">
              <w:rPr>
                <w:rFonts w:ascii="Times New Roman" w:hAnsi="Times New Roman"/>
              </w:rPr>
              <w:t xml:space="preserve">Преодолели </w:t>
            </w:r>
            <w:r>
              <w:rPr>
                <w:rFonts w:ascii="Times New Roman" w:hAnsi="Times New Roman"/>
              </w:rPr>
              <w:t>п</w:t>
            </w:r>
            <w:r w:rsidRPr="005E2E8B">
              <w:rPr>
                <w:rFonts w:ascii="Times New Roman" w:hAnsi="Times New Roman"/>
              </w:rPr>
              <w:t>орог</w:t>
            </w:r>
            <w:r>
              <w:rPr>
                <w:rFonts w:ascii="Times New Roman" w:hAnsi="Times New Roman"/>
              </w:rPr>
              <w:t xml:space="preserve"> </w:t>
            </w:r>
            <w:r w:rsidRPr="005E2E8B">
              <w:rPr>
                <w:rFonts w:ascii="Times New Roman" w:hAnsi="Times New Roman"/>
              </w:rPr>
              <w:t>успешности</w:t>
            </w:r>
          </w:p>
        </w:tc>
        <w:tc>
          <w:tcPr>
            <w:tcW w:w="1418" w:type="dxa"/>
          </w:tcPr>
          <w:p w:rsidR="009952E0" w:rsidRPr="005E2E8B" w:rsidRDefault="009952E0" w:rsidP="009952E0">
            <w:pPr>
              <w:jc w:val="center"/>
              <w:rPr>
                <w:rFonts w:ascii="Times New Roman" w:hAnsi="Times New Roman"/>
              </w:rPr>
            </w:pPr>
            <w:r w:rsidRPr="005E2E8B">
              <w:rPr>
                <w:rFonts w:ascii="Times New Roman" w:hAnsi="Times New Roman"/>
              </w:rPr>
              <w:t>Не преодолели порог</w:t>
            </w:r>
            <w:r>
              <w:rPr>
                <w:rFonts w:ascii="Times New Roman" w:hAnsi="Times New Roman"/>
              </w:rPr>
              <w:t xml:space="preserve"> </w:t>
            </w:r>
            <w:r w:rsidRPr="005E2E8B">
              <w:rPr>
                <w:rFonts w:ascii="Times New Roman" w:hAnsi="Times New Roman"/>
              </w:rPr>
              <w:t>успешности</w:t>
            </w:r>
          </w:p>
        </w:tc>
        <w:tc>
          <w:tcPr>
            <w:tcW w:w="1275"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 по</w:t>
            </w:r>
            <w:r>
              <w:rPr>
                <w:rFonts w:ascii="Times New Roman" w:hAnsi="Times New Roman"/>
              </w:rPr>
              <w:t xml:space="preserve"> </w:t>
            </w:r>
            <w:r w:rsidRPr="005E2E8B">
              <w:rPr>
                <w:rFonts w:ascii="Times New Roman" w:hAnsi="Times New Roman"/>
              </w:rPr>
              <w:t>школе</w:t>
            </w:r>
          </w:p>
        </w:tc>
        <w:tc>
          <w:tcPr>
            <w:tcW w:w="1418"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w:t>
            </w:r>
            <w:r>
              <w:rPr>
                <w:rFonts w:ascii="Times New Roman" w:hAnsi="Times New Roman"/>
              </w:rPr>
              <w:t xml:space="preserve"> п</w:t>
            </w:r>
            <w:r w:rsidRPr="005E2E8B">
              <w:rPr>
                <w:rFonts w:ascii="Times New Roman" w:hAnsi="Times New Roman"/>
              </w:rPr>
              <w:t>о району</w:t>
            </w:r>
          </w:p>
        </w:tc>
        <w:tc>
          <w:tcPr>
            <w:tcW w:w="1417"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w:t>
            </w:r>
            <w:r>
              <w:rPr>
                <w:rFonts w:ascii="Times New Roman" w:hAnsi="Times New Roman"/>
              </w:rPr>
              <w:t xml:space="preserve"> п</w:t>
            </w:r>
            <w:r w:rsidRPr="005E2E8B">
              <w:rPr>
                <w:rFonts w:ascii="Times New Roman" w:hAnsi="Times New Roman"/>
              </w:rPr>
              <w:t xml:space="preserve">о </w:t>
            </w:r>
            <w:r>
              <w:rPr>
                <w:rFonts w:ascii="Times New Roman" w:hAnsi="Times New Roman"/>
              </w:rPr>
              <w:t>краю</w:t>
            </w:r>
          </w:p>
        </w:tc>
      </w:tr>
      <w:tr w:rsidR="009952E0" w:rsidRPr="005E2E8B" w:rsidTr="009952E0">
        <w:trPr>
          <w:trHeight w:val="365"/>
        </w:trPr>
        <w:tc>
          <w:tcPr>
            <w:tcW w:w="1276"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11</w:t>
            </w:r>
          </w:p>
        </w:tc>
        <w:tc>
          <w:tcPr>
            <w:tcW w:w="1418"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11</w:t>
            </w:r>
          </w:p>
        </w:tc>
        <w:tc>
          <w:tcPr>
            <w:tcW w:w="1275"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 xml:space="preserve">36 </w:t>
            </w:r>
            <w:r w:rsidRPr="000B0C7C">
              <w:rPr>
                <w:rFonts w:ascii="Times New Roman" w:hAnsi="Times New Roman"/>
                <w:sz w:val="24"/>
                <w:szCs w:val="24"/>
              </w:rPr>
              <w:t>балл</w:t>
            </w:r>
            <w:r>
              <w:rPr>
                <w:rFonts w:ascii="Times New Roman" w:hAnsi="Times New Roman"/>
                <w:sz w:val="24"/>
                <w:szCs w:val="24"/>
              </w:rPr>
              <w:t>ов</w:t>
            </w:r>
          </w:p>
        </w:tc>
        <w:tc>
          <w:tcPr>
            <w:tcW w:w="1276"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11</w:t>
            </w:r>
          </w:p>
        </w:tc>
        <w:tc>
          <w:tcPr>
            <w:tcW w:w="1418"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0</w:t>
            </w:r>
          </w:p>
        </w:tc>
        <w:tc>
          <w:tcPr>
            <w:tcW w:w="1275" w:type="dxa"/>
          </w:tcPr>
          <w:p w:rsidR="009952E0" w:rsidRPr="00CE3ABB"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67,5</w:t>
            </w:r>
          </w:p>
        </w:tc>
        <w:tc>
          <w:tcPr>
            <w:tcW w:w="1418" w:type="dxa"/>
          </w:tcPr>
          <w:p w:rsidR="009952E0" w:rsidRPr="00CE3ABB"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73,4</w:t>
            </w:r>
          </w:p>
        </w:tc>
        <w:tc>
          <w:tcPr>
            <w:tcW w:w="1417" w:type="dxa"/>
          </w:tcPr>
          <w:p w:rsidR="009952E0" w:rsidRPr="00CE3ABB" w:rsidRDefault="009952E0" w:rsidP="009952E0">
            <w:pPr>
              <w:jc w:val="center"/>
              <w:rPr>
                <w:rFonts w:ascii="Times New Roman" w:hAnsi="Times New Roman"/>
                <w:b/>
                <w:color w:val="7030A0"/>
                <w:sz w:val="28"/>
                <w:szCs w:val="28"/>
              </w:rPr>
            </w:pPr>
            <w:r>
              <w:rPr>
                <w:rFonts w:ascii="Times New Roman" w:hAnsi="Times New Roman"/>
                <w:b/>
                <w:color w:val="7030A0"/>
                <w:sz w:val="28"/>
                <w:szCs w:val="28"/>
              </w:rPr>
              <w:t>70,03</w:t>
            </w:r>
          </w:p>
        </w:tc>
      </w:tr>
    </w:tbl>
    <w:p w:rsidR="009952E0" w:rsidRDefault="009952E0" w:rsidP="009952E0">
      <w:pPr>
        <w:rPr>
          <w:rFonts w:ascii="Times New Roman" w:hAnsi="Times New Roman"/>
          <w:b/>
          <w:sz w:val="28"/>
          <w:szCs w:val="28"/>
        </w:rPr>
      </w:pPr>
    </w:p>
    <w:p w:rsidR="009952E0" w:rsidRPr="00B7477A" w:rsidRDefault="009952E0" w:rsidP="009952E0">
      <w:pPr>
        <w:rPr>
          <w:rFonts w:ascii="Times New Roman" w:hAnsi="Times New Roman"/>
          <w:color w:val="0070C0"/>
        </w:rPr>
      </w:pPr>
      <w:r w:rsidRPr="00B7477A">
        <w:rPr>
          <w:rFonts w:ascii="Times New Roman" w:hAnsi="Times New Roman"/>
          <w:b/>
          <w:color w:val="0070C0"/>
          <w:sz w:val="28"/>
          <w:szCs w:val="28"/>
        </w:rPr>
        <w:t>ЕГЭ по русскому языку</w:t>
      </w:r>
      <w:r w:rsidRPr="004A4E28">
        <w:rPr>
          <w:rFonts w:ascii="Times New Roman" w:hAnsi="Times New Roman"/>
        </w:rPr>
        <w:t xml:space="preserve"> успешно сдали </w:t>
      </w:r>
      <w:r>
        <w:rPr>
          <w:rFonts w:ascii="Times New Roman" w:hAnsi="Times New Roman"/>
          <w:b/>
          <w:color w:val="0070C0"/>
        </w:rPr>
        <w:t>11</w:t>
      </w:r>
      <w:r w:rsidRPr="00B7477A">
        <w:rPr>
          <w:rFonts w:ascii="Times New Roman" w:hAnsi="Times New Roman"/>
          <w:b/>
          <w:color w:val="0070C0"/>
        </w:rPr>
        <w:t xml:space="preserve"> человек</w:t>
      </w:r>
      <w:r w:rsidRPr="00B7477A">
        <w:rPr>
          <w:rFonts w:ascii="Times New Roman" w:hAnsi="Times New Roman"/>
          <w:color w:val="0070C0"/>
        </w:rPr>
        <w:t>.</w:t>
      </w:r>
    </w:p>
    <w:p w:rsidR="009952E0" w:rsidRPr="00B7477A" w:rsidRDefault="009952E0" w:rsidP="009952E0">
      <w:pPr>
        <w:rPr>
          <w:rFonts w:ascii="Times New Roman" w:hAnsi="Times New Roman"/>
          <w:b/>
          <w:color w:val="0070C0"/>
        </w:rPr>
      </w:pPr>
      <w:r w:rsidRPr="004A4E28">
        <w:rPr>
          <w:rFonts w:ascii="Times New Roman" w:hAnsi="Times New Roman"/>
        </w:rPr>
        <w:t xml:space="preserve">Порог успешности в </w:t>
      </w:r>
      <w:r>
        <w:rPr>
          <w:rFonts w:ascii="Times New Roman" w:hAnsi="Times New Roman"/>
          <w:b/>
          <w:color w:val="0070C0"/>
        </w:rPr>
        <w:t>36</w:t>
      </w:r>
      <w:r w:rsidRPr="00B7477A">
        <w:rPr>
          <w:rFonts w:ascii="Times New Roman" w:hAnsi="Times New Roman"/>
          <w:b/>
          <w:color w:val="0070C0"/>
        </w:rPr>
        <w:t xml:space="preserve"> </w:t>
      </w:r>
      <w:r>
        <w:rPr>
          <w:rFonts w:ascii="Times New Roman" w:hAnsi="Times New Roman"/>
          <w:b/>
          <w:color w:val="0070C0"/>
        </w:rPr>
        <w:t>баллов</w:t>
      </w:r>
      <w:r w:rsidRPr="004A4E28">
        <w:rPr>
          <w:rFonts w:ascii="Times New Roman" w:hAnsi="Times New Roman"/>
        </w:rPr>
        <w:t xml:space="preserve"> преодолели все выпускники, </w:t>
      </w:r>
      <w:r w:rsidRPr="00B7477A">
        <w:rPr>
          <w:rFonts w:ascii="Times New Roman" w:hAnsi="Times New Roman"/>
          <w:b/>
          <w:color w:val="0070C0"/>
        </w:rPr>
        <w:t xml:space="preserve">уровень </w:t>
      </w:r>
      <w:proofErr w:type="spellStart"/>
      <w:r w:rsidRPr="00B7477A">
        <w:rPr>
          <w:rFonts w:ascii="Times New Roman" w:hAnsi="Times New Roman"/>
          <w:b/>
          <w:color w:val="0070C0"/>
        </w:rPr>
        <w:t>обученности</w:t>
      </w:r>
      <w:proofErr w:type="spellEnd"/>
      <w:r w:rsidRPr="00B7477A">
        <w:rPr>
          <w:rFonts w:ascii="Times New Roman" w:hAnsi="Times New Roman"/>
          <w:color w:val="0070C0"/>
        </w:rPr>
        <w:t xml:space="preserve"> </w:t>
      </w:r>
      <w:r w:rsidRPr="00B7477A">
        <w:rPr>
          <w:rFonts w:ascii="Times New Roman" w:hAnsi="Times New Roman"/>
          <w:b/>
          <w:color w:val="0070C0"/>
        </w:rPr>
        <w:t>100%.</w:t>
      </w:r>
      <w:r w:rsidRPr="004A4E28">
        <w:rPr>
          <w:rFonts w:ascii="Times New Roman" w:hAnsi="Times New Roman"/>
        </w:rPr>
        <w:t xml:space="preserve"> Средний балл по школе </w:t>
      </w:r>
      <w:r w:rsidRPr="00B7477A">
        <w:rPr>
          <w:rFonts w:ascii="Times New Roman" w:hAnsi="Times New Roman"/>
          <w:b/>
          <w:color w:val="0070C0"/>
        </w:rPr>
        <w:t>(6</w:t>
      </w:r>
      <w:r>
        <w:rPr>
          <w:rFonts w:ascii="Times New Roman" w:hAnsi="Times New Roman"/>
          <w:b/>
          <w:color w:val="0070C0"/>
        </w:rPr>
        <w:t>7,5</w:t>
      </w:r>
      <w:r w:rsidRPr="00265501">
        <w:rPr>
          <w:rFonts w:ascii="Times New Roman" w:hAnsi="Times New Roman"/>
          <w:b/>
          <w:color w:val="8496B0" w:themeColor="text2" w:themeTint="99"/>
        </w:rPr>
        <w:t xml:space="preserve">), что </w:t>
      </w:r>
      <w:r w:rsidRPr="00265501">
        <w:rPr>
          <w:rFonts w:ascii="Times New Roman" w:hAnsi="Times New Roman"/>
          <w:b/>
          <w:color w:val="8496B0" w:themeColor="text2" w:themeTint="99"/>
          <w:u w:val="single"/>
        </w:rPr>
        <w:t>ниже</w:t>
      </w:r>
      <w:r w:rsidRPr="00265501">
        <w:rPr>
          <w:rFonts w:ascii="Times New Roman" w:hAnsi="Times New Roman"/>
          <w:b/>
          <w:color w:val="8496B0" w:themeColor="text2" w:themeTint="99"/>
        </w:rPr>
        <w:t xml:space="preserve"> среднего балла по району на 5,9</w:t>
      </w:r>
      <w:r w:rsidRPr="00265501">
        <w:rPr>
          <w:rFonts w:ascii="Times New Roman" w:hAnsi="Times New Roman"/>
        </w:rPr>
        <w:t xml:space="preserve"> </w:t>
      </w:r>
      <w:r w:rsidRPr="00265501">
        <w:rPr>
          <w:rFonts w:ascii="Times New Roman" w:hAnsi="Times New Roman"/>
          <w:b/>
          <w:color w:val="0070C0"/>
        </w:rPr>
        <w:t xml:space="preserve"> и на  2,53  балла</w:t>
      </w:r>
      <w:r>
        <w:rPr>
          <w:rFonts w:ascii="Times New Roman" w:hAnsi="Times New Roman"/>
          <w:b/>
          <w:color w:val="0070C0"/>
          <w:u w:val="single"/>
        </w:rPr>
        <w:t xml:space="preserve"> ниже </w:t>
      </w:r>
      <w:proofErr w:type="spellStart"/>
      <w:r w:rsidRPr="00596371">
        <w:rPr>
          <w:rFonts w:ascii="Times New Roman" w:hAnsi="Times New Roman"/>
          <w:b/>
          <w:color w:val="0070C0"/>
          <w:u w:val="single"/>
        </w:rPr>
        <w:t>среднекраевого</w:t>
      </w:r>
      <w:proofErr w:type="spellEnd"/>
      <w:r w:rsidRPr="00596371">
        <w:rPr>
          <w:rFonts w:ascii="Times New Roman" w:hAnsi="Times New Roman"/>
          <w:b/>
          <w:color w:val="0070C0"/>
          <w:u w:val="single"/>
        </w:rPr>
        <w:t xml:space="preserve"> показателя</w:t>
      </w:r>
      <w:proofErr w:type="gramStart"/>
      <w:r w:rsidRPr="00596371">
        <w:rPr>
          <w:rFonts w:ascii="Times New Roman" w:hAnsi="Times New Roman"/>
          <w:b/>
          <w:u w:val="single"/>
        </w:rPr>
        <w:t xml:space="preserve"> .</w:t>
      </w:r>
      <w:proofErr w:type="gramEnd"/>
      <w:r w:rsidRPr="004A4E28">
        <w:rPr>
          <w:rFonts w:ascii="Times New Roman" w:hAnsi="Times New Roman"/>
        </w:rPr>
        <w:t>В рейти</w:t>
      </w:r>
      <w:r>
        <w:rPr>
          <w:rFonts w:ascii="Times New Roman" w:hAnsi="Times New Roman"/>
        </w:rPr>
        <w:t xml:space="preserve">нге районных школ </w:t>
      </w:r>
      <w:r w:rsidRPr="004A4E28">
        <w:rPr>
          <w:rFonts w:ascii="Times New Roman" w:hAnsi="Times New Roman"/>
        </w:rPr>
        <w:t xml:space="preserve"> мы занимаем </w:t>
      </w:r>
      <w:r>
        <w:rPr>
          <w:rFonts w:ascii="Times New Roman" w:hAnsi="Times New Roman"/>
        </w:rPr>
        <w:t xml:space="preserve"> по русскому языку </w:t>
      </w:r>
      <w:r>
        <w:rPr>
          <w:rFonts w:ascii="Times New Roman" w:hAnsi="Times New Roman"/>
          <w:b/>
          <w:color w:val="0070C0"/>
        </w:rPr>
        <w:t>16</w:t>
      </w:r>
      <w:r w:rsidRPr="00383D02">
        <w:rPr>
          <w:rFonts w:ascii="Times New Roman" w:hAnsi="Times New Roman"/>
          <w:b/>
          <w:color w:val="0070C0"/>
        </w:rPr>
        <w:t xml:space="preserve"> место</w:t>
      </w:r>
      <w:r>
        <w:rPr>
          <w:rFonts w:ascii="Times New Roman" w:hAnsi="Times New Roman"/>
        </w:rPr>
        <w:t xml:space="preserve"> </w:t>
      </w:r>
      <w:r>
        <w:rPr>
          <w:rFonts w:ascii="Times New Roman" w:hAnsi="Times New Roman"/>
          <w:b/>
          <w:color w:val="0070C0"/>
        </w:rPr>
        <w:t>( в 2012г занимали 13 место, в 2013г. - 15</w:t>
      </w:r>
      <w:r w:rsidRPr="00B7477A">
        <w:rPr>
          <w:rFonts w:ascii="Times New Roman" w:hAnsi="Times New Roman"/>
          <w:b/>
          <w:color w:val="0070C0"/>
        </w:rPr>
        <w:t xml:space="preserve"> место</w:t>
      </w:r>
      <w:r>
        <w:rPr>
          <w:rFonts w:ascii="Times New Roman" w:hAnsi="Times New Roman"/>
          <w:b/>
          <w:color w:val="0070C0"/>
        </w:rPr>
        <w:t>, в 2014 г.- 17 место)</w:t>
      </w:r>
      <w:r w:rsidRPr="00B7477A">
        <w:rPr>
          <w:rFonts w:ascii="Times New Roman" w:hAnsi="Times New Roman"/>
          <w:b/>
          <w:color w:val="0070C0"/>
        </w:rPr>
        <w:t>.</w:t>
      </w:r>
      <w:r w:rsidRPr="00B7477A">
        <w:rPr>
          <w:rFonts w:ascii="Times New Roman" w:hAnsi="Times New Roman"/>
          <w:color w:val="0070C0"/>
        </w:rPr>
        <w:t xml:space="preserve"> </w:t>
      </w:r>
      <w:r w:rsidRPr="00B7477A">
        <w:rPr>
          <w:rFonts w:ascii="Times New Roman" w:hAnsi="Times New Roman"/>
          <w:b/>
          <w:color w:val="0070C0"/>
        </w:rPr>
        <w:t>Наивысший балл по русс</w:t>
      </w:r>
      <w:r>
        <w:rPr>
          <w:rFonts w:ascii="Times New Roman" w:hAnsi="Times New Roman"/>
          <w:b/>
          <w:color w:val="0070C0"/>
        </w:rPr>
        <w:t xml:space="preserve">кому языку у </w:t>
      </w:r>
      <w:proofErr w:type="spellStart"/>
      <w:r>
        <w:rPr>
          <w:rFonts w:ascii="Times New Roman" w:hAnsi="Times New Roman"/>
          <w:b/>
          <w:color w:val="0070C0"/>
        </w:rPr>
        <w:t>Балыкова</w:t>
      </w:r>
      <w:proofErr w:type="spellEnd"/>
      <w:r>
        <w:rPr>
          <w:rFonts w:ascii="Times New Roman" w:hAnsi="Times New Roman"/>
          <w:b/>
          <w:color w:val="0070C0"/>
        </w:rPr>
        <w:t xml:space="preserve"> Сергея  – 82 балла, </w:t>
      </w:r>
      <w:proofErr w:type="spellStart"/>
      <w:r>
        <w:rPr>
          <w:rFonts w:ascii="Times New Roman" w:hAnsi="Times New Roman"/>
          <w:b/>
          <w:color w:val="0070C0"/>
        </w:rPr>
        <w:t>Шаламберидзе</w:t>
      </w:r>
      <w:proofErr w:type="spellEnd"/>
      <w:r>
        <w:rPr>
          <w:rFonts w:ascii="Times New Roman" w:hAnsi="Times New Roman"/>
          <w:b/>
          <w:color w:val="0070C0"/>
        </w:rPr>
        <w:t xml:space="preserve"> Никиты – 73 балла, Журавель Веры – 72 балла.</w:t>
      </w:r>
    </w:p>
    <w:p w:rsidR="009952E0" w:rsidRPr="00534548" w:rsidRDefault="009952E0" w:rsidP="009952E0">
      <w:pPr>
        <w:rPr>
          <w:rFonts w:ascii="Times New Roman" w:hAnsi="Times New Roman"/>
          <w:b/>
          <w:color w:val="FF0000"/>
        </w:rPr>
      </w:pPr>
      <w:r>
        <w:rPr>
          <w:rFonts w:ascii="Times New Roman" w:hAnsi="Times New Roman"/>
          <w:b/>
        </w:rPr>
        <w:t xml:space="preserve">     </w:t>
      </w:r>
      <w:r>
        <w:rPr>
          <w:rFonts w:ascii="Times New Roman" w:hAnsi="Times New Roman"/>
        </w:rPr>
        <w:t>В рейтинге школ района (18 школ</w:t>
      </w:r>
      <w:r w:rsidRPr="004A4E28">
        <w:rPr>
          <w:rFonts w:ascii="Times New Roman" w:hAnsi="Times New Roman"/>
        </w:rPr>
        <w:t xml:space="preserve">) </w:t>
      </w:r>
      <w:r w:rsidRPr="00B7477A">
        <w:rPr>
          <w:rFonts w:ascii="Times New Roman" w:hAnsi="Times New Roman"/>
          <w:b/>
          <w:color w:val="0070C0"/>
        </w:rPr>
        <w:t>по результатам 2-х обязательных</w:t>
      </w:r>
      <w:r w:rsidRPr="004A4E28">
        <w:rPr>
          <w:rFonts w:ascii="Times New Roman" w:hAnsi="Times New Roman"/>
        </w:rPr>
        <w:t xml:space="preserve"> предметов наша </w:t>
      </w:r>
      <w:r>
        <w:rPr>
          <w:rFonts w:ascii="Times New Roman" w:hAnsi="Times New Roman"/>
          <w:b/>
          <w:color w:val="0070C0"/>
        </w:rPr>
        <w:t>школа на 13</w:t>
      </w:r>
      <w:r w:rsidRPr="004A4E28">
        <w:rPr>
          <w:rFonts w:ascii="Times New Roman" w:hAnsi="Times New Roman"/>
          <w:b/>
        </w:rPr>
        <w:t xml:space="preserve"> </w:t>
      </w:r>
      <w:r w:rsidRPr="00534548">
        <w:rPr>
          <w:rFonts w:ascii="Times New Roman" w:hAnsi="Times New Roman"/>
          <w:b/>
          <w:color w:val="0070C0"/>
        </w:rPr>
        <w:t>месте</w:t>
      </w:r>
      <w:r>
        <w:rPr>
          <w:rFonts w:ascii="Times New Roman" w:hAnsi="Times New Roman"/>
          <w:b/>
          <w:color w:val="0070C0"/>
        </w:rPr>
        <w:t xml:space="preserve"> (средний балл по двум обязательным предметам – 61,63 балла) </w:t>
      </w:r>
      <w:r>
        <w:rPr>
          <w:rFonts w:ascii="Times New Roman" w:hAnsi="Times New Roman"/>
          <w:b/>
        </w:rPr>
        <w:t>( в 2014 занимали 17</w:t>
      </w:r>
      <w:r w:rsidRPr="00534548">
        <w:rPr>
          <w:rFonts w:ascii="Times New Roman" w:hAnsi="Times New Roman"/>
          <w:b/>
        </w:rPr>
        <w:t xml:space="preserve"> место)</w:t>
      </w:r>
      <w:r>
        <w:rPr>
          <w:rFonts w:ascii="Times New Roman" w:hAnsi="Times New Roman"/>
          <w:b/>
          <w:color w:val="0070C0"/>
        </w:rPr>
        <w:t xml:space="preserve"> </w:t>
      </w:r>
      <w:r>
        <w:rPr>
          <w:rFonts w:ascii="Times New Roman" w:hAnsi="Times New Roman"/>
          <w:b/>
        </w:rPr>
        <w:t>( в 2013 занимали 15</w:t>
      </w:r>
      <w:r w:rsidRPr="00534548">
        <w:rPr>
          <w:rFonts w:ascii="Times New Roman" w:hAnsi="Times New Roman"/>
          <w:b/>
        </w:rPr>
        <w:t xml:space="preserve"> место)</w:t>
      </w:r>
      <w:r w:rsidRPr="00534548">
        <w:rPr>
          <w:rFonts w:ascii="Times New Roman" w:hAnsi="Times New Roman"/>
        </w:rPr>
        <w:t xml:space="preserve"> </w:t>
      </w:r>
      <w:r w:rsidRPr="00534548">
        <w:rPr>
          <w:rFonts w:ascii="Times New Roman" w:hAnsi="Times New Roman"/>
          <w:b/>
        </w:rPr>
        <w:t>( в 2012 занимали 11 место), ( в 2011 занимали 17 место)</w:t>
      </w:r>
      <w:proofErr w:type="gramStart"/>
      <w:r w:rsidRPr="00534548">
        <w:rPr>
          <w:rFonts w:ascii="Times New Roman" w:hAnsi="Times New Roman"/>
        </w:rPr>
        <w:t xml:space="preserve"> .</w:t>
      </w:r>
      <w:proofErr w:type="gramEnd"/>
    </w:p>
    <w:p w:rsidR="009952E0" w:rsidRDefault="009952E0" w:rsidP="009952E0">
      <w:pPr>
        <w:jc w:val="center"/>
        <w:rPr>
          <w:rFonts w:ascii="Times New Roman" w:hAnsi="Times New Roman"/>
          <w:b/>
          <w:color w:val="FF0000"/>
          <w:sz w:val="28"/>
          <w:szCs w:val="28"/>
        </w:rPr>
      </w:pPr>
    </w:p>
    <w:p w:rsidR="009952E0" w:rsidRDefault="009952E0" w:rsidP="009952E0">
      <w:pPr>
        <w:jc w:val="center"/>
        <w:rPr>
          <w:rFonts w:ascii="Times New Roman" w:hAnsi="Times New Roman"/>
          <w:b/>
          <w:color w:val="FF0000"/>
          <w:sz w:val="28"/>
          <w:szCs w:val="28"/>
        </w:rPr>
      </w:pPr>
    </w:p>
    <w:p w:rsidR="009952E0" w:rsidRDefault="009952E0" w:rsidP="009952E0">
      <w:pPr>
        <w:jc w:val="center"/>
        <w:rPr>
          <w:rFonts w:ascii="Times New Roman" w:hAnsi="Times New Roman"/>
          <w:b/>
          <w:color w:val="FF0000"/>
          <w:sz w:val="28"/>
          <w:szCs w:val="28"/>
        </w:rPr>
      </w:pPr>
    </w:p>
    <w:p w:rsidR="009952E0" w:rsidRPr="00C830C1" w:rsidRDefault="009952E0" w:rsidP="009952E0">
      <w:pPr>
        <w:jc w:val="center"/>
        <w:rPr>
          <w:rFonts w:ascii="Times New Roman" w:hAnsi="Times New Roman"/>
        </w:rPr>
      </w:pPr>
      <w:r w:rsidRPr="00B7477A">
        <w:rPr>
          <w:rFonts w:ascii="Times New Roman" w:hAnsi="Times New Roman"/>
          <w:b/>
          <w:color w:val="FF0000"/>
          <w:sz w:val="28"/>
          <w:szCs w:val="28"/>
        </w:rPr>
        <w:t>Результаты экзаменов по выбору</w:t>
      </w:r>
    </w:p>
    <w:p w:rsidR="009952E0" w:rsidRPr="00CE0B62" w:rsidRDefault="009952E0" w:rsidP="009952E0">
      <w:pPr>
        <w:rPr>
          <w:rFonts w:ascii="Times New Roman" w:hAnsi="Times New Roman"/>
        </w:rPr>
      </w:pPr>
      <w:r w:rsidRPr="00CE0B62">
        <w:rPr>
          <w:rFonts w:ascii="Times New Roman" w:hAnsi="Times New Roman"/>
          <w:b/>
          <w:sz w:val="28"/>
          <w:szCs w:val="28"/>
        </w:rPr>
        <w:t xml:space="preserve">    </w:t>
      </w:r>
      <w:r>
        <w:rPr>
          <w:rFonts w:ascii="Times New Roman" w:hAnsi="Times New Roman"/>
          <w:b/>
          <w:color w:val="0070C0"/>
          <w:sz w:val="28"/>
          <w:szCs w:val="28"/>
        </w:rPr>
        <w:t>11 учащихся из 11</w:t>
      </w:r>
      <w:r w:rsidRPr="00B7477A">
        <w:rPr>
          <w:rFonts w:ascii="Times New Roman" w:hAnsi="Times New Roman"/>
          <w:b/>
          <w:color w:val="0070C0"/>
          <w:sz w:val="28"/>
          <w:szCs w:val="28"/>
        </w:rPr>
        <w:t xml:space="preserve"> приняли участие в сдаче экзаменов по выбору и все преодолел</w:t>
      </w:r>
      <w:r>
        <w:rPr>
          <w:rFonts w:ascii="Times New Roman" w:hAnsi="Times New Roman"/>
          <w:b/>
          <w:color w:val="0070C0"/>
          <w:sz w:val="28"/>
          <w:szCs w:val="28"/>
        </w:rPr>
        <w:t>и порог успешности по предметам</w:t>
      </w:r>
      <w:proofErr w:type="gramStart"/>
      <w:r>
        <w:rPr>
          <w:rFonts w:ascii="Times New Roman" w:hAnsi="Times New Roman"/>
          <w:b/>
          <w:color w:val="0070C0"/>
          <w:sz w:val="28"/>
          <w:szCs w:val="28"/>
        </w:rPr>
        <w:t xml:space="preserve"> </w:t>
      </w:r>
      <w:r>
        <w:rPr>
          <w:rFonts w:ascii="Times New Roman" w:hAnsi="Times New Roman"/>
          <w:sz w:val="24"/>
          <w:szCs w:val="24"/>
        </w:rPr>
        <w:t>.</w:t>
      </w:r>
      <w:proofErr w:type="gramEnd"/>
      <w:r w:rsidRPr="00B7477A">
        <w:rPr>
          <w:rFonts w:ascii="Times New Roman" w:hAnsi="Times New Roman"/>
          <w:b/>
          <w:color w:val="0070C0"/>
          <w:sz w:val="28"/>
          <w:szCs w:val="28"/>
        </w:rPr>
        <w:t xml:space="preserve"> </w:t>
      </w:r>
      <w:r w:rsidRPr="00B7477A">
        <w:rPr>
          <w:rFonts w:ascii="Times New Roman" w:hAnsi="Times New Roman"/>
          <w:color w:val="000000" w:themeColor="text1"/>
        </w:rPr>
        <w:t>Выпускники школы приняли участие</w:t>
      </w:r>
      <w:r w:rsidRPr="00CE0B62">
        <w:rPr>
          <w:rFonts w:ascii="Times New Roman" w:hAnsi="Times New Roman"/>
        </w:rPr>
        <w:t xml:space="preserve"> в следующих экзаменах в форме и по материалом ЕГЭ по выбору учащихся</w:t>
      </w:r>
      <w:r>
        <w:rPr>
          <w:rFonts w:ascii="Times New Roman" w:hAnsi="Times New Roman"/>
        </w:rPr>
        <w:t xml:space="preserve"> (в сравнении с 2013-2014 </w:t>
      </w:r>
      <w:proofErr w:type="spellStart"/>
      <w:r>
        <w:rPr>
          <w:rFonts w:ascii="Times New Roman" w:hAnsi="Times New Roman"/>
        </w:rPr>
        <w:t>уч.г</w:t>
      </w:r>
      <w:proofErr w:type="spellEnd"/>
      <w:r>
        <w:rPr>
          <w:rFonts w:ascii="Times New Roman" w:hAnsi="Times New Roman"/>
        </w:rPr>
        <w:t>.)</w:t>
      </w:r>
      <w:r w:rsidRPr="00CE0B62">
        <w:rPr>
          <w:rFonts w:ascii="Times New Roman" w:hAnsi="Times New Roman"/>
        </w:rPr>
        <w:t>:</w:t>
      </w:r>
    </w:p>
    <w:tbl>
      <w:tblPr>
        <w:tblStyle w:val="TableGrid"/>
        <w:tblW w:w="0" w:type="auto"/>
        <w:tblInd w:w="534" w:type="dxa"/>
        <w:tblLook w:val="04A0" w:firstRow="1" w:lastRow="0" w:firstColumn="1" w:lastColumn="0" w:noHBand="0" w:noVBand="1"/>
      </w:tblPr>
      <w:tblGrid>
        <w:gridCol w:w="2227"/>
        <w:gridCol w:w="1986"/>
        <w:gridCol w:w="1143"/>
        <w:gridCol w:w="2227"/>
        <w:gridCol w:w="1986"/>
        <w:gridCol w:w="1143"/>
      </w:tblGrid>
      <w:tr w:rsidR="009952E0" w:rsidRPr="00BB791A" w:rsidTr="009952E0">
        <w:tc>
          <w:tcPr>
            <w:tcW w:w="5356" w:type="dxa"/>
            <w:gridSpan w:val="3"/>
          </w:tcPr>
          <w:p w:rsidR="009952E0" w:rsidRDefault="009952E0" w:rsidP="009952E0">
            <w:pPr>
              <w:jc w:val="center"/>
              <w:rPr>
                <w:rFonts w:ascii="Times New Roman" w:hAnsi="Times New Roman"/>
                <w:b/>
                <w:color w:val="FF0000"/>
                <w:sz w:val="24"/>
                <w:szCs w:val="24"/>
              </w:rPr>
            </w:pPr>
            <w:r>
              <w:rPr>
                <w:rFonts w:ascii="Times New Roman" w:hAnsi="Times New Roman"/>
                <w:b/>
                <w:color w:val="FF0000"/>
                <w:sz w:val="24"/>
                <w:szCs w:val="24"/>
              </w:rPr>
              <w:t>2013-2014</w:t>
            </w:r>
            <w:r w:rsidRPr="00BB791A">
              <w:rPr>
                <w:rFonts w:ascii="Times New Roman" w:hAnsi="Times New Roman"/>
                <w:b/>
                <w:color w:val="FF0000"/>
                <w:sz w:val="24"/>
                <w:szCs w:val="24"/>
              </w:rPr>
              <w:t xml:space="preserve"> уч. год.</w:t>
            </w:r>
          </w:p>
          <w:p w:rsidR="009952E0" w:rsidRPr="00BB791A" w:rsidRDefault="009952E0" w:rsidP="009952E0">
            <w:pPr>
              <w:jc w:val="center"/>
              <w:rPr>
                <w:rFonts w:ascii="Times New Roman" w:hAnsi="Times New Roman"/>
                <w:b/>
                <w:sz w:val="24"/>
                <w:szCs w:val="24"/>
              </w:rPr>
            </w:pPr>
            <w:r>
              <w:rPr>
                <w:rFonts w:ascii="Times New Roman" w:hAnsi="Times New Roman"/>
                <w:b/>
                <w:color w:val="FF0000"/>
                <w:sz w:val="24"/>
                <w:szCs w:val="24"/>
              </w:rPr>
              <w:t>(14 выпускников)</w:t>
            </w:r>
          </w:p>
        </w:tc>
        <w:tc>
          <w:tcPr>
            <w:tcW w:w="5356" w:type="dxa"/>
            <w:gridSpan w:val="3"/>
          </w:tcPr>
          <w:p w:rsidR="009952E0" w:rsidRDefault="009952E0" w:rsidP="009952E0">
            <w:pPr>
              <w:jc w:val="center"/>
              <w:rPr>
                <w:rFonts w:ascii="Times New Roman" w:hAnsi="Times New Roman"/>
                <w:b/>
                <w:color w:val="FF0000"/>
                <w:sz w:val="24"/>
                <w:szCs w:val="24"/>
              </w:rPr>
            </w:pPr>
            <w:r>
              <w:rPr>
                <w:rFonts w:ascii="Times New Roman" w:hAnsi="Times New Roman"/>
                <w:b/>
                <w:color w:val="FF0000"/>
                <w:sz w:val="24"/>
                <w:szCs w:val="24"/>
              </w:rPr>
              <w:t>2014-2015</w:t>
            </w:r>
            <w:r w:rsidRPr="00BB791A">
              <w:rPr>
                <w:rFonts w:ascii="Times New Roman" w:hAnsi="Times New Roman"/>
                <w:b/>
                <w:color w:val="FF0000"/>
                <w:sz w:val="24"/>
                <w:szCs w:val="24"/>
              </w:rPr>
              <w:t xml:space="preserve"> уч. год.</w:t>
            </w:r>
          </w:p>
          <w:p w:rsidR="009952E0" w:rsidRPr="00BB791A" w:rsidRDefault="009952E0" w:rsidP="009952E0">
            <w:pPr>
              <w:jc w:val="center"/>
              <w:rPr>
                <w:rFonts w:ascii="Times New Roman" w:hAnsi="Times New Roman"/>
                <w:b/>
                <w:sz w:val="24"/>
                <w:szCs w:val="24"/>
              </w:rPr>
            </w:pPr>
            <w:r>
              <w:rPr>
                <w:rFonts w:ascii="Times New Roman" w:hAnsi="Times New Roman"/>
                <w:b/>
                <w:color w:val="FF0000"/>
                <w:sz w:val="24"/>
                <w:szCs w:val="24"/>
              </w:rPr>
              <w:t>(11 выпускников)</w:t>
            </w:r>
          </w:p>
        </w:tc>
      </w:tr>
      <w:tr w:rsidR="009952E0" w:rsidRPr="00BB791A" w:rsidTr="009952E0">
        <w:tc>
          <w:tcPr>
            <w:tcW w:w="2227" w:type="dxa"/>
          </w:tcPr>
          <w:p w:rsidR="009952E0" w:rsidRPr="00BB791A" w:rsidRDefault="009952E0" w:rsidP="009952E0">
            <w:pPr>
              <w:jc w:val="center"/>
              <w:rPr>
                <w:rFonts w:ascii="Times New Roman" w:hAnsi="Times New Roman"/>
                <w:b/>
                <w:sz w:val="24"/>
                <w:szCs w:val="24"/>
              </w:rPr>
            </w:pPr>
            <w:r>
              <w:rPr>
                <w:rFonts w:ascii="Times New Roman" w:hAnsi="Times New Roman"/>
                <w:b/>
                <w:sz w:val="24"/>
                <w:szCs w:val="24"/>
              </w:rPr>
              <w:t>Предмет</w:t>
            </w:r>
          </w:p>
        </w:tc>
        <w:tc>
          <w:tcPr>
            <w:tcW w:w="1986" w:type="dxa"/>
          </w:tcPr>
          <w:p w:rsidR="009952E0" w:rsidRPr="00BB791A" w:rsidRDefault="009952E0" w:rsidP="009952E0">
            <w:pPr>
              <w:jc w:val="center"/>
              <w:rPr>
                <w:rFonts w:ascii="Times New Roman" w:hAnsi="Times New Roman"/>
                <w:b/>
                <w:sz w:val="24"/>
                <w:szCs w:val="24"/>
              </w:rPr>
            </w:pPr>
            <w:r>
              <w:rPr>
                <w:rFonts w:ascii="Times New Roman" w:hAnsi="Times New Roman"/>
                <w:b/>
                <w:sz w:val="24"/>
                <w:szCs w:val="24"/>
              </w:rPr>
              <w:t>Количество человек</w:t>
            </w:r>
          </w:p>
        </w:tc>
        <w:tc>
          <w:tcPr>
            <w:tcW w:w="1143" w:type="dxa"/>
          </w:tcPr>
          <w:p w:rsidR="009952E0" w:rsidRPr="00BB791A" w:rsidRDefault="009952E0" w:rsidP="009952E0">
            <w:pPr>
              <w:jc w:val="center"/>
              <w:rPr>
                <w:rFonts w:ascii="Times New Roman" w:hAnsi="Times New Roman"/>
                <w:b/>
                <w:sz w:val="24"/>
                <w:szCs w:val="24"/>
              </w:rPr>
            </w:pPr>
            <w:r>
              <w:rPr>
                <w:rFonts w:ascii="Times New Roman" w:hAnsi="Times New Roman"/>
                <w:b/>
                <w:sz w:val="24"/>
                <w:szCs w:val="24"/>
              </w:rPr>
              <w:t>в %</w:t>
            </w:r>
          </w:p>
        </w:tc>
        <w:tc>
          <w:tcPr>
            <w:tcW w:w="2227" w:type="dxa"/>
          </w:tcPr>
          <w:p w:rsidR="009952E0" w:rsidRPr="00BB791A" w:rsidRDefault="009952E0" w:rsidP="009952E0">
            <w:pPr>
              <w:jc w:val="center"/>
              <w:rPr>
                <w:rFonts w:ascii="Times New Roman" w:hAnsi="Times New Roman"/>
                <w:b/>
                <w:sz w:val="24"/>
                <w:szCs w:val="24"/>
              </w:rPr>
            </w:pPr>
            <w:r>
              <w:rPr>
                <w:rFonts w:ascii="Times New Roman" w:hAnsi="Times New Roman"/>
                <w:b/>
                <w:sz w:val="24"/>
                <w:szCs w:val="24"/>
              </w:rPr>
              <w:t>Предмет</w:t>
            </w:r>
          </w:p>
        </w:tc>
        <w:tc>
          <w:tcPr>
            <w:tcW w:w="1986" w:type="dxa"/>
          </w:tcPr>
          <w:p w:rsidR="009952E0" w:rsidRPr="00BB791A" w:rsidRDefault="009952E0" w:rsidP="009952E0">
            <w:pPr>
              <w:jc w:val="center"/>
              <w:rPr>
                <w:rFonts w:ascii="Times New Roman" w:hAnsi="Times New Roman"/>
                <w:b/>
                <w:sz w:val="24"/>
                <w:szCs w:val="24"/>
              </w:rPr>
            </w:pPr>
            <w:r>
              <w:rPr>
                <w:rFonts w:ascii="Times New Roman" w:hAnsi="Times New Roman"/>
                <w:b/>
                <w:sz w:val="24"/>
                <w:szCs w:val="24"/>
              </w:rPr>
              <w:t>Количество человек</w:t>
            </w:r>
          </w:p>
        </w:tc>
        <w:tc>
          <w:tcPr>
            <w:tcW w:w="1143" w:type="dxa"/>
          </w:tcPr>
          <w:p w:rsidR="009952E0" w:rsidRPr="00BB791A" w:rsidRDefault="009952E0" w:rsidP="009952E0">
            <w:pPr>
              <w:jc w:val="center"/>
              <w:rPr>
                <w:rFonts w:ascii="Times New Roman" w:hAnsi="Times New Roman"/>
                <w:b/>
                <w:sz w:val="24"/>
                <w:szCs w:val="24"/>
              </w:rPr>
            </w:pPr>
            <w:r>
              <w:rPr>
                <w:rFonts w:ascii="Times New Roman" w:hAnsi="Times New Roman"/>
                <w:b/>
                <w:sz w:val="24"/>
                <w:szCs w:val="24"/>
              </w:rPr>
              <w:t>в %</w:t>
            </w:r>
          </w:p>
        </w:tc>
      </w:tr>
      <w:tr w:rsidR="009952E0" w:rsidRPr="00537DA9" w:rsidTr="009952E0">
        <w:tc>
          <w:tcPr>
            <w:tcW w:w="2227" w:type="dxa"/>
          </w:tcPr>
          <w:p w:rsidR="009952E0" w:rsidRDefault="009952E0" w:rsidP="009952E0">
            <w:pPr>
              <w:rPr>
                <w:rFonts w:ascii="Times New Roman" w:hAnsi="Times New Roman"/>
                <w:b/>
                <w:sz w:val="24"/>
                <w:szCs w:val="24"/>
              </w:rPr>
            </w:pPr>
            <w:r w:rsidRPr="00B7477A">
              <w:rPr>
                <w:rFonts w:ascii="Times New Roman" w:hAnsi="Times New Roman"/>
                <w:b/>
                <w:color w:val="0070C0"/>
              </w:rPr>
              <w:t>Биология</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2 человека</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14%</w:t>
            </w:r>
          </w:p>
        </w:tc>
        <w:tc>
          <w:tcPr>
            <w:tcW w:w="2227" w:type="dxa"/>
          </w:tcPr>
          <w:p w:rsidR="009952E0" w:rsidRDefault="009952E0" w:rsidP="009952E0">
            <w:pPr>
              <w:rPr>
                <w:rFonts w:ascii="Times New Roman" w:hAnsi="Times New Roman"/>
                <w:b/>
                <w:sz w:val="24"/>
                <w:szCs w:val="24"/>
              </w:rPr>
            </w:pPr>
            <w:r w:rsidRPr="00B7477A">
              <w:rPr>
                <w:rFonts w:ascii="Times New Roman" w:hAnsi="Times New Roman"/>
                <w:b/>
                <w:color w:val="0070C0"/>
              </w:rPr>
              <w:t>Биология</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RPr="00537DA9" w:rsidTr="009952E0">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История</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История</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RPr="00537DA9" w:rsidTr="009952E0">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Физика</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Физика</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5 человек</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45%</w:t>
            </w:r>
          </w:p>
        </w:tc>
      </w:tr>
      <w:tr w:rsidR="009952E0" w:rsidRPr="00537DA9" w:rsidTr="009952E0">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Обществознание</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9 человек</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64%</w:t>
            </w:r>
          </w:p>
        </w:tc>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Обществознание</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6 человек</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55%</w:t>
            </w:r>
          </w:p>
        </w:tc>
      </w:tr>
      <w:tr w:rsidR="009952E0" w:rsidRPr="00537DA9" w:rsidTr="009952E0">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Химия</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Химия</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RPr="00537DA9" w:rsidTr="009952E0">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Литература</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2 человека</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14%</w:t>
            </w:r>
          </w:p>
        </w:tc>
        <w:tc>
          <w:tcPr>
            <w:tcW w:w="2227" w:type="dxa"/>
          </w:tcPr>
          <w:p w:rsidR="009952E0" w:rsidRPr="00B7477A" w:rsidRDefault="009952E0" w:rsidP="009952E0">
            <w:pPr>
              <w:rPr>
                <w:rFonts w:ascii="Times New Roman" w:hAnsi="Times New Roman"/>
                <w:b/>
                <w:color w:val="0070C0"/>
              </w:rPr>
            </w:pPr>
            <w:r w:rsidRPr="00B7477A">
              <w:rPr>
                <w:rFonts w:ascii="Times New Roman" w:hAnsi="Times New Roman"/>
                <w:b/>
                <w:color w:val="0070C0"/>
              </w:rPr>
              <w:t>Литература</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RPr="00537DA9" w:rsidTr="009952E0">
        <w:tc>
          <w:tcPr>
            <w:tcW w:w="2227" w:type="dxa"/>
          </w:tcPr>
          <w:p w:rsidR="009952E0" w:rsidRPr="00B7477A" w:rsidRDefault="009952E0" w:rsidP="009952E0">
            <w:pPr>
              <w:rPr>
                <w:rFonts w:ascii="Times New Roman" w:hAnsi="Times New Roman"/>
                <w:b/>
                <w:color w:val="0070C0"/>
              </w:rPr>
            </w:pPr>
            <w:r>
              <w:rPr>
                <w:rFonts w:ascii="Times New Roman" w:hAnsi="Times New Roman"/>
                <w:b/>
                <w:color w:val="0070C0"/>
              </w:rPr>
              <w:t>Английский язык</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c>
          <w:tcPr>
            <w:tcW w:w="2227" w:type="dxa"/>
          </w:tcPr>
          <w:p w:rsidR="009952E0" w:rsidRPr="00B7477A" w:rsidRDefault="009952E0" w:rsidP="009952E0">
            <w:pPr>
              <w:rPr>
                <w:rFonts w:ascii="Times New Roman" w:hAnsi="Times New Roman"/>
                <w:b/>
                <w:color w:val="0070C0"/>
              </w:rPr>
            </w:pPr>
            <w:r>
              <w:rPr>
                <w:rFonts w:ascii="Times New Roman" w:hAnsi="Times New Roman"/>
                <w:b/>
                <w:color w:val="0070C0"/>
              </w:rPr>
              <w:t>Английский язык</w:t>
            </w:r>
          </w:p>
        </w:tc>
        <w:tc>
          <w:tcPr>
            <w:tcW w:w="1986" w:type="dxa"/>
          </w:tcPr>
          <w:p w:rsidR="009952E0" w:rsidRPr="0022770B"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r>
      <w:tr w:rsidR="009952E0" w:rsidRPr="00537DA9" w:rsidTr="009952E0">
        <w:tc>
          <w:tcPr>
            <w:tcW w:w="2227" w:type="dxa"/>
          </w:tcPr>
          <w:p w:rsidR="009952E0" w:rsidRDefault="009952E0" w:rsidP="009952E0">
            <w:pPr>
              <w:rPr>
                <w:rFonts w:ascii="Times New Roman" w:hAnsi="Times New Roman"/>
                <w:b/>
                <w:color w:val="0070C0"/>
              </w:rPr>
            </w:pPr>
            <w:r>
              <w:rPr>
                <w:rFonts w:ascii="Times New Roman" w:hAnsi="Times New Roman"/>
                <w:b/>
                <w:color w:val="0070C0"/>
              </w:rPr>
              <w:t>География</w:t>
            </w:r>
          </w:p>
        </w:tc>
        <w:tc>
          <w:tcPr>
            <w:tcW w:w="1986" w:type="dxa"/>
          </w:tcPr>
          <w:p w:rsidR="009952E0" w:rsidRDefault="009952E0" w:rsidP="009952E0">
            <w:pPr>
              <w:rPr>
                <w:rFonts w:ascii="Times New Roman" w:hAnsi="Times New Roman"/>
                <w:sz w:val="24"/>
                <w:szCs w:val="24"/>
              </w:rPr>
            </w:pPr>
            <w:r>
              <w:rPr>
                <w:rFonts w:ascii="Times New Roman" w:hAnsi="Times New Roman"/>
                <w:sz w:val="24"/>
                <w:szCs w:val="24"/>
              </w:rPr>
              <w:t>1 человек</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7%</w:t>
            </w:r>
          </w:p>
        </w:tc>
        <w:tc>
          <w:tcPr>
            <w:tcW w:w="2227" w:type="dxa"/>
          </w:tcPr>
          <w:p w:rsidR="009952E0" w:rsidRDefault="009952E0" w:rsidP="009952E0">
            <w:pPr>
              <w:rPr>
                <w:rFonts w:ascii="Times New Roman" w:hAnsi="Times New Roman"/>
                <w:b/>
                <w:color w:val="0070C0"/>
              </w:rPr>
            </w:pPr>
            <w:r>
              <w:rPr>
                <w:rFonts w:ascii="Times New Roman" w:hAnsi="Times New Roman"/>
                <w:b/>
                <w:color w:val="0070C0"/>
              </w:rPr>
              <w:t>География</w:t>
            </w:r>
          </w:p>
        </w:tc>
        <w:tc>
          <w:tcPr>
            <w:tcW w:w="1986" w:type="dxa"/>
          </w:tcPr>
          <w:p w:rsidR="009952E0" w:rsidRDefault="009952E0" w:rsidP="009952E0">
            <w:pPr>
              <w:rPr>
                <w:rFonts w:ascii="Times New Roman" w:hAnsi="Times New Roman"/>
                <w:sz w:val="24"/>
                <w:szCs w:val="24"/>
              </w:rPr>
            </w:pPr>
            <w:r>
              <w:rPr>
                <w:rFonts w:ascii="Times New Roman" w:hAnsi="Times New Roman"/>
                <w:sz w:val="24"/>
                <w:szCs w:val="24"/>
              </w:rPr>
              <w:t>-</w:t>
            </w:r>
          </w:p>
        </w:tc>
        <w:tc>
          <w:tcPr>
            <w:tcW w:w="1143" w:type="dxa"/>
          </w:tcPr>
          <w:p w:rsidR="009952E0" w:rsidRPr="00CB593E" w:rsidRDefault="009952E0" w:rsidP="009952E0">
            <w:pPr>
              <w:jc w:val="center"/>
              <w:rPr>
                <w:rFonts w:ascii="Times New Roman" w:hAnsi="Times New Roman"/>
                <w:sz w:val="24"/>
                <w:szCs w:val="24"/>
              </w:rPr>
            </w:pPr>
            <w:r>
              <w:rPr>
                <w:rFonts w:ascii="Times New Roman" w:hAnsi="Times New Roman"/>
                <w:sz w:val="24"/>
                <w:szCs w:val="24"/>
              </w:rPr>
              <w:t>-</w:t>
            </w:r>
          </w:p>
        </w:tc>
      </w:tr>
    </w:tbl>
    <w:p w:rsidR="009952E0" w:rsidRDefault="009952E0" w:rsidP="009952E0">
      <w:pPr>
        <w:jc w:val="center"/>
        <w:rPr>
          <w:rFonts w:ascii="Times New Roman" w:hAnsi="Times New Roman"/>
          <w:b/>
          <w:color w:val="C00000"/>
          <w:sz w:val="28"/>
          <w:szCs w:val="28"/>
        </w:rPr>
      </w:pPr>
    </w:p>
    <w:p w:rsidR="009952E0" w:rsidRPr="00C830C1" w:rsidRDefault="009952E0" w:rsidP="009952E0">
      <w:pPr>
        <w:jc w:val="center"/>
        <w:rPr>
          <w:rFonts w:ascii="Times New Roman" w:hAnsi="Times New Roman"/>
          <w:sz w:val="28"/>
          <w:szCs w:val="28"/>
        </w:rPr>
      </w:pPr>
      <w:r w:rsidRPr="00B7477A">
        <w:rPr>
          <w:rFonts w:ascii="Times New Roman" w:hAnsi="Times New Roman"/>
          <w:b/>
          <w:color w:val="C00000"/>
          <w:sz w:val="28"/>
          <w:szCs w:val="28"/>
        </w:rPr>
        <w:t xml:space="preserve">Результаты ЕГЭ по </w:t>
      </w:r>
      <w:r w:rsidRPr="00B7477A">
        <w:rPr>
          <w:rFonts w:ascii="Times New Roman" w:hAnsi="Times New Roman"/>
          <w:b/>
          <w:color w:val="C00000"/>
          <w:sz w:val="28"/>
          <w:szCs w:val="28"/>
          <w:u w:val="single"/>
        </w:rPr>
        <w:t>обществознанию</w:t>
      </w:r>
      <w:r w:rsidRPr="00B7477A">
        <w:rPr>
          <w:rFonts w:ascii="Times New Roman" w:hAnsi="Times New Roman"/>
          <w:b/>
          <w:color w:val="C00000"/>
          <w:sz w:val="28"/>
          <w:szCs w:val="28"/>
        </w:rPr>
        <w:t xml:space="preserve"> в сравнении </w:t>
      </w:r>
      <w:proofErr w:type="gramStart"/>
      <w:r w:rsidRPr="00B7477A">
        <w:rPr>
          <w:rFonts w:ascii="Times New Roman" w:hAnsi="Times New Roman"/>
          <w:b/>
          <w:color w:val="C00000"/>
          <w:sz w:val="28"/>
          <w:szCs w:val="28"/>
        </w:rPr>
        <w:t>со</w:t>
      </w:r>
      <w:proofErr w:type="gramEnd"/>
    </w:p>
    <w:p w:rsidR="009952E0" w:rsidRPr="00B7477A" w:rsidRDefault="009952E0" w:rsidP="009952E0">
      <w:pPr>
        <w:rPr>
          <w:rFonts w:ascii="Times New Roman" w:hAnsi="Times New Roman"/>
          <w:color w:val="C00000"/>
          <w:sz w:val="28"/>
          <w:szCs w:val="28"/>
        </w:rPr>
      </w:pPr>
      <w:r w:rsidRPr="00B7477A">
        <w:rPr>
          <w:rFonts w:ascii="Times New Roman" w:hAnsi="Times New Roman"/>
          <w:b/>
          <w:color w:val="C00000"/>
          <w:sz w:val="28"/>
          <w:szCs w:val="28"/>
        </w:rPr>
        <w:t xml:space="preserve">                                 средними результатами по району</w:t>
      </w:r>
      <w:r>
        <w:rPr>
          <w:rFonts w:ascii="Times New Roman" w:hAnsi="Times New Roman"/>
          <w:b/>
          <w:color w:val="C00000"/>
          <w:sz w:val="28"/>
          <w:szCs w:val="28"/>
        </w:rPr>
        <w:t xml:space="preserve"> и краю</w:t>
      </w:r>
      <w:proofErr w:type="gramStart"/>
      <w:r w:rsidRPr="00B7477A">
        <w:rPr>
          <w:rFonts w:ascii="Times New Roman" w:hAnsi="Times New Roman"/>
          <w:b/>
          <w:color w:val="C00000"/>
          <w:sz w:val="28"/>
          <w:szCs w:val="28"/>
        </w:rPr>
        <w:t xml:space="preserve"> .</w:t>
      </w:r>
      <w:proofErr w:type="gramEnd"/>
    </w:p>
    <w:p w:rsidR="009952E0" w:rsidRPr="00D34341" w:rsidRDefault="009952E0" w:rsidP="009952E0">
      <w:pPr>
        <w:rPr>
          <w:rFonts w:ascii="Times New Roman" w:hAnsi="Times New Roman"/>
          <w:b/>
          <w:color w:val="0070C0"/>
          <w:sz w:val="28"/>
          <w:szCs w:val="28"/>
        </w:rPr>
      </w:pPr>
      <w:r w:rsidRPr="00D34341">
        <w:rPr>
          <w:rFonts w:ascii="Times New Roman" w:hAnsi="Times New Roman"/>
          <w:b/>
          <w:color w:val="0070C0"/>
          <w:sz w:val="28"/>
          <w:szCs w:val="28"/>
        </w:rPr>
        <w:t>Учитель: Беленко Светлана Михайловна</w:t>
      </w:r>
    </w:p>
    <w:p w:rsidR="009952E0" w:rsidRPr="00A95296" w:rsidRDefault="009952E0" w:rsidP="009952E0">
      <w:pPr>
        <w:jc w:val="center"/>
        <w:rPr>
          <w:rFonts w:ascii="Times New Roman" w:hAnsi="Times New Roman"/>
        </w:rPr>
      </w:pPr>
      <w:r w:rsidRPr="00416731">
        <w:rPr>
          <w:rFonts w:ascii="Times New Roman" w:hAnsi="Times New Roman"/>
          <w:noProof/>
        </w:rPr>
        <w:lastRenderedPageBreak/>
        <w:drawing>
          <wp:inline distT="0" distB="0" distL="0" distR="0" wp14:anchorId="6F7987ED" wp14:editId="24608902">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10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76"/>
        <w:gridCol w:w="1417"/>
        <w:gridCol w:w="1418"/>
        <w:gridCol w:w="1275"/>
        <w:gridCol w:w="1418"/>
        <w:gridCol w:w="1417"/>
        <w:gridCol w:w="1276"/>
      </w:tblGrid>
      <w:tr w:rsidR="009952E0" w:rsidRPr="005E2E8B" w:rsidTr="009952E0">
        <w:trPr>
          <w:trHeight w:val="1182"/>
        </w:trPr>
        <w:tc>
          <w:tcPr>
            <w:tcW w:w="1277" w:type="dxa"/>
          </w:tcPr>
          <w:p w:rsidR="009952E0" w:rsidRPr="005E2E8B" w:rsidRDefault="009952E0" w:rsidP="009952E0">
            <w:pPr>
              <w:jc w:val="center"/>
              <w:rPr>
                <w:rFonts w:ascii="Times New Roman" w:hAnsi="Times New Roman"/>
              </w:rPr>
            </w:pPr>
            <w:r w:rsidRPr="005E2E8B">
              <w:rPr>
                <w:rFonts w:ascii="Times New Roman" w:hAnsi="Times New Roman"/>
              </w:rPr>
              <w:t>Всего</w:t>
            </w:r>
            <w:r>
              <w:rPr>
                <w:rFonts w:ascii="Times New Roman" w:hAnsi="Times New Roman"/>
              </w:rPr>
              <w:t xml:space="preserve"> </w:t>
            </w:r>
            <w:r w:rsidRPr="005E2E8B">
              <w:rPr>
                <w:rFonts w:ascii="Times New Roman" w:hAnsi="Times New Roman"/>
              </w:rPr>
              <w:t>уч-ся</w:t>
            </w:r>
            <w:r>
              <w:rPr>
                <w:rFonts w:ascii="Times New Roman" w:hAnsi="Times New Roman"/>
              </w:rPr>
              <w:t xml:space="preserve"> </w:t>
            </w:r>
            <w:r w:rsidRPr="005E2E8B">
              <w:rPr>
                <w:rFonts w:ascii="Times New Roman" w:hAnsi="Times New Roman"/>
              </w:rPr>
              <w:t>11класса</w:t>
            </w:r>
          </w:p>
        </w:tc>
        <w:tc>
          <w:tcPr>
            <w:tcW w:w="1276" w:type="dxa"/>
          </w:tcPr>
          <w:p w:rsidR="009952E0" w:rsidRPr="005E2E8B" w:rsidRDefault="009952E0" w:rsidP="009952E0">
            <w:pPr>
              <w:jc w:val="center"/>
              <w:rPr>
                <w:rFonts w:ascii="Times New Roman" w:hAnsi="Times New Roman"/>
              </w:rPr>
            </w:pPr>
            <w:r w:rsidRPr="005E2E8B">
              <w:rPr>
                <w:rFonts w:ascii="Times New Roman" w:hAnsi="Times New Roman"/>
              </w:rPr>
              <w:t>Сдавали экзамен в форме ЕГЭ</w:t>
            </w:r>
          </w:p>
        </w:tc>
        <w:tc>
          <w:tcPr>
            <w:tcW w:w="1417" w:type="dxa"/>
          </w:tcPr>
          <w:p w:rsidR="009952E0" w:rsidRPr="005E2E8B" w:rsidRDefault="009952E0" w:rsidP="009952E0">
            <w:pPr>
              <w:jc w:val="center"/>
              <w:rPr>
                <w:rFonts w:ascii="Times New Roman" w:hAnsi="Times New Roman"/>
              </w:rPr>
            </w:pPr>
            <w:r>
              <w:rPr>
                <w:rFonts w:ascii="Times New Roman" w:hAnsi="Times New Roman"/>
              </w:rPr>
              <w:t>Порог успешности</w:t>
            </w:r>
          </w:p>
        </w:tc>
        <w:tc>
          <w:tcPr>
            <w:tcW w:w="1418" w:type="dxa"/>
          </w:tcPr>
          <w:p w:rsidR="009952E0" w:rsidRPr="005E2E8B" w:rsidRDefault="009952E0" w:rsidP="009952E0">
            <w:pPr>
              <w:jc w:val="center"/>
              <w:rPr>
                <w:rFonts w:ascii="Times New Roman" w:hAnsi="Times New Roman"/>
              </w:rPr>
            </w:pPr>
            <w:r w:rsidRPr="005E2E8B">
              <w:rPr>
                <w:rFonts w:ascii="Times New Roman" w:hAnsi="Times New Roman"/>
              </w:rPr>
              <w:t xml:space="preserve">Преодолели </w:t>
            </w:r>
            <w:r>
              <w:rPr>
                <w:rFonts w:ascii="Times New Roman" w:hAnsi="Times New Roman"/>
              </w:rPr>
              <w:t>п</w:t>
            </w:r>
            <w:r w:rsidRPr="005E2E8B">
              <w:rPr>
                <w:rFonts w:ascii="Times New Roman" w:hAnsi="Times New Roman"/>
              </w:rPr>
              <w:t>орог</w:t>
            </w:r>
            <w:r>
              <w:rPr>
                <w:rFonts w:ascii="Times New Roman" w:hAnsi="Times New Roman"/>
              </w:rPr>
              <w:t xml:space="preserve"> </w:t>
            </w:r>
            <w:r w:rsidRPr="005E2E8B">
              <w:rPr>
                <w:rFonts w:ascii="Times New Roman" w:hAnsi="Times New Roman"/>
              </w:rPr>
              <w:t>успешности</w:t>
            </w:r>
          </w:p>
        </w:tc>
        <w:tc>
          <w:tcPr>
            <w:tcW w:w="1275" w:type="dxa"/>
          </w:tcPr>
          <w:p w:rsidR="009952E0" w:rsidRPr="005E2E8B" w:rsidRDefault="009952E0" w:rsidP="009952E0">
            <w:pPr>
              <w:jc w:val="center"/>
              <w:rPr>
                <w:rFonts w:ascii="Times New Roman" w:hAnsi="Times New Roman"/>
              </w:rPr>
            </w:pPr>
            <w:r w:rsidRPr="005E2E8B">
              <w:rPr>
                <w:rFonts w:ascii="Times New Roman" w:hAnsi="Times New Roman"/>
              </w:rPr>
              <w:t>Не преодолели порог</w:t>
            </w:r>
            <w:r>
              <w:rPr>
                <w:rFonts w:ascii="Times New Roman" w:hAnsi="Times New Roman"/>
              </w:rPr>
              <w:t xml:space="preserve"> </w:t>
            </w:r>
            <w:r w:rsidRPr="005E2E8B">
              <w:rPr>
                <w:rFonts w:ascii="Times New Roman" w:hAnsi="Times New Roman"/>
              </w:rPr>
              <w:t>успешности</w:t>
            </w:r>
          </w:p>
        </w:tc>
        <w:tc>
          <w:tcPr>
            <w:tcW w:w="1418"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 по</w:t>
            </w:r>
            <w:r>
              <w:rPr>
                <w:rFonts w:ascii="Times New Roman" w:hAnsi="Times New Roman"/>
              </w:rPr>
              <w:t xml:space="preserve"> </w:t>
            </w:r>
            <w:r w:rsidRPr="005E2E8B">
              <w:rPr>
                <w:rFonts w:ascii="Times New Roman" w:hAnsi="Times New Roman"/>
              </w:rPr>
              <w:t>школе</w:t>
            </w:r>
          </w:p>
        </w:tc>
        <w:tc>
          <w:tcPr>
            <w:tcW w:w="1417"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w:t>
            </w:r>
            <w:r>
              <w:rPr>
                <w:rFonts w:ascii="Times New Roman" w:hAnsi="Times New Roman"/>
              </w:rPr>
              <w:t xml:space="preserve"> п</w:t>
            </w:r>
            <w:r w:rsidRPr="005E2E8B">
              <w:rPr>
                <w:rFonts w:ascii="Times New Roman" w:hAnsi="Times New Roman"/>
              </w:rPr>
              <w:t>о району</w:t>
            </w:r>
          </w:p>
        </w:tc>
        <w:tc>
          <w:tcPr>
            <w:tcW w:w="1276"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w:t>
            </w:r>
            <w:r>
              <w:rPr>
                <w:rFonts w:ascii="Times New Roman" w:hAnsi="Times New Roman"/>
              </w:rPr>
              <w:t xml:space="preserve"> п</w:t>
            </w:r>
            <w:r w:rsidRPr="005E2E8B">
              <w:rPr>
                <w:rFonts w:ascii="Times New Roman" w:hAnsi="Times New Roman"/>
              </w:rPr>
              <w:t xml:space="preserve">о </w:t>
            </w:r>
            <w:r>
              <w:rPr>
                <w:rFonts w:ascii="Times New Roman" w:hAnsi="Times New Roman"/>
              </w:rPr>
              <w:t>краю</w:t>
            </w:r>
          </w:p>
        </w:tc>
      </w:tr>
      <w:tr w:rsidR="009952E0" w:rsidRPr="005E2E8B" w:rsidTr="009952E0">
        <w:trPr>
          <w:trHeight w:val="365"/>
        </w:trPr>
        <w:tc>
          <w:tcPr>
            <w:tcW w:w="1277"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11</w:t>
            </w:r>
          </w:p>
        </w:tc>
        <w:tc>
          <w:tcPr>
            <w:tcW w:w="1276"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6</w:t>
            </w:r>
          </w:p>
        </w:tc>
        <w:tc>
          <w:tcPr>
            <w:tcW w:w="1417"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 xml:space="preserve">42 </w:t>
            </w:r>
            <w:r w:rsidRPr="000B0C7C">
              <w:rPr>
                <w:rFonts w:ascii="Times New Roman" w:hAnsi="Times New Roman"/>
                <w:sz w:val="24"/>
                <w:szCs w:val="24"/>
              </w:rPr>
              <w:t>балл</w:t>
            </w:r>
            <w:r>
              <w:rPr>
                <w:rFonts w:ascii="Times New Roman" w:hAnsi="Times New Roman"/>
                <w:sz w:val="24"/>
                <w:szCs w:val="24"/>
              </w:rPr>
              <w:t>а</w:t>
            </w:r>
          </w:p>
        </w:tc>
        <w:tc>
          <w:tcPr>
            <w:tcW w:w="1418"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6</w:t>
            </w:r>
          </w:p>
        </w:tc>
        <w:tc>
          <w:tcPr>
            <w:tcW w:w="1275"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0</w:t>
            </w:r>
          </w:p>
        </w:tc>
        <w:tc>
          <w:tcPr>
            <w:tcW w:w="1418" w:type="dxa"/>
          </w:tcPr>
          <w:p w:rsidR="009952E0" w:rsidRPr="004D6984"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60,5</w:t>
            </w:r>
          </w:p>
        </w:tc>
        <w:tc>
          <w:tcPr>
            <w:tcW w:w="1417" w:type="dxa"/>
          </w:tcPr>
          <w:p w:rsidR="009952E0" w:rsidRPr="004D6984"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63,4</w:t>
            </w:r>
          </w:p>
        </w:tc>
        <w:tc>
          <w:tcPr>
            <w:tcW w:w="1276" w:type="dxa"/>
          </w:tcPr>
          <w:p w:rsidR="009952E0" w:rsidRPr="004D6984" w:rsidRDefault="009952E0" w:rsidP="009952E0">
            <w:pPr>
              <w:jc w:val="center"/>
              <w:rPr>
                <w:rFonts w:ascii="Times New Roman" w:hAnsi="Times New Roman"/>
                <w:b/>
                <w:color w:val="7030A0"/>
                <w:sz w:val="28"/>
                <w:szCs w:val="28"/>
              </w:rPr>
            </w:pPr>
            <w:r>
              <w:rPr>
                <w:rFonts w:ascii="Times New Roman" w:hAnsi="Times New Roman"/>
                <w:b/>
                <w:color w:val="7030A0"/>
                <w:sz w:val="28"/>
                <w:szCs w:val="28"/>
              </w:rPr>
              <w:t>59,82</w:t>
            </w:r>
          </w:p>
        </w:tc>
      </w:tr>
    </w:tbl>
    <w:p w:rsidR="009952E0" w:rsidRDefault="009952E0" w:rsidP="009952E0">
      <w:pPr>
        <w:rPr>
          <w:rFonts w:ascii="Times New Roman" w:hAnsi="Times New Roman"/>
          <w:sz w:val="28"/>
          <w:szCs w:val="28"/>
        </w:rPr>
      </w:pPr>
    </w:p>
    <w:p w:rsidR="009952E0" w:rsidRPr="00D16F9E" w:rsidRDefault="009952E0" w:rsidP="009952E0">
      <w:pPr>
        <w:rPr>
          <w:rFonts w:ascii="Times New Roman" w:hAnsi="Times New Roman"/>
          <w:b/>
          <w:color w:val="000000" w:themeColor="text1"/>
        </w:rPr>
      </w:pPr>
      <w:r>
        <w:rPr>
          <w:rFonts w:ascii="Times New Roman" w:hAnsi="Times New Roman"/>
          <w:sz w:val="28"/>
          <w:szCs w:val="28"/>
        </w:rPr>
        <w:t xml:space="preserve">     </w:t>
      </w:r>
      <w:r w:rsidRPr="00A95296">
        <w:rPr>
          <w:rFonts w:ascii="Times New Roman" w:hAnsi="Times New Roman"/>
        </w:rPr>
        <w:t xml:space="preserve">ЕГЭ по обществознанию сдавали </w:t>
      </w:r>
      <w:r>
        <w:rPr>
          <w:rFonts w:ascii="Times New Roman" w:hAnsi="Times New Roman"/>
          <w:b/>
          <w:color w:val="0070C0"/>
        </w:rPr>
        <w:t>6</w:t>
      </w:r>
      <w:r w:rsidRPr="00D34341">
        <w:rPr>
          <w:rFonts w:ascii="Times New Roman" w:hAnsi="Times New Roman"/>
          <w:b/>
          <w:color w:val="0070C0"/>
        </w:rPr>
        <w:t xml:space="preserve"> </w:t>
      </w:r>
      <w:r>
        <w:rPr>
          <w:rFonts w:ascii="Times New Roman" w:hAnsi="Times New Roman"/>
          <w:b/>
          <w:color w:val="0070C0"/>
        </w:rPr>
        <w:t>человек (55</w:t>
      </w:r>
      <w:r w:rsidRPr="00D34341">
        <w:rPr>
          <w:rFonts w:ascii="Times New Roman" w:hAnsi="Times New Roman"/>
          <w:b/>
          <w:color w:val="0070C0"/>
        </w:rPr>
        <w:t>%)</w:t>
      </w:r>
      <w:r w:rsidRPr="00A95296">
        <w:rPr>
          <w:rFonts w:ascii="Times New Roman" w:hAnsi="Times New Roman"/>
        </w:rPr>
        <w:t xml:space="preserve"> от общего количества выпускников. В этом учебном году это самый популярный предмет в школе. Порог успешности </w:t>
      </w:r>
      <w:r>
        <w:rPr>
          <w:rFonts w:ascii="Times New Roman" w:hAnsi="Times New Roman"/>
          <w:b/>
          <w:color w:val="0070C0"/>
        </w:rPr>
        <w:t>в 42 балла</w:t>
      </w:r>
      <w:r w:rsidRPr="00A95296">
        <w:rPr>
          <w:rFonts w:ascii="Times New Roman" w:hAnsi="Times New Roman"/>
          <w:b/>
        </w:rPr>
        <w:t xml:space="preserve"> </w:t>
      </w:r>
      <w:r w:rsidRPr="00A95296">
        <w:rPr>
          <w:rFonts w:ascii="Times New Roman" w:hAnsi="Times New Roman"/>
        </w:rPr>
        <w:t xml:space="preserve">преодолели </w:t>
      </w:r>
      <w:r>
        <w:rPr>
          <w:rFonts w:ascii="Times New Roman" w:hAnsi="Times New Roman"/>
          <w:b/>
          <w:color w:val="0070C0"/>
        </w:rPr>
        <w:t>все 6</w:t>
      </w:r>
      <w:r w:rsidRPr="00D34341">
        <w:rPr>
          <w:rFonts w:ascii="Times New Roman" w:hAnsi="Times New Roman"/>
          <w:b/>
          <w:color w:val="0070C0"/>
        </w:rPr>
        <w:t xml:space="preserve"> человек</w:t>
      </w:r>
      <w:r w:rsidRPr="00D34341">
        <w:rPr>
          <w:rFonts w:ascii="Times New Roman" w:hAnsi="Times New Roman"/>
          <w:color w:val="0070C0"/>
        </w:rPr>
        <w:t>,</w:t>
      </w:r>
      <w:r w:rsidRPr="00A95296">
        <w:rPr>
          <w:rFonts w:ascii="Times New Roman" w:hAnsi="Times New Roman"/>
        </w:rPr>
        <w:t xml:space="preserve"> при этом </w:t>
      </w:r>
      <w:r w:rsidRPr="006D3485">
        <w:rPr>
          <w:rFonts w:ascii="Times New Roman" w:hAnsi="Times New Roman"/>
        </w:rPr>
        <w:t xml:space="preserve">показав сравнительно </w:t>
      </w:r>
      <w:r>
        <w:rPr>
          <w:rFonts w:ascii="Times New Roman" w:hAnsi="Times New Roman"/>
        </w:rPr>
        <w:t xml:space="preserve">не </w:t>
      </w:r>
      <w:r w:rsidRPr="006D3485">
        <w:rPr>
          <w:rFonts w:ascii="Times New Roman" w:hAnsi="Times New Roman"/>
        </w:rPr>
        <w:t>высокий результат</w:t>
      </w:r>
      <w:r w:rsidRPr="00A95296">
        <w:rPr>
          <w:rFonts w:ascii="Times New Roman" w:hAnsi="Times New Roman"/>
        </w:rPr>
        <w:t xml:space="preserve">. Средний балл по школе </w:t>
      </w:r>
      <w:r w:rsidRPr="00D16F9E">
        <w:rPr>
          <w:rFonts w:ascii="Times New Roman" w:hAnsi="Times New Roman"/>
          <w:color w:val="0070C0"/>
          <w:u w:val="single"/>
        </w:rPr>
        <w:t xml:space="preserve">ниже районного на </w:t>
      </w:r>
      <w:r>
        <w:rPr>
          <w:rFonts w:ascii="Times New Roman" w:hAnsi="Times New Roman"/>
          <w:color w:val="0070C0"/>
          <w:u w:val="single"/>
        </w:rPr>
        <w:t>2,9</w:t>
      </w:r>
      <w:r w:rsidRPr="00D16F9E">
        <w:rPr>
          <w:rFonts w:ascii="Times New Roman" w:hAnsi="Times New Roman"/>
          <w:color w:val="0070C0"/>
          <w:u w:val="single"/>
        </w:rPr>
        <w:t xml:space="preserve"> балл</w:t>
      </w:r>
      <w:r>
        <w:rPr>
          <w:rFonts w:ascii="Times New Roman" w:hAnsi="Times New Roman"/>
          <w:color w:val="0070C0"/>
          <w:u w:val="single"/>
        </w:rPr>
        <w:t>ов, но выше</w:t>
      </w:r>
      <w:r w:rsidRPr="00D16F9E">
        <w:rPr>
          <w:rFonts w:ascii="Times New Roman" w:hAnsi="Times New Roman"/>
          <w:color w:val="0070C0"/>
          <w:u w:val="single"/>
        </w:rPr>
        <w:t xml:space="preserve"> </w:t>
      </w:r>
      <w:proofErr w:type="spellStart"/>
      <w:r>
        <w:rPr>
          <w:rFonts w:ascii="Times New Roman" w:hAnsi="Times New Roman"/>
          <w:color w:val="0070C0"/>
          <w:u w:val="single"/>
        </w:rPr>
        <w:t>среднекраевого</w:t>
      </w:r>
      <w:proofErr w:type="spellEnd"/>
      <w:r>
        <w:rPr>
          <w:rFonts w:ascii="Times New Roman" w:hAnsi="Times New Roman"/>
          <w:color w:val="0070C0"/>
          <w:u w:val="single"/>
        </w:rPr>
        <w:t xml:space="preserve"> показателя на  0,68 баллов</w:t>
      </w:r>
      <w:proofErr w:type="gramStart"/>
      <w:r w:rsidRPr="00D16F9E">
        <w:rPr>
          <w:rFonts w:ascii="Times New Roman" w:hAnsi="Times New Roman"/>
          <w:color w:val="0070C0"/>
          <w:u w:val="single"/>
        </w:rPr>
        <w:t>,</w:t>
      </w:r>
      <w:r w:rsidRPr="00D16F9E">
        <w:rPr>
          <w:rFonts w:ascii="Times New Roman" w:hAnsi="Times New Roman"/>
          <w:color w:val="0070C0"/>
        </w:rPr>
        <w:t>.</w:t>
      </w:r>
      <w:r w:rsidRPr="006D3485">
        <w:rPr>
          <w:rFonts w:ascii="Times New Roman" w:hAnsi="Times New Roman"/>
        </w:rPr>
        <w:t xml:space="preserve"> </w:t>
      </w:r>
      <w:proofErr w:type="gramEnd"/>
      <w:r>
        <w:rPr>
          <w:rFonts w:ascii="Times New Roman" w:hAnsi="Times New Roman"/>
        </w:rPr>
        <w:t>Школа показала положительную динамику в 2015 году, повысив прошлогодний показатель на 4,7 балла (средний балл по школе  в 2014 году – 55,8).</w:t>
      </w:r>
      <w:r w:rsidRPr="00D57756">
        <w:rPr>
          <w:rFonts w:ascii="Times New Roman" w:hAnsi="Times New Roman"/>
        </w:rPr>
        <w:t xml:space="preserve"> </w:t>
      </w:r>
      <w:r w:rsidRPr="005E2E8B">
        <w:rPr>
          <w:rFonts w:ascii="Times New Roman" w:hAnsi="Times New Roman"/>
        </w:rPr>
        <w:t xml:space="preserve">В рейтинге районных школ мы занимаем </w:t>
      </w:r>
      <w:r>
        <w:rPr>
          <w:rFonts w:ascii="Times New Roman" w:hAnsi="Times New Roman"/>
        </w:rPr>
        <w:t xml:space="preserve">по </w:t>
      </w:r>
      <w:r w:rsidRPr="00D16F9E">
        <w:rPr>
          <w:rFonts w:ascii="Times New Roman" w:hAnsi="Times New Roman"/>
          <w:color w:val="000000" w:themeColor="text1"/>
        </w:rPr>
        <w:t xml:space="preserve">обществознанию </w:t>
      </w:r>
      <w:r>
        <w:rPr>
          <w:rFonts w:ascii="Times New Roman" w:hAnsi="Times New Roman"/>
          <w:b/>
          <w:color w:val="000000" w:themeColor="text1"/>
        </w:rPr>
        <w:t>13</w:t>
      </w:r>
      <w:r w:rsidRPr="00D16F9E">
        <w:rPr>
          <w:rFonts w:ascii="Times New Roman" w:hAnsi="Times New Roman"/>
          <w:b/>
          <w:color w:val="000000" w:themeColor="text1"/>
        </w:rPr>
        <w:t xml:space="preserve"> место</w:t>
      </w:r>
      <w:r>
        <w:rPr>
          <w:rFonts w:ascii="Times New Roman" w:hAnsi="Times New Roman"/>
          <w:b/>
          <w:color w:val="000000" w:themeColor="text1"/>
        </w:rPr>
        <w:t xml:space="preserve"> </w:t>
      </w:r>
      <w:proofErr w:type="gramStart"/>
      <w:r>
        <w:rPr>
          <w:rFonts w:ascii="Times New Roman" w:hAnsi="Times New Roman"/>
          <w:color w:val="000000" w:themeColor="text1"/>
        </w:rPr>
        <w:t xml:space="preserve">( </w:t>
      </w:r>
      <w:proofErr w:type="gramEnd"/>
      <w:r>
        <w:rPr>
          <w:rFonts w:ascii="Times New Roman" w:hAnsi="Times New Roman"/>
          <w:color w:val="000000" w:themeColor="text1"/>
        </w:rPr>
        <w:t>в 2014 г было 16</w:t>
      </w:r>
      <w:r w:rsidRPr="00D16F9E">
        <w:rPr>
          <w:rFonts w:ascii="Times New Roman" w:hAnsi="Times New Roman"/>
          <w:color w:val="000000" w:themeColor="text1"/>
        </w:rPr>
        <w:t xml:space="preserve"> место)</w:t>
      </w:r>
      <w:r>
        <w:rPr>
          <w:rFonts w:ascii="Times New Roman" w:hAnsi="Times New Roman"/>
          <w:color w:val="000000" w:themeColor="text1"/>
        </w:rPr>
        <w:t>,</w:t>
      </w:r>
      <w:r w:rsidRPr="00D16F9E">
        <w:rPr>
          <w:rFonts w:ascii="Times New Roman" w:hAnsi="Times New Roman"/>
          <w:color w:val="000000" w:themeColor="text1"/>
        </w:rPr>
        <w:t xml:space="preserve">  </w:t>
      </w:r>
      <w:r>
        <w:rPr>
          <w:rFonts w:ascii="Times New Roman" w:hAnsi="Times New Roman"/>
          <w:color w:val="000000" w:themeColor="text1"/>
        </w:rPr>
        <w:t>( в 2013г было 14</w:t>
      </w:r>
      <w:r w:rsidRPr="00D16F9E">
        <w:rPr>
          <w:rFonts w:ascii="Times New Roman" w:hAnsi="Times New Roman"/>
          <w:color w:val="000000" w:themeColor="text1"/>
        </w:rPr>
        <w:t xml:space="preserve"> место)</w:t>
      </w:r>
      <w:r>
        <w:rPr>
          <w:rFonts w:ascii="Times New Roman" w:hAnsi="Times New Roman"/>
          <w:color w:val="000000" w:themeColor="text1"/>
        </w:rPr>
        <w:t>,</w:t>
      </w:r>
      <w:r w:rsidRPr="00D16F9E">
        <w:rPr>
          <w:rFonts w:ascii="Times New Roman" w:hAnsi="Times New Roman"/>
          <w:color w:val="000000" w:themeColor="text1"/>
        </w:rPr>
        <w:t xml:space="preserve"> ( в 2012г было 11 место)</w:t>
      </w:r>
      <w:r>
        <w:rPr>
          <w:rFonts w:ascii="Times New Roman" w:hAnsi="Times New Roman"/>
          <w:color w:val="000000" w:themeColor="text1"/>
        </w:rPr>
        <w:t>.</w:t>
      </w:r>
    </w:p>
    <w:p w:rsidR="009952E0" w:rsidRPr="00D34341" w:rsidRDefault="009952E0" w:rsidP="009952E0">
      <w:pPr>
        <w:rPr>
          <w:rFonts w:ascii="Times New Roman" w:hAnsi="Times New Roman"/>
          <w:color w:val="0070C0"/>
        </w:rPr>
      </w:pPr>
      <w:r w:rsidRPr="00A95296">
        <w:rPr>
          <w:rFonts w:ascii="Times New Roman" w:hAnsi="Times New Roman"/>
        </w:rPr>
        <w:t xml:space="preserve"> </w:t>
      </w:r>
      <w:r>
        <w:rPr>
          <w:rFonts w:ascii="Times New Roman" w:hAnsi="Times New Roman"/>
        </w:rPr>
        <w:t xml:space="preserve">    </w:t>
      </w:r>
      <w:r w:rsidRPr="00A95296">
        <w:rPr>
          <w:rFonts w:ascii="Times New Roman" w:hAnsi="Times New Roman"/>
        </w:rPr>
        <w:t xml:space="preserve">Лучшие результаты по школе </w:t>
      </w:r>
      <w:proofErr w:type="gramStart"/>
      <w:r>
        <w:rPr>
          <w:rFonts w:ascii="Times New Roman" w:hAnsi="Times New Roman"/>
          <w:b/>
          <w:color w:val="0070C0"/>
        </w:rPr>
        <w:t>у</w:t>
      </w:r>
      <w:proofErr w:type="gramEnd"/>
      <w:r>
        <w:rPr>
          <w:rFonts w:ascii="Times New Roman" w:hAnsi="Times New Roman"/>
          <w:b/>
          <w:color w:val="0070C0"/>
        </w:rPr>
        <w:t xml:space="preserve"> </w:t>
      </w:r>
      <w:proofErr w:type="gramStart"/>
      <w:r>
        <w:rPr>
          <w:rFonts w:ascii="Times New Roman" w:hAnsi="Times New Roman"/>
          <w:b/>
          <w:color w:val="0070C0"/>
        </w:rPr>
        <w:t>Журавель</w:t>
      </w:r>
      <w:proofErr w:type="gramEnd"/>
      <w:r>
        <w:rPr>
          <w:rFonts w:ascii="Times New Roman" w:hAnsi="Times New Roman"/>
          <w:b/>
          <w:color w:val="0070C0"/>
        </w:rPr>
        <w:t xml:space="preserve"> Веры</w:t>
      </w:r>
      <w:r w:rsidRPr="00D34341">
        <w:rPr>
          <w:rFonts w:ascii="Times New Roman" w:hAnsi="Times New Roman"/>
          <w:b/>
          <w:color w:val="0070C0"/>
        </w:rPr>
        <w:t xml:space="preserve"> </w:t>
      </w:r>
      <w:r>
        <w:rPr>
          <w:rFonts w:ascii="Times New Roman" w:hAnsi="Times New Roman"/>
          <w:b/>
          <w:color w:val="0070C0"/>
        </w:rPr>
        <w:t xml:space="preserve">– 76 </w:t>
      </w:r>
      <w:r w:rsidRPr="00D34341">
        <w:rPr>
          <w:rFonts w:ascii="Times New Roman" w:hAnsi="Times New Roman"/>
          <w:b/>
          <w:color w:val="0070C0"/>
        </w:rPr>
        <w:t>б</w:t>
      </w:r>
      <w:r>
        <w:rPr>
          <w:rFonts w:ascii="Times New Roman" w:hAnsi="Times New Roman"/>
          <w:b/>
          <w:color w:val="0070C0"/>
        </w:rPr>
        <w:t xml:space="preserve">аллов, </w:t>
      </w:r>
      <w:proofErr w:type="spellStart"/>
      <w:r>
        <w:rPr>
          <w:rFonts w:ascii="Times New Roman" w:hAnsi="Times New Roman"/>
          <w:b/>
          <w:color w:val="0070C0"/>
        </w:rPr>
        <w:t>Кацюба</w:t>
      </w:r>
      <w:proofErr w:type="spellEnd"/>
      <w:r>
        <w:rPr>
          <w:rFonts w:ascii="Times New Roman" w:hAnsi="Times New Roman"/>
          <w:b/>
          <w:color w:val="0070C0"/>
        </w:rPr>
        <w:t xml:space="preserve"> Виктории - 63 балла, Еськовой Ольги – 63 балла.</w:t>
      </w:r>
    </w:p>
    <w:p w:rsidR="009952E0" w:rsidRPr="00A95296" w:rsidRDefault="009952E0" w:rsidP="009952E0">
      <w:pPr>
        <w:rPr>
          <w:rFonts w:ascii="Times New Roman" w:hAnsi="Times New Roman"/>
          <w:b/>
          <w:sz w:val="28"/>
          <w:szCs w:val="28"/>
        </w:rPr>
      </w:pPr>
    </w:p>
    <w:p w:rsidR="009952E0" w:rsidRPr="00347A39" w:rsidRDefault="009952E0" w:rsidP="009952E0">
      <w:pPr>
        <w:rPr>
          <w:rFonts w:ascii="Times New Roman" w:hAnsi="Times New Roman"/>
          <w:sz w:val="28"/>
          <w:szCs w:val="28"/>
        </w:rPr>
      </w:pPr>
      <w:r w:rsidRPr="00A95296">
        <w:rPr>
          <w:rFonts w:ascii="Times New Roman" w:hAnsi="Times New Roman"/>
          <w:sz w:val="28"/>
          <w:szCs w:val="28"/>
        </w:rPr>
        <w:t xml:space="preserve">                       </w:t>
      </w:r>
      <w:r w:rsidRPr="00B7477A">
        <w:rPr>
          <w:rFonts w:ascii="Times New Roman" w:hAnsi="Times New Roman"/>
          <w:b/>
          <w:color w:val="C00000"/>
          <w:sz w:val="28"/>
          <w:szCs w:val="28"/>
        </w:rPr>
        <w:t xml:space="preserve">Результаты ЕГЭ по </w:t>
      </w:r>
      <w:r>
        <w:rPr>
          <w:rFonts w:ascii="Times New Roman" w:hAnsi="Times New Roman"/>
          <w:b/>
          <w:color w:val="C00000"/>
          <w:sz w:val="28"/>
          <w:szCs w:val="28"/>
          <w:u w:val="single"/>
        </w:rPr>
        <w:t>физике</w:t>
      </w:r>
      <w:r w:rsidRPr="00B7477A">
        <w:rPr>
          <w:rFonts w:ascii="Times New Roman" w:hAnsi="Times New Roman"/>
          <w:b/>
          <w:color w:val="C00000"/>
          <w:sz w:val="28"/>
          <w:szCs w:val="28"/>
        </w:rPr>
        <w:t xml:space="preserve"> в сравнении </w:t>
      </w:r>
      <w:proofErr w:type="gramStart"/>
      <w:r w:rsidRPr="00B7477A">
        <w:rPr>
          <w:rFonts w:ascii="Times New Roman" w:hAnsi="Times New Roman"/>
          <w:b/>
          <w:color w:val="C00000"/>
          <w:sz w:val="28"/>
          <w:szCs w:val="28"/>
        </w:rPr>
        <w:t>со</w:t>
      </w:r>
      <w:proofErr w:type="gramEnd"/>
    </w:p>
    <w:p w:rsidR="009952E0" w:rsidRPr="00B7477A" w:rsidRDefault="009952E0" w:rsidP="009952E0">
      <w:pPr>
        <w:jc w:val="center"/>
        <w:rPr>
          <w:rFonts w:ascii="Times New Roman" w:hAnsi="Times New Roman"/>
          <w:b/>
          <w:color w:val="C00000"/>
          <w:sz w:val="28"/>
          <w:szCs w:val="28"/>
        </w:rPr>
      </w:pPr>
      <w:r w:rsidRPr="00B7477A">
        <w:rPr>
          <w:rFonts w:ascii="Times New Roman" w:hAnsi="Times New Roman"/>
          <w:b/>
          <w:color w:val="C00000"/>
          <w:sz w:val="28"/>
          <w:szCs w:val="28"/>
        </w:rPr>
        <w:lastRenderedPageBreak/>
        <w:t>средними результатами по району</w:t>
      </w:r>
      <w:r>
        <w:rPr>
          <w:rFonts w:ascii="Times New Roman" w:hAnsi="Times New Roman"/>
          <w:b/>
          <w:color w:val="C00000"/>
          <w:sz w:val="28"/>
          <w:szCs w:val="28"/>
        </w:rPr>
        <w:t xml:space="preserve"> и краю</w:t>
      </w:r>
      <w:r w:rsidRPr="00B7477A">
        <w:rPr>
          <w:rFonts w:ascii="Times New Roman" w:hAnsi="Times New Roman"/>
          <w:b/>
          <w:color w:val="C00000"/>
          <w:sz w:val="28"/>
          <w:szCs w:val="28"/>
        </w:rPr>
        <w:t>.</w:t>
      </w:r>
    </w:p>
    <w:p w:rsidR="009952E0" w:rsidRPr="00D34341" w:rsidRDefault="009952E0" w:rsidP="009952E0">
      <w:pPr>
        <w:rPr>
          <w:rFonts w:ascii="Times New Roman" w:hAnsi="Times New Roman"/>
          <w:b/>
          <w:color w:val="0070C0"/>
          <w:sz w:val="28"/>
          <w:szCs w:val="28"/>
        </w:rPr>
      </w:pPr>
      <w:r w:rsidRPr="00D34341">
        <w:rPr>
          <w:rFonts w:ascii="Times New Roman" w:hAnsi="Times New Roman"/>
          <w:b/>
          <w:color w:val="0070C0"/>
          <w:sz w:val="28"/>
          <w:szCs w:val="28"/>
        </w:rPr>
        <w:t>УЧИТЕ</w:t>
      </w:r>
      <w:r>
        <w:rPr>
          <w:rFonts w:ascii="Times New Roman" w:hAnsi="Times New Roman"/>
          <w:b/>
          <w:color w:val="0070C0"/>
          <w:sz w:val="28"/>
          <w:szCs w:val="28"/>
        </w:rPr>
        <w:t xml:space="preserve">ЛЬ: </w:t>
      </w:r>
      <w:proofErr w:type="spellStart"/>
      <w:r>
        <w:rPr>
          <w:rFonts w:ascii="Times New Roman" w:hAnsi="Times New Roman"/>
          <w:b/>
          <w:color w:val="0070C0"/>
          <w:sz w:val="28"/>
          <w:szCs w:val="28"/>
        </w:rPr>
        <w:t>Урсалова</w:t>
      </w:r>
      <w:proofErr w:type="spellEnd"/>
      <w:r>
        <w:rPr>
          <w:rFonts w:ascii="Times New Roman" w:hAnsi="Times New Roman"/>
          <w:b/>
          <w:color w:val="0070C0"/>
          <w:sz w:val="28"/>
          <w:szCs w:val="28"/>
        </w:rPr>
        <w:t xml:space="preserve"> Светлана Николаевна</w:t>
      </w:r>
    </w:p>
    <w:p w:rsidR="009952E0" w:rsidRPr="00A95296" w:rsidRDefault="009952E0" w:rsidP="009952E0">
      <w:pPr>
        <w:jc w:val="center"/>
        <w:rPr>
          <w:rFonts w:ascii="Times New Roman" w:hAnsi="Times New Roman"/>
          <w:b/>
          <w:sz w:val="28"/>
          <w:szCs w:val="28"/>
        </w:rPr>
      </w:pPr>
      <w:r w:rsidRPr="00807006">
        <w:rPr>
          <w:rFonts w:ascii="Times New Roman" w:hAnsi="Times New Roman"/>
          <w:b/>
          <w:noProof/>
          <w:sz w:val="28"/>
          <w:szCs w:val="28"/>
        </w:rPr>
        <w:drawing>
          <wp:inline distT="0" distB="0" distL="0" distR="0" wp14:anchorId="2674D996" wp14:editId="6BCC0A62">
            <wp:extent cx="5486400" cy="32004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1077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1275"/>
        <w:gridCol w:w="1134"/>
        <w:gridCol w:w="1418"/>
        <w:gridCol w:w="1417"/>
        <w:gridCol w:w="1418"/>
        <w:gridCol w:w="1417"/>
      </w:tblGrid>
      <w:tr w:rsidR="009952E0" w:rsidRPr="005E2E8B" w:rsidTr="009952E0">
        <w:trPr>
          <w:trHeight w:val="1182"/>
        </w:trPr>
        <w:tc>
          <w:tcPr>
            <w:tcW w:w="1560" w:type="dxa"/>
          </w:tcPr>
          <w:p w:rsidR="009952E0" w:rsidRPr="005E2E8B" w:rsidRDefault="009952E0" w:rsidP="009952E0">
            <w:pPr>
              <w:jc w:val="center"/>
              <w:rPr>
                <w:rFonts w:ascii="Times New Roman" w:hAnsi="Times New Roman"/>
              </w:rPr>
            </w:pPr>
            <w:r w:rsidRPr="005E2E8B">
              <w:rPr>
                <w:rFonts w:ascii="Times New Roman" w:hAnsi="Times New Roman"/>
              </w:rPr>
              <w:t>Всего</w:t>
            </w:r>
            <w:r>
              <w:rPr>
                <w:rFonts w:ascii="Times New Roman" w:hAnsi="Times New Roman"/>
              </w:rPr>
              <w:t xml:space="preserve"> </w:t>
            </w:r>
            <w:r w:rsidRPr="005E2E8B">
              <w:rPr>
                <w:rFonts w:ascii="Times New Roman" w:hAnsi="Times New Roman"/>
              </w:rPr>
              <w:t>уч-ся</w:t>
            </w:r>
            <w:r>
              <w:rPr>
                <w:rFonts w:ascii="Times New Roman" w:hAnsi="Times New Roman"/>
              </w:rPr>
              <w:t xml:space="preserve"> </w:t>
            </w:r>
            <w:r w:rsidRPr="005E2E8B">
              <w:rPr>
                <w:rFonts w:ascii="Times New Roman" w:hAnsi="Times New Roman"/>
              </w:rPr>
              <w:t>11класса</w:t>
            </w:r>
          </w:p>
        </w:tc>
        <w:tc>
          <w:tcPr>
            <w:tcW w:w="1134" w:type="dxa"/>
          </w:tcPr>
          <w:p w:rsidR="009952E0" w:rsidRPr="005E2E8B" w:rsidRDefault="009952E0" w:rsidP="009952E0">
            <w:pPr>
              <w:jc w:val="center"/>
              <w:rPr>
                <w:rFonts w:ascii="Times New Roman" w:hAnsi="Times New Roman"/>
              </w:rPr>
            </w:pPr>
            <w:r w:rsidRPr="005E2E8B">
              <w:rPr>
                <w:rFonts w:ascii="Times New Roman" w:hAnsi="Times New Roman"/>
              </w:rPr>
              <w:t>Сдавали экзамен в форме ЕГЭ</w:t>
            </w:r>
          </w:p>
        </w:tc>
        <w:tc>
          <w:tcPr>
            <w:tcW w:w="1275" w:type="dxa"/>
          </w:tcPr>
          <w:p w:rsidR="009952E0" w:rsidRPr="005E2E8B" w:rsidRDefault="009952E0" w:rsidP="009952E0">
            <w:pPr>
              <w:jc w:val="center"/>
              <w:rPr>
                <w:rFonts w:ascii="Times New Roman" w:hAnsi="Times New Roman"/>
              </w:rPr>
            </w:pPr>
            <w:r>
              <w:rPr>
                <w:rFonts w:ascii="Times New Roman" w:hAnsi="Times New Roman"/>
              </w:rPr>
              <w:t>Порог успешности</w:t>
            </w:r>
          </w:p>
        </w:tc>
        <w:tc>
          <w:tcPr>
            <w:tcW w:w="1134" w:type="dxa"/>
          </w:tcPr>
          <w:p w:rsidR="009952E0" w:rsidRPr="005E2E8B" w:rsidRDefault="009952E0" w:rsidP="009952E0">
            <w:pPr>
              <w:jc w:val="center"/>
              <w:rPr>
                <w:rFonts w:ascii="Times New Roman" w:hAnsi="Times New Roman"/>
              </w:rPr>
            </w:pPr>
            <w:r w:rsidRPr="005E2E8B">
              <w:rPr>
                <w:rFonts w:ascii="Times New Roman" w:hAnsi="Times New Roman"/>
              </w:rPr>
              <w:t xml:space="preserve">Преодолели </w:t>
            </w:r>
            <w:r>
              <w:rPr>
                <w:rFonts w:ascii="Times New Roman" w:hAnsi="Times New Roman"/>
              </w:rPr>
              <w:t>п</w:t>
            </w:r>
            <w:r w:rsidRPr="005E2E8B">
              <w:rPr>
                <w:rFonts w:ascii="Times New Roman" w:hAnsi="Times New Roman"/>
              </w:rPr>
              <w:t>орог</w:t>
            </w:r>
            <w:r>
              <w:rPr>
                <w:rFonts w:ascii="Times New Roman" w:hAnsi="Times New Roman"/>
              </w:rPr>
              <w:t xml:space="preserve"> </w:t>
            </w:r>
            <w:r w:rsidRPr="005E2E8B">
              <w:rPr>
                <w:rFonts w:ascii="Times New Roman" w:hAnsi="Times New Roman"/>
              </w:rPr>
              <w:t>успешности</w:t>
            </w:r>
          </w:p>
        </w:tc>
        <w:tc>
          <w:tcPr>
            <w:tcW w:w="1418" w:type="dxa"/>
          </w:tcPr>
          <w:p w:rsidR="009952E0" w:rsidRPr="005E2E8B" w:rsidRDefault="009952E0" w:rsidP="009952E0">
            <w:pPr>
              <w:jc w:val="center"/>
              <w:rPr>
                <w:rFonts w:ascii="Times New Roman" w:hAnsi="Times New Roman"/>
              </w:rPr>
            </w:pPr>
            <w:r w:rsidRPr="005E2E8B">
              <w:rPr>
                <w:rFonts w:ascii="Times New Roman" w:hAnsi="Times New Roman"/>
              </w:rPr>
              <w:t>Не преодолели порог</w:t>
            </w:r>
            <w:r>
              <w:rPr>
                <w:rFonts w:ascii="Times New Roman" w:hAnsi="Times New Roman"/>
              </w:rPr>
              <w:t xml:space="preserve"> </w:t>
            </w:r>
            <w:r w:rsidRPr="005E2E8B">
              <w:rPr>
                <w:rFonts w:ascii="Times New Roman" w:hAnsi="Times New Roman"/>
              </w:rPr>
              <w:t>успешности</w:t>
            </w:r>
          </w:p>
        </w:tc>
        <w:tc>
          <w:tcPr>
            <w:tcW w:w="1417"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 по</w:t>
            </w:r>
            <w:r>
              <w:rPr>
                <w:rFonts w:ascii="Times New Roman" w:hAnsi="Times New Roman"/>
              </w:rPr>
              <w:t xml:space="preserve"> </w:t>
            </w:r>
            <w:r w:rsidRPr="005E2E8B">
              <w:rPr>
                <w:rFonts w:ascii="Times New Roman" w:hAnsi="Times New Roman"/>
              </w:rPr>
              <w:t>школе</w:t>
            </w:r>
          </w:p>
        </w:tc>
        <w:tc>
          <w:tcPr>
            <w:tcW w:w="1418"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w:t>
            </w:r>
            <w:r>
              <w:rPr>
                <w:rFonts w:ascii="Times New Roman" w:hAnsi="Times New Roman"/>
              </w:rPr>
              <w:t xml:space="preserve"> п</w:t>
            </w:r>
            <w:r w:rsidRPr="005E2E8B">
              <w:rPr>
                <w:rFonts w:ascii="Times New Roman" w:hAnsi="Times New Roman"/>
              </w:rPr>
              <w:t>о району</w:t>
            </w:r>
          </w:p>
        </w:tc>
        <w:tc>
          <w:tcPr>
            <w:tcW w:w="1417" w:type="dxa"/>
          </w:tcPr>
          <w:p w:rsidR="009952E0" w:rsidRPr="005E2E8B" w:rsidRDefault="009952E0" w:rsidP="009952E0">
            <w:pPr>
              <w:jc w:val="center"/>
              <w:rPr>
                <w:rFonts w:ascii="Times New Roman" w:hAnsi="Times New Roman"/>
              </w:rPr>
            </w:pPr>
            <w:r w:rsidRPr="005E2E8B">
              <w:rPr>
                <w:rFonts w:ascii="Times New Roman" w:hAnsi="Times New Roman"/>
              </w:rPr>
              <w:t>Средний балл</w:t>
            </w:r>
            <w:r>
              <w:rPr>
                <w:rFonts w:ascii="Times New Roman" w:hAnsi="Times New Roman"/>
              </w:rPr>
              <w:t xml:space="preserve"> п</w:t>
            </w:r>
            <w:r w:rsidRPr="005E2E8B">
              <w:rPr>
                <w:rFonts w:ascii="Times New Roman" w:hAnsi="Times New Roman"/>
              </w:rPr>
              <w:t xml:space="preserve">о </w:t>
            </w:r>
            <w:r>
              <w:rPr>
                <w:rFonts w:ascii="Times New Roman" w:hAnsi="Times New Roman"/>
              </w:rPr>
              <w:t>краю</w:t>
            </w:r>
          </w:p>
        </w:tc>
      </w:tr>
      <w:tr w:rsidR="009952E0" w:rsidRPr="005E2E8B" w:rsidTr="009952E0">
        <w:trPr>
          <w:trHeight w:val="365"/>
        </w:trPr>
        <w:tc>
          <w:tcPr>
            <w:tcW w:w="1560"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11</w:t>
            </w:r>
          </w:p>
        </w:tc>
        <w:tc>
          <w:tcPr>
            <w:tcW w:w="1134"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5</w:t>
            </w:r>
          </w:p>
        </w:tc>
        <w:tc>
          <w:tcPr>
            <w:tcW w:w="1275"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 xml:space="preserve">36 </w:t>
            </w:r>
            <w:r w:rsidRPr="000B0C7C">
              <w:rPr>
                <w:rFonts w:ascii="Times New Roman" w:hAnsi="Times New Roman"/>
                <w:sz w:val="24"/>
                <w:szCs w:val="24"/>
              </w:rPr>
              <w:t>балл</w:t>
            </w:r>
            <w:r>
              <w:rPr>
                <w:rFonts w:ascii="Times New Roman" w:hAnsi="Times New Roman"/>
                <w:sz w:val="24"/>
                <w:szCs w:val="24"/>
              </w:rPr>
              <w:t>ов</w:t>
            </w:r>
          </w:p>
        </w:tc>
        <w:tc>
          <w:tcPr>
            <w:tcW w:w="1134"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5</w:t>
            </w:r>
          </w:p>
        </w:tc>
        <w:tc>
          <w:tcPr>
            <w:tcW w:w="1418" w:type="dxa"/>
          </w:tcPr>
          <w:p w:rsidR="009952E0" w:rsidRPr="005E2E8B" w:rsidRDefault="009952E0" w:rsidP="009952E0">
            <w:pPr>
              <w:jc w:val="center"/>
              <w:rPr>
                <w:rFonts w:ascii="Times New Roman" w:hAnsi="Times New Roman"/>
                <w:sz w:val="28"/>
                <w:szCs w:val="28"/>
              </w:rPr>
            </w:pPr>
            <w:r>
              <w:rPr>
                <w:rFonts w:ascii="Times New Roman" w:hAnsi="Times New Roman"/>
                <w:sz w:val="28"/>
                <w:szCs w:val="28"/>
              </w:rPr>
              <w:t>0</w:t>
            </w:r>
          </w:p>
        </w:tc>
        <w:tc>
          <w:tcPr>
            <w:tcW w:w="1417" w:type="dxa"/>
          </w:tcPr>
          <w:p w:rsidR="009952E0" w:rsidRPr="004D6984" w:rsidRDefault="009952E0" w:rsidP="009952E0">
            <w:pPr>
              <w:jc w:val="center"/>
              <w:rPr>
                <w:rFonts w:ascii="Times New Roman" w:hAnsi="Times New Roman"/>
                <w:b/>
                <w:color w:val="C00000"/>
                <w:sz w:val="28"/>
                <w:szCs w:val="28"/>
              </w:rPr>
            </w:pPr>
            <w:r>
              <w:rPr>
                <w:rFonts w:ascii="Times New Roman" w:hAnsi="Times New Roman"/>
                <w:b/>
                <w:color w:val="C00000"/>
                <w:sz w:val="28"/>
                <w:szCs w:val="28"/>
              </w:rPr>
              <w:t>54</w:t>
            </w:r>
          </w:p>
        </w:tc>
        <w:tc>
          <w:tcPr>
            <w:tcW w:w="1418" w:type="dxa"/>
          </w:tcPr>
          <w:p w:rsidR="009952E0" w:rsidRPr="004D6984" w:rsidRDefault="009952E0" w:rsidP="009952E0">
            <w:pPr>
              <w:jc w:val="center"/>
              <w:rPr>
                <w:rFonts w:ascii="Times New Roman" w:hAnsi="Times New Roman"/>
                <w:b/>
                <w:color w:val="00B050"/>
                <w:sz w:val="28"/>
                <w:szCs w:val="28"/>
              </w:rPr>
            </w:pPr>
            <w:r>
              <w:rPr>
                <w:rFonts w:ascii="Times New Roman" w:hAnsi="Times New Roman"/>
                <w:b/>
                <w:color w:val="00B050"/>
                <w:sz w:val="28"/>
                <w:szCs w:val="28"/>
              </w:rPr>
              <w:t>57,5</w:t>
            </w:r>
          </w:p>
        </w:tc>
        <w:tc>
          <w:tcPr>
            <w:tcW w:w="1417" w:type="dxa"/>
          </w:tcPr>
          <w:p w:rsidR="009952E0" w:rsidRPr="004D6984" w:rsidRDefault="009952E0" w:rsidP="009952E0">
            <w:pPr>
              <w:jc w:val="center"/>
              <w:rPr>
                <w:rFonts w:ascii="Times New Roman" w:hAnsi="Times New Roman"/>
                <w:b/>
                <w:color w:val="7030A0"/>
                <w:sz w:val="28"/>
                <w:szCs w:val="28"/>
              </w:rPr>
            </w:pPr>
            <w:r>
              <w:rPr>
                <w:rFonts w:ascii="Times New Roman" w:hAnsi="Times New Roman"/>
                <w:b/>
                <w:color w:val="7030A0"/>
                <w:sz w:val="28"/>
                <w:szCs w:val="28"/>
              </w:rPr>
              <w:t>53</w:t>
            </w:r>
          </w:p>
        </w:tc>
      </w:tr>
    </w:tbl>
    <w:p w:rsidR="009952E0" w:rsidRPr="00A95296" w:rsidRDefault="009952E0" w:rsidP="009952E0">
      <w:pPr>
        <w:jc w:val="center"/>
        <w:rPr>
          <w:rFonts w:ascii="Times New Roman" w:hAnsi="Times New Roman"/>
          <w:b/>
          <w:sz w:val="28"/>
          <w:szCs w:val="28"/>
        </w:rPr>
      </w:pPr>
    </w:p>
    <w:p w:rsidR="009952E0" w:rsidRPr="001A7F54" w:rsidRDefault="009952E0" w:rsidP="009952E0">
      <w:pPr>
        <w:rPr>
          <w:rFonts w:ascii="Times New Roman" w:hAnsi="Times New Roman"/>
        </w:rPr>
      </w:pPr>
      <w:r>
        <w:rPr>
          <w:rFonts w:ascii="Times New Roman" w:hAnsi="Times New Roman"/>
        </w:rPr>
        <w:t xml:space="preserve">   ЕГЭ по физике</w:t>
      </w:r>
      <w:r w:rsidRPr="00A95296">
        <w:rPr>
          <w:rFonts w:ascii="Times New Roman" w:hAnsi="Times New Roman"/>
        </w:rPr>
        <w:t xml:space="preserve"> сдавали </w:t>
      </w:r>
      <w:r>
        <w:rPr>
          <w:rFonts w:ascii="Times New Roman" w:hAnsi="Times New Roman"/>
          <w:b/>
          <w:color w:val="0070C0"/>
        </w:rPr>
        <w:t>5</w:t>
      </w:r>
      <w:r w:rsidRPr="00D34341">
        <w:rPr>
          <w:rFonts w:ascii="Times New Roman" w:hAnsi="Times New Roman"/>
          <w:b/>
          <w:color w:val="0070C0"/>
        </w:rPr>
        <w:t xml:space="preserve"> человек</w:t>
      </w:r>
      <w:r>
        <w:rPr>
          <w:rFonts w:ascii="Times New Roman" w:hAnsi="Times New Roman"/>
          <w:b/>
          <w:color w:val="0070C0"/>
        </w:rPr>
        <w:t xml:space="preserve"> (45</w:t>
      </w:r>
      <w:r w:rsidRPr="00D34341">
        <w:rPr>
          <w:rFonts w:ascii="Times New Roman" w:hAnsi="Times New Roman"/>
          <w:b/>
          <w:color w:val="0070C0"/>
        </w:rPr>
        <w:t>%)</w:t>
      </w:r>
      <w:r>
        <w:rPr>
          <w:rFonts w:ascii="Times New Roman" w:hAnsi="Times New Roman"/>
        </w:rPr>
        <w:t xml:space="preserve">. </w:t>
      </w:r>
      <w:r w:rsidRPr="00A95296">
        <w:rPr>
          <w:rFonts w:ascii="Times New Roman" w:hAnsi="Times New Roman"/>
        </w:rPr>
        <w:t xml:space="preserve">Порог успешности в </w:t>
      </w:r>
      <w:r w:rsidRPr="00D34341">
        <w:rPr>
          <w:rFonts w:ascii="Times New Roman" w:hAnsi="Times New Roman"/>
          <w:b/>
          <w:color w:val="0070C0"/>
        </w:rPr>
        <w:t>36 баллов</w:t>
      </w:r>
      <w:r>
        <w:rPr>
          <w:rFonts w:ascii="Times New Roman" w:hAnsi="Times New Roman"/>
        </w:rPr>
        <w:t xml:space="preserve"> преодолели все выпускники</w:t>
      </w:r>
      <w:r w:rsidRPr="00A95296">
        <w:rPr>
          <w:rFonts w:ascii="Times New Roman" w:hAnsi="Times New Roman"/>
        </w:rPr>
        <w:t>. Средний балл по школе</w:t>
      </w:r>
      <w:r>
        <w:rPr>
          <w:rFonts w:ascii="Times New Roman" w:hAnsi="Times New Roman"/>
        </w:rPr>
        <w:t xml:space="preserve"> 54 балла, что   </w:t>
      </w:r>
      <w:r w:rsidRPr="00D16F9E">
        <w:rPr>
          <w:rFonts w:ascii="Times New Roman" w:hAnsi="Times New Roman"/>
          <w:color w:val="0070C0"/>
        </w:rPr>
        <w:t xml:space="preserve">ниже </w:t>
      </w:r>
      <w:r w:rsidRPr="00D16F9E">
        <w:rPr>
          <w:rFonts w:ascii="Times New Roman" w:hAnsi="Times New Roman"/>
          <w:b/>
          <w:color w:val="0070C0"/>
        </w:rPr>
        <w:t xml:space="preserve"> </w:t>
      </w:r>
      <w:proofErr w:type="spellStart"/>
      <w:r w:rsidRPr="00D16F9E">
        <w:rPr>
          <w:rFonts w:ascii="Times New Roman" w:hAnsi="Times New Roman"/>
          <w:b/>
          <w:color w:val="0070C0"/>
        </w:rPr>
        <w:t>среднерайонного</w:t>
      </w:r>
      <w:proofErr w:type="spellEnd"/>
      <w:r w:rsidRPr="00D16F9E">
        <w:rPr>
          <w:rFonts w:ascii="Times New Roman" w:hAnsi="Times New Roman"/>
          <w:b/>
          <w:color w:val="0070C0"/>
        </w:rPr>
        <w:t xml:space="preserve"> показателя</w:t>
      </w:r>
      <w:r>
        <w:rPr>
          <w:rFonts w:ascii="Times New Roman" w:hAnsi="Times New Roman"/>
          <w:b/>
          <w:color w:val="0070C0"/>
        </w:rPr>
        <w:t xml:space="preserve"> на 3,5</w:t>
      </w:r>
      <w:r w:rsidRPr="00D16F9E">
        <w:rPr>
          <w:rFonts w:ascii="Times New Roman" w:hAnsi="Times New Roman"/>
          <w:b/>
          <w:color w:val="0070C0"/>
        </w:rPr>
        <w:t xml:space="preserve"> балл</w:t>
      </w:r>
      <w:r>
        <w:rPr>
          <w:rFonts w:ascii="Times New Roman" w:hAnsi="Times New Roman"/>
          <w:b/>
          <w:color w:val="0070C0"/>
        </w:rPr>
        <w:t>а</w:t>
      </w:r>
      <w:r w:rsidRPr="00D16F9E">
        <w:rPr>
          <w:rFonts w:ascii="Times New Roman" w:hAnsi="Times New Roman"/>
          <w:b/>
          <w:color w:val="0070C0"/>
        </w:rPr>
        <w:t>,</w:t>
      </w:r>
      <w:r>
        <w:rPr>
          <w:rFonts w:ascii="Times New Roman" w:hAnsi="Times New Roman"/>
          <w:b/>
          <w:color w:val="0070C0"/>
        </w:rPr>
        <w:t xml:space="preserve"> но выше </w:t>
      </w:r>
      <w:proofErr w:type="spellStart"/>
      <w:r>
        <w:rPr>
          <w:rFonts w:ascii="Times New Roman" w:hAnsi="Times New Roman"/>
          <w:b/>
          <w:color w:val="0070C0"/>
        </w:rPr>
        <w:t>среднекраевого</w:t>
      </w:r>
      <w:proofErr w:type="spellEnd"/>
      <w:r>
        <w:rPr>
          <w:rFonts w:ascii="Times New Roman" w:hAnsi="Times New Roman"/>
          <w:b/>
          <w:color w:val="0070C0"/>
        </w:rPr>
        <w:t xml:space="preserve"> на 1 балл</w:t>
      </w:r>
      <w:r w:rsidRPr="00D16F9E">
        <w:rPr>
          <w:rFonts w:ascii="Times New Roman" w:hAnsi="Times New Roman"/>
          <w:color w:val="0070C0"/>
        </w:rPr>
        <w:t>.</w:t>
      </w:r>
      <w:r w:rsidRPr="00534C3E">
        <w:rPr>
          <w:rFonts w:ascii="Times New Roman" w:hAnsi="Times New Roman"/>
          <w:color w:val="000000" w:themeColor="text1"/>
        </w:rPr>
        <w:t xml:space="preserve"> В рейтинге рай</w:t>
      </w:r>
      <w:r>
        <w:rPr>
          <w:rFonts w:ascii="Times New Roman" w:hAnsi="Times New Roman"/>
          <w:color w:val="000000" w:themeColor="text1"/>
        </w:rPr>
        <w:t>онных школ мы занимаем по физике</w:t>
      </w:r>
      <w:r w:rsidRPr="00534C3E">
        <w:rPr>
          <w:rFonts w:ascii="Times New Roman" w:hAnsi="Times New Roman"/>
          <w:color w:val="000000" w:themeColor="text1"/>
        </w:rPr>
        <w:t xml:space="preserve"> </w:t>
      </w:r>
      <w:r>
        <w:rPr>
          <w:rFonts w:ascii="Times New Roman" w:hAnsi="Times New Roman"/>
          <w:b/>
          <w:color w:val="000000" w:themeColor="text1"/>
        </w:rPr>
        <w:t>10</w:t>
      </w:r>
      <w:r w:rsidRPr="00534C3E">
        <w:rPr>
          <w:rFonts w:ascii="Times New Roman" w:hAnsi="Times New Roman"/>
          <w:b/>
          <w:color w:val="000000" w:themeColor="text1"/>
        </w:rPr>
        <w:t xml:space="preserve"> место</w:t>
      </w:r>
      <w:r w:rsidRPr="00534C3E">
        <w:rPr>
          <w:rFonts w:ascii="Times New Roman" w:hAnsi="Times New Roman"/>
          <w:color w:val="000000" w:themeColor="text1"/>
        </w:rPr>
        <w:t xml:space="preserve">. </w:t>
      </w:r>
      <w:r w:rsidRPr="00596371">
        <w:rPr>
          <w:rFonts w:ascii="Times New Roman" w:hAnsi="Times New Roman"/>
          <w:b/>
        </w:rPr>
        <w:t>Наивысший балл п</w:t>
      </w:r>
      <w:r>
        <w:rPr>
          <w:rFonts w:ascii="Times New Roman" w:hAnsi="Times New Roman"/>
          <w:b/>
        </w:rPr>
        <w:t xml:space="preserve">о физике у </w:t>
      </w:r>
      <w:proofErr w:type="spellStart"/>
      <w:r>
        <w:rPr>
          <w:rFonts w:ascii="Times New Roman" w:hAnsi="Times New Roman"/>
          <w:b/>
        </w:rPr>
        <w:t>Балыкова</w:t>
      </w:r>
      <w:proofErr w:type="spellEnd"/>
      <w:r>
        <w:rPr>
          <w:rFonts w:ascii="Times New Roman" w:hAnsi="Times New Roman"/>
          <w:b/>
        </w:rPr>
        <w:t xml:space="preserve"> </w:t>
      </w:r>
      <w:r>
        <w:rPr>
          <w:rFonts w:ascii="Times New Roman" w:hAnsi="Times New Roman"/>
          <w:b/>
        </w:rPr>
        <w:lastRenderedPageBreak/>
        <w:t>Сергея – 61 балл.</w:t>
      </w:r>
      <w:r w:rsidRPr="00347A39">
        <w:rPr>
          <w:rFonts w:ascii="Times New Roman" w:hAnsi="Times New Roman"/>
        </w:rPr>
        <w:t xml:space="preserve"> </w:t>
      </w:r>
      <w:r>
        <w:rPr>
          <w:rFonts w:ascii="Times New Roman" w:hAnsi="Times New Roman"/>
        </w:rPr>
        <w:t xml:space="preserve"> Школа показала положительную динамику в 2015 году по физике, так как в 2013 году средний балл по школе составлял 44,8 баллов </w:t>
      </w:r>
      <w:proofErr w:type="gramStart"/>
      <w:r>
        <w:rPr>
          <w:rFonts w:ascii="Times New Roman" w:hAnsi="Times New Roman"/>
        </w:rPr>
        <w:t xml:space="preserve">( </w:t>
      </w:r>
      <w:proofErr w:type="gramEnd"/>
      <w:r>
        <w:rPr>
          <w:rFonts w:ascii="Times New Roman" w:hAnsi="Times New Roman"/>
        </w:rPr>
        <w:t>ниже на 9,2 балла по сравнению с 2015г.), а в 2014 году физику вообще выпускники  не сдавали.</w:t>
      </w:r>
    </w:p>
    <w:p w:rsidR="009952E0" w:rsidRPr="004C7F7D" w:rsidRDefault="009952E0" w:rsidP="009952E0">
      <w:pPr>
        <w:rPr>
          <w:rFonts w:ascii="Times New Roman" w:hAnsi="Times New Roman"/>
          <w:b/>
        </w:rPr>
      </w:pPr>
      <w:r>
        <w:rPr>
          <w:rFonts w:ascii="Times New Roman" w:hAnsi="Times New Roman"/>
          <w:b/>
        </w:rPr>
        <w:t xml:space="preserve">    </w:t>
      </w:r>
      <w:r>
        <w:rPr>
          <w:rFonts w:ascii="Times New Roman" w:hAnsi="Times New Roman"/>
        </w:rPr>
        <w:t>При проведении  государственной (итоговой</w:t>
      </w:r>
      <w:proofErr w:type="gramStart"/>
      <w:r>
        <w:rPr>
          <w:rFonts w:ascii="Times New Roman" w:hAnsi="Times New Roman"/>
        </w:rPr>
        <w:t xml:space="preserve"> )</w:t>
      </w:r>
      <w:proofErr w:type="gramEnd"/>
      <w:r>
        <w:rPr>
          <w:rFonts w:ascii="Times New Roman" w:hAnsi="Times New Roman"/>
        </w:rPr>
        <w:t xml:space="preserve"> аттестации выпускниками 11 класса нарушения порядка проведения ЕГЭ и требования информационной безопасности не было. По результатам экзаменов апелляций никто не подавал.</w:t>
      </w:r>
    </w:p>
    <w:p w:rsidR="009952E0" w:rsidRDefault="009952E0" w:rsidP="009952E0">
      <w:pPr>
        <w:jc w:val="center"/>
        <w:rPr>
          <w:rFonts w:ascii="Times New Roman" w:hAnsi="Times New Roman"/>
          <w:b/>
          <w:sz w:val="28"/>
          <w:szCs w:val="28"/>
        </w:rPr>
      </w:pPr>
    </w:p>
    <w:p w:rsidR="009952E0" w:rsidRDefault="009952E0" w:rsidP="009952E0">
      <w:pPr>
        <w:jc w:val="center"/>
        <w:rPr>
          <w:rFonts w:ascii="Times New Roman" w:hAnsi="Times New Roman"/>
          <w:b/>
          <w:sz w:val="28"/>
          <w:szCs w:val="28"/>
        </w:rPr>
      </w:pPr>
    </w:p>
    <w:p w:rsidR="009952E0" w:rsidRPr="00B7477A" w:rsidRDefault="009952E0" w:rsidP="009952E0">
      <w:pPr>
        <w:jc w:val="center"/>
        <w:rPr>
          <w:rFonts w:ascii="Times New Roman" w:hAnsi="Times New Roman"/>
          <w:b/>
          <w:color w:val="FF0000"/>
          <w:sz w:val="28"/>
          <w:szCs w:val="28"/>
        </w:rPr>
      </w:pPr>
      <w:r>
        <w:rPr>
          <w:rFonts w:ascii="Times New Roman" w:hAnsi="Times New Roman"/>
          <w:b/>
          <w:color w:val="FF0000"/>
          <w:sz w:val="28"/>
          <w:szCs w:val="28"/>
        </w:rPr>
        <w:t>Результаты ЕГЭ за 3 года (2013, 2014, 2015</w:t>
      </w:r>
      <w:r w:rsidRPr="00B7477A">
        <w:rPr>
          <w:rFonts w:ascii="Times New Roman" w:hAnsi="Times New Roman"/>
          <w:b/>
          <w:color w:val="FF0000"/>
          <w:sz w:val="28"/>
          <w:szCs w:val="28"/>
        </w:rPr>
        <w:t>гг.)</w:t>
      </w:r>
    </w:p>
    <w:tbl>
      <w:tblPr>
        <w:tblStyle w:val="TableGrid"/>
        <w:tblW w:w="11483" w:type="dxa"/>
        <w:tblInd w:w="198" w:type="dxa"/>
        <w:tblLayout w:type="fixed"/>
        <w:tblLook w:val="04A0" w:firstRow="1" w:lastRow="0" w:firstColumn="1" w:lastColumn="0" w:noHBand="0" w:noVBand="1"/>
      </w:tblPr>
      <w:tblGrid>
        <w:gridCol w:w="1134"/>
        <w:gridCol w:w="426"/>
        <w:gridCol w:w="426"/>
        <w:gridCol w:w="425"/>
        <w:gridCol w:w="425"/>
        <w:gridCol w:w="425"/>
        <w:gridCol w:w="426"/>
        <w:gridCol w:w="425"/>
        <w:gridCol w:w="425"/>
        <w:gridCol w:w="425"/>
        <w:gridCol w:w="426"/>
        <w:gridCol w:w="425"/>
        <w:gridCol w:w="425"/>
        <w:gridCol w:w="425"/>
        <w:gridCol w:w="426"/>
        <w:gridCol w:w="425"/>
        <w:gridCol w:w="425"/>
        <w:gridCol w:w="284"/>
        <w:gridCol w:w="425"/>
        <w:gridCol w:w="425"/>
        <w:gridCol w:w="425"/>
        <w:gridCol w:w="426"/>
        <w:gridCol w:w="425"/>
        <w:gridCol w:w="425"/>
        <w:gridCol w:w="320"/>
        <w:gridCol w:w="389"/>
      </w:tblGrid>
      <w:tr w:rsidR="009952E0" w:rsidTr="009952E0">
        <w:trPr>
          <w:cantSplit/>
          <w:trHeight w:val="1134"/>
        </w:trPr>
        <w:tc>
          <w:tcPr>
            <w:tcW w:w="1134" w:type="dxa"/>
          </w:tcPr>
          <w:p w:rsidR="009952E0" w:rsidRPr="008F383B" w:rsidRDefault="009952E0" w:rsidP="009952E0">
            <w:pPr>
              <w:rPr>
                <w:rFonts w:ascii="Times New Roman" w:hAnsi="Times New Roman"/>
                <w:szCs w:val="20"/>
              </w:rPr>
            </w:pPr>
            <w:r>
              <w:rPr>
                <w:rFonts w:ascii="Times New Roman" w:hAnsi="Times New Roman"/>
                <w:szCs w:val="20"/>
              </w:rPr>
              <w:t>Предмет</w:t>
            </w:r>
            <w:r w:rsidRPr="008F383B">
              <w:rPr>
                <w:rFonts w:ascii="Times New Roman" w:hAnsi="Times New Roman"/>
                <w:szCs w:val="20"/>
              </w:rPr>
              <w:t xml:space="preserve"> </w:t>
            </w:r>
          </w:p>
        </w:tc>
        <w:tc>
          <w:tcPr>
            <w:tcW w:w="1277" w:type="dxa"/>
            <w:gridSpan w:val="3"/>
            <w:textDirection w:val="btLr"/>
          </w:tcPr>
          <w:p w:rsidR="009952E0" w:rsidRPr="000E4C35" w:rsidRDefault="009952E0" w:rsidP="009952E0">
            <w:pPr>
              <w:ind w:left="113" w:right="113"/>
              <w:rPr>
                <w:rFonts w:ascii="Times New Roman" w:hAnsi="Times New Roman"/>
                <w:b/>
                <w:color w:val="0070C0"/>
              </w:rPr>
            </w:pPr>
            <w:r w:rsidRPr="000E4C35">
              <w:rPr>
                <w:rFonts w:ascii="Times New Roman" w:hAnsi="Times New Roman"/>
                <w:b/>
                <w:color w:val="0070C0"/>
              </w:rPr>
              <w:t>Русский язык</w:t>
            </w:r>
          </w:p>
        </w:tc>
        <w:tc>
          <w:tcPr>
            <w:tcW w:w="1276" w:type="dxa"/>
            <w:gridSpan w:val="3"/>
            <w:textDirection w:val="btLr"/>
          </w:tcPr>
          <w:p w:rsidR="009952E0" w:rsidRPr="000E4C35" w:rsidRDefault="009952E0" w:rsidP="009952E0">
            <w:pPr>
              <w:ind w:left="113" w:right="113"/>
              <w:rPr>
                <w:rFonts w:ascii="Times New Roman" w:hAnsi="Times New Roman"/>
                <w:b/>
                <w:color w:val="0070C0"/>
              </w:rPr>
            </w:pPr>
            <w:r w:rsidRPr="000E4C35">
              <w:rPr>
                <w:rFonts w:ascii="Times New Roman" w:hAnsi="Times New Roman"/>
                <w:b/>
                <w:color w:val="0070C0"/>
              </w:rPr>
              <w:t>Математика</w:t>
            </w:r>
          </w:p>
        </w:tc>
        <w:tc>
          <w:tcPr>
            <w:tcW w:w="1275" w:type="dxa"/>
            <w:gridSpan w:val="3"/>
            <w:textDirection w:val="btLr"/>
          </w:tcPr>
          <w:p w:rsidR="009952E0" w:rsidRPr="000E4C35" w:rsidRDefault="009952E0" w:rsidP="009952E0">
            <w:pPr>
              <w:ind w:left="113" w:right="113"/>
              <w:rPr>
                <w:rFonts w:ascii="Times New Roman" w:hAnsi="Times New Roman"/>
                <w:b/>
                <w:color w:val="0070C0"/>
              </w:rPr>
            </w:pPr>
            <w:r>
              <w:rPr>
                <w:rFonts w:ascii="Times New Roman" w:hAnsi="Times New Roman"/>
                <w:b/>
                <w:color w:val="0070C0"/>
              </w:rPr>
              <w:t>Обществ</w:t>
            </w:r>
          </w:p>
        </w:tc>
        <w:tc>
          <w:tcPr>
            <w:tcW w:w="1276" w:type="dxa"/>
            <w:gridSpan w:val="3"/>
            <w:textDirection w:val="btLr"/>
          </w:tcPr>
          <w:p w:rsidR="009952E0" w:rsidRPr="000E4C35" w:rsidRDefault="009952E0" w:rsidP="009952E0">
            <w:pPr>
              <w:ind w:left="113" w:right="113"/>
              <w:rPr>
                <w:rFonts w:ascii="Times New Roman" w:hAnsi="Times New Roman"/>
                <w:b/>
                <w:color w:val="0070C0"/>
              </w:rPr>
            </w:pPr>
            <w:r w:rsidRPr="000E4C35">
              <w:rPr>
                <w:rFonts w:ascii="Times New Roman" w:hAnsi="Times New Roman"/>
                <w:b/>
                <w:color w:val="0070C0"/>
              </w:rPr>
              <w:t>Биология</w:t>
            </w:r>
          </w:p>
        </w:tc>
        <w:tc>
          <w:tcPr>
            <w:tcW w:w="1276" w:type="dxa"/>
            <w:gridSpan w:val="3"/>
            <w:textDirection w:val="btLr"/>
          </w:tcPr>
          <w:p w:rsidR="009952E0" w:rsidRPr="000E4C35" w:rsidRDefault="009952E0" w:rsidP="009952E0">
            <w:pPr>
              <w:ind w:left="113" w:right="113"/>
              <w:rPr>
                <w:rFonts w:ascii="Times New Roman" w:hAnsi="Times New Roman"/>
                <w:b/>
                <w:color w:val="0070C0"/>
              </w:rPr>
            </w:pPr>
            <w:r w:rsidRPr="000E4C35">
              <w:rPr>
                <w:rFonts w:ascii="Times New Roman" w:hAnsi="Times New Roman"/>
                <w:b/>
                <w:color w:val="0070C0"/>
              </w:rPr>
              <w:t>Химия</w:t>
            </w:r>
          </w:p>
        </w:tc>
        <w:tc>
          <w:tcPr>
            <w:tcW w:w="1134" w:type="dxa"/>
            <w:gridSpan w:val="3"/>
            <w:textDirection w:val="btLr"/>
          </w:tcPr>
          <w:p w:rsidR="009952E0" w:rsidRPr="000E4C35" w:rsidRDefault="009952E0" w:rsidP="009952E0">
            <w:pPr>
              <w:ind w:left="113" w:right="113"/>
              <w:rPr>
                <w:rFonts w:ascii="Times New Roman" w:hAnsi="Times New Roman"/>
                <w:b/>
                <w:color w:val="0070C0"/>
              </w:rPr>
            </w:pPr>
            <w:r w:rsidRPr="000E4C35">
              <w:rPr>
                <w:rFonts w:ascii="Times New Roman" w:hAnsi="Times New Roman"/>
                <w:b/>
                <w:color w:val="0070C0"/>
              </w:rPr>
              <w:t>Физика</w:t>
            </w:r>
          </w:p>
        </w:tc>
        <w:tc>
          <w:tcPr>
            <w:tcW w:w="1276" w:type="dxa"/>
            <w:gridSpan w:val="3"/>
            <w:textDirection w:val="btLr"/>
          </w:tcPr>
          <w:p w:rsidR="009952E0" w:rsidRPr="000E4C35" w:rsidRDefault="009952E0" w:rsidP="009952E0">
            <w:pPr>
              <w:ind w:left="113" w:right="113"/>
              <w:rPr>
                <w:rFonts w:ascii="Times New Roman" w:hAnsi="Times New Roman"/>
                <w:b/>
                <w:color w:val="0070C0"/>
              </w:rPr>
            </w:pPr>
            <w:r w:rsidRPr="000E4C35">
              <w:rPr>
                <w:rFonts w:ascii="Times New Roman" w:hAnsi="Times New Roman"/>
                <w:b/>
                <w:color w:val="0070C0"/>
              </w:rPr>
              <w:t>Литература</w:t>
            </w:r>
          </w:p>
        </w:tc>
        <w:tc>
          <w:tcPr>
            <w:tcW w:w="1170" w:type="dxa"/>
            <w:gridSpan w:val="3"/>
            <w:tcBorders>
              <w:right w:val="single" w:sz="4" w:space="0" w:color="auto"/>
            </w:tcBorders>
            <w:textDirection w:val="btLr"/>
          </w:tcPr>
          <w:p w:rsidR="009952E0" w:rsidRPr="000E4C35" w:rsidRDefault="009952E0" w:rsidP="009952E0">
            <w:pPr>
              <w:ind w:left="113" w:right="113"/>
              <w:rPr>
                <w:rFonts w:ascii="Times New Roman" w:hAnsi="Times New Roman"/>
                <w:b/>
                <w:color w:val="0070C0"/>
              </w:rPr>
            </w:pPr>
            <w:r w:rsidRPr="000E4C35">
              <w:rPr>
                <w:rFonts w:ascii="Times New Roman" w:hAnsi="Times New Roman"/>
                <w:b/>
                <w:color w:val="0070C0"/>
              </w:rPr>
              <w:t>История</w:t>
            </w:r>
          </w:p>
        </w:tc>
        <w:tc>
          <w:tcPr>
            <w:tcW w:w="389" w:type="dxa"/>
            <w:tcBorders>
              <w:left w:val="single" w:sz="4" w:space="0" w:color="auto"/>
            </w:tcBorders>
            <w:textDirection w:val="btLr"/>
          </w:tcPr>
          <w:p w:rsidR="009952E0" w:rsidRPr="000E4C35" w:rsidRDefault="009952E0" w:rsidP="009952E0">
            <w:pPr>
              <w:ind w:left="113" w:right="113"/>
              <w:rPr>
                <w:rFonts w:ascii="Times New Roman" w:hAnsi="Times New Roman"/>
                <w:b/>
                <w:color w:val="0070C0"/>
              </w:rPr>
            </w:pPr>
            <w:r>
              <w:rPr>
                <w:rFonts w:ascii="Times New Roman" w:hAnsi="Times New Roman"/>
                <w:b/>
                <w:color w:val="0070C0"/>
              </w:rPr>
              <w:t>Географ.</w:t>
            </w:r>
          </w:p>
        </w:tc>
      </w:tr>
      <w:tr w:rsidR="009952E0" w:rsidTr="009952E0">
        <w:trPr>
          <w:trHeight w:val="883"/>
        </w:trPr>
        <w:tc>
          <w:tcPr>
            <w:tcW w:w="1134" w:type="dxa"/>
          </w:tcPr>
          <w:p w:rsidR="009952E0" w:rsidRPr="008F383B" w:rsidRDefault="009952E0" w:rsidP="009952E0">
            <w:pPr>
              <w:rPr>
                <w:rFonts w:ascii="Times New Roman" w:hAnsi="Times New Roman"/>
              </w:rPr>
            </w:pPr>
            <w:r>
              <w:rPr>
                <w:rFonts w:ascii="Times New Roman" w:hAnsi="Times New Roman"/>
                <w:szCs w:val="20"/>
              </w:rPr>
              <w:t>Г</w:t>
            </w:r>
            <w:r w:rsidRPr="008F383B">
              <w:rPr>
                <w:rFonts w:ascii="Times New Roman" w:hAnsi="Times New Roman"/>
                <w:szCs w:val="20"/>
              </w:rPr>
              <w:t>од</w:t>
            </w:r>
          </w:p>
        </w:tc>
        <w:tc>
          <w:tcPr>
            <w:tcW w:w="426" w:type="dxa"/>
            <w:tcBorders>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2013</w:t>
            </w:r>
          </w:p>
        </w:tc>
        <w:tc>
          <w:tcPr>
            <w:tcW w:w="426" w:type="dxa"/>
            <w:tcBorders>
              <w:left w:val="single" w:sz="4" w:space="0" w:color="auto"/>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2014</w:t>
            </w:r>
          </w:p>
        </w:tc>
        <w:tc>
          <w:tcPr>
            <w:tcW w:w="425" w:type="dxa"/>
            <w:tcBorders>
              <w:left w:val="single" w:sz="4" w:space="0" w:color="auto"/>
            </w:tcBorders>
            <w:shd w:val="clear" w:color="auto" w:fill="A8D08D" w:themeFill="accent6" w:themeFillTint="99"/>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2015</w:t>
            </w:r>
          </w:p>
        </w:tc>
        <w:tc>
          <w:tcPr>
            <w:tcW w:w="425" w:type="dxa"/>
            <w:tcBorders>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2013</w:t>
            </w:r>
          </w:p>
        </w:tc>
        <w:tc>
          <w:tcPr>
            <w:tcW w:w="425" w:type="dxa"/>
            <w:tcBorders>
              <w:left w:val="single" w:sz="4" w:space="0" w:color="auto"/>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2014</w:t>
            </w:r>
          </w:p>
        </w:tc>
        <w:tc>
          <w:tcPr>
            <w:tcW w:w="426" w:type="dxa"/>
            <w:tcBorders>
              <w:left w:val="single" w:sz="4" w:space="0" w:color="auto"/>
            </w:tcBorders>
            <w:shd w:val="clear" w:color="auto" w:fill="A8D08D" w:themeFill="accent6" w:themeFillTint="99"/>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2015</w:t>
            </w:r>
          </w:p>
        </w:tc>
        <w:tc>
          <w:tcPr>
            <w:tcW w:w="425" w:type="dxa"/>
            <w:tcBorders>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2013</w:t>
            </w:r>
          </w:p>
        </w:tc>
        <w:tc>
          <w:tcPr>
            <w:tcW w:w="425" w:type="dxa"/>
            <w:tcBorders>
              <w:left w:val="single" w:sz="4" w:space="0" w:color="auto"/>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2014</w:t>
            </w:r>
          </w:p>
        </w:tc>
        <w:tc>
          <w:tcPr>
            <w:tcW w:w="425" w:type="dxa"/>
            <w:tcBorders>
              <w:left w:val="single" w:sz="4" w:space="0" w:color="auto"/>
            </w:tcBorders>
            <w:shd w:val="clear" w:color="auto" w:fill="A8D08D" w:themeFill="accent6" w:themeFillTint="99"/>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2015</w:t>
            </w:r>
          </w:p>
        </w:tc>
        <w:tc>
          <w:tcPr>
            <w:tcW w:w="426" w:type="dxa"/>
            <w:tcBorders>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2013</w:t>
            </w:r>
          </w:p>
        </w:tc>
        <w:tc>
          <w:tcPr>
            <w:tcW w:w="425" w:type="dxa"/>
            <w:tcBorders>
              <w:left w:val="single" w:sz="4" w:space="0" w:color="auto"/>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2014</w:t>
            </w:r>
          </w:p>
        </w:tc>
        <w:tc>
          <w:tcPr>
            <w:tcW w:w="425" w:type="dxa"/>
            <w:tcBorders>
              <w:left w:val="single" w:sz="4" w:space="0" w:color="auto"/>
            </w:tcBorders>
            <w:shd w:val="clear" w:color="auto" w:fill="A8D08D" w:themeFill="accent6" w:themeFillTint="99"/>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2015</w:t>
            </w:r>
          </w:p>
        </w:tc>
        <w:tc>
          <w:tcPr>
            <w:tcW w:w="425" w:type="dxa"/>
            <w:tcBorders>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2013</w:t>
            </w:r>
          </w:p>
        </w:tc>
        <w:tc>
          <w:tcPr>
            <w:tcW w:w="426" w:type="dxa"/>
            <w:tcBorders>
              <w:left w:val="single" w:sz="4" w:space="0" w:color="auto"/>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2014</w:t>
            </w:r>
          </w:p>
        </w:tc>
        <w:tc>
          <w:tcPr>
            <w:tcW w:w="425" w:type="dxa"/>
            <w:tcBorders>
              <w:left w:val="single" w:sz="4" w:space="0" w:color="auto"/>
            </w:tcBorders>
            <w:shd w:val="clear" w:color="auto" w:fill="A8D08D" w:themeFill="accent6" w:themeFillTint="99"/>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2015</w:t>
            </w:r>
          </w:p>
        </w:tc>
        <w:tc>
          <w:tcPr>
            <w:tcW w:w="425" w:type="dxa"/>
            <w:tcBorders>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2013</w:t>
            </w:r>
          </w:p>
        </w:tc>
        <w:tc>
          <w:tcPr>
            <w:tcW w:w="284" w:type="dxa"/>
            <w:tcBorders>
              <w:left w:val="single" w:sz="4" w:space="0" w:color="auto"/>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2014</w:t>
            </w:r>
          </w:p>
        </w:tc>
        <w:tc>
          <w:tcPr>
            <w:tcW w:w="425" w:type="dxa"/>
            <w:tcBorders>
              <w:left w:val="single" w:sz="4" w:space="0" w:color="auto"/>
              <w:right w:val="single" w:sz="4" w:space="0" w:color="auto"/>
            </w:tcBorders>
            <w:shd w:val="clear" w:color="auto" w:fill="A8D08D" w:themeFill="accent6" w:themeFillTint="99"/>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2015</w:t>
            </w:r>
          </w:p>
        </w:tc>
        <w:tc>
          <w:tcPr>
            <w:tcW w:w="425" w:type="dxa"/>
            <w:tcBorders>
              <w:left w:val="single" w:sz="4" w:space="0" w:color="auto"/>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2013</w:t>
            </w:r>
          </w:p>
        </w:tc>
        <w:tc>
          <w:tcPr>
            <w:tcW w:w="425" w:type="dxa"/>
            <w:tcBorders>
              <w:left w:val="single" w:sz="4" w:space="0" w:color="auto"/>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2014</w:t>
            </w:r>
          </w:p>
        </w:tc>
        <w:tc>
          <w:tcPr>
            <w:tcW w:w="426" w:type="dxa"/>
            <w:tcBorders>
              <w:left w:val="single" w:sz="4" w:space="0" w:color="auto"/>
            </w:tcBorders>
            <w:shd w:val="clear" w:color="auto" w:fill="A8D08D" w:themeFill="accent6" w:themeFillTint="99"/>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2015</w:t>
            </w:r>
          </w:p>
        </w:tc>
        <w:tc>
          <w:tcPr>
            <w:tcW w:w="425" w:type="dxa"/>
            <w:tcBorders>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2013</w:t>
            </w:r>
          </w:p>
        </w:tc>
        <w:tc>
          <w:tcPr>
            <w:tcW w:w="425" w:type="dxa"/>
            <w:tcBorders>
              <w:left w:val="single" w:sz="4" w:space="0" w:color="auto"/>
              <w:right w:val="single" w:sz="4" w:space="0" w:color="auto"/>
            </w:tcBorders>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2014</w:t>
            </w:r>
          </w:p>
        </w:tc>
        <w:tc>
          <w:tcPr>
            <w:tcW w:w="320" w:type="dxa"/>
            <w:tcBorders>
              <w:left w:val="single" w:sz="4" w:space="0" w:color="auto"/>
              <w:right w:val="single" w:sz="4" w:space="0" w:color="auto"/>
            </w:tcBorders>
            <w:shd w:val="clear" w:color="auto" w:fill="A8D08D" w:themeFill="accent6" w:themeFillTint="99"/>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2015</w:t>
            </w:r>
          </w:p>
        </w:tc>
        <w:tc>
          <w:tcPr>
            <w:tcW w:w="389" w:type="dxa"/>
            <w:tcBorders>
              <w:left w:val="single" w:sz="4" w:space="0" w:color="auto"/>
            </w:tcBorders>
            <w:shd w:val="clear" w:color="auto" w:fill="A8D08D" w:themeFill="accent6" w:themeFillTint="99"/>
            <w:textDirection w:val="btLr"/>
          </w:tcPr>
          <w:p w:rsidR="009952E0" w:rsidRPr="00870BCF" w:rsidRDefault="009952E0" w:rsidP="009952E0">
            <w:pPr>
              <w:ind w:left="113" w:right="113"/>
              <w:jc w:val="center"/>
              <w:rPr>
                <w:rFonts w:ascii="Times New Roman" w:hAnsi="Times New Roman"/>
                <w:sz w:val="16"/>
                <w:szCs w:val="16"/>
              </w:rPr>
            </w:pPr>
            <w:r>
              <w:rPr>
                <w:rFonts w:ascii="Times New Roman" w:hAnsi="Times New Roman"/>
                <w:sz w:val="16"/>
                <w:szCs w:val="16"/>
              </w:rPr>
              <w:t>2014</w:t>
            </w:r>
          </w:p>
        </w:tc>
      </w:tr>
      <w:tr w:rsidR="009952E0" w:rsidTr="009952E0">
        <w:trPr>
          <w:cantSplit/>
          <w:trHeight w:val="1134"/>
        </w:trPr>
        <w:tc>
          <w:tcPr>
            <w:tcW w:w="1134" w:type="dxa"/>
          </w:tcPr>
          <w:p w:rsidR="009952E0" w:rsidRPr="008F383B" w:rsidRDefault="009952E0" w:rsidP="009952E0">
            <w:pPr>
              <w:rPr>
                <w:rFonts w:ascii="Times New Roman" w:hAnsi="Times New Roman"/>
                <w:szCs w:val="20"/>
              </w:rPr>
            </w:pPr>
            <w:r>
              <w:rPr>
                <w:rFonts w:ascii="Times New Roman" w:hAnsi="Times New Roman"/>
                <w:szCs w:val="20"/>
              </w:rPr>
              <w:t>Количество учащихся</w:t>
            </w:r>
          </w:p>
        </w:tc>
        <w:tc>
          <w:tcPr>
            <w:tcW w:w="426"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19</w:t>
            </w:r>
          </w:p>
        </w:tc>
        <w:tc>
          <w:tcPr>
            <w:tcW w:w="426"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14</w:t>
            </w:r>
          </w:p>
        </w:tc>
        <w:tc>
          <w:tcPr>
            <w:tcW w:w="425" w:type="dxa"/>
            <w:tcBorders>
              <w:lef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11</w:t>
            </w: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19</w:t>
            </w:r>
          </w:p>
        </w:tc>
        <w:tc>
          <w:tcPr>
            <w:tcW w:w="425"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14</w:t>
            </w:r>
          </w:p>
        </w:tc>
        <w:tc>
          <w:tcPr>
            <w:tcW w:w="426" w:type="dxa"/>
            <w:tcBorders>
              <w:lef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11</w:t>
            </w: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w:t>
            </w:r>
          </w:p>
        </w:tc>
        <w:tc>
          <w:tcPr>
            <w:tcW w:w="425"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9</w:t>
            </w:r>
          </w:p>
        </w:tc>
        <w:tc>
          <w:tcPr>
            <w:tcW w:w="425" w:type="dxa"/>
            <w:tcBorders>
              <w:lef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w:t>
            </w:r>
          </w:p>
        </w:tc>
        <w:tc>
          <w:tcPr>
            <w:tcW w:w="426"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5</w:t>
            </w:r>
          </w:p>
        </w:tc>
        <w:tc>
          <w:tcPr>
            <w:tcW w:w="425"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2</w:t>
            </w:r>
          </w:p>
        </w:tc>
        <w:tc>
          <w:tcPr>
            <w:tcW w:w="425" w:type="dxa"/>
            <w:tcBorders>
              <w:left w:val="single" w:sz="4" w:space="0" w:color="auto"/>
            </w:tcBorders>
            <w:shd w:val="clear" w:color="auto" w:fill="A8D08D" w:themeFill="accent6" w:themeFillTint="99"/>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1</w:t>
            </w:r>
          </w:p>
        </w:tc>
        <w:tc>
          <w:tcPr>
            <w:tcW w:w="426" w:type="dxa"/>
            <w:tcBorders>
              <w:left w:val="single" w:sz="4" w:space="0" w:color="auto"/>
              <w:right w:val="single" w:sz="4" w:space="0" w:color="auto"/>
            </w:tcBorders>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left w:val="single" w:sz="4" w:space="0" w:color="auto"/>
            </w:tcBorders>
            <w:shd w:val="clear" w:color="auto" w:fill="A8D08D" w:themeFill="accent6" w:themeFillTint="99"/>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w:t>
            </w:r>
          </w:p>
        </w:tc>
        <w:tc>
          <w:tcPr>
            <w:tcW w:w="284" w:type="dxa"/>
            <w:tcBorders>
              <w:left w:val="single" w:sz="4" w:space="0" w:color="auto"/>
              <w:right w:val="single" w:sz="4" w:space="0" w:color="auto"/>
            </w:tcBorders>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left w:val="single" w:sz="4" w:space="0" w:color="auto"/>
              <w:righ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5</w:t>
            </w:r>
          </w:p>
        </w:tc>
        <w:tc>
          <w:tcPr>
            <w:tcW w:w="425" w:type="dxa"/>
            <w:tcBorders>
              <w:left w:val="single" w:sz="4" w:space="0" w:color="auto"/>
              <w:right w:val="single" w:sz="4" w:space="0" w:color="auto"/>
            </w:tcBorders>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2</w:t>
            </w:r>
          </w:p>
        </w:tc>
        <w:tc>
          <w:tcPr>
            <w:tcW w:w="426" w:type="dxa"/>
            <w:tcBorders>
              <w:left w:val="single" w:sz="4" w:space="0" w:color="auto"/>
            </w:tcBorders>
            <w:shd w:val="clear" w:color="auto" w:fill="A8D08D" w:themeFill="accent6" w:themeFillTint="99"/>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p>
          <w:p w:rsidR="009952E0" w:rsidRPr="00031EBD" w:rsidRDefault="009952E0" w:rsidP="009952E0">
            <w:pPr>
              <w:jc w:val="center"/>
              <w:rPr>
                <w:rFonts w:ascii="Times New Roman" w:hAnsi="Times New Roman"/>
                <w:b/>
                <w:sz w:val="24"/>
                <w:szCs w:val="24"/>
              </w:rPr>
            </w:pPr>
            <w:r>
              <w:rPr>
                <w:rFonts w:ascii="Times New Roman" w:hAnsi="Times New Roman"/>
                <w:b/>
                <w:sz w:val="24"/>
                <w:szCs w:val="24"/>
              </w:rPr>
              <w:t>-</w:t>
            </w: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2</w:t>
            </w:r>
          </w:p>
        </w:tc>
        <w:tc>
          <w:tcPr>
            <w:tcW w:w="425" w:type="dxa"/>
            <w:tcBorders>
              <w:left w:val="single" w:sz="4" w:space="0" w:color="auto"/>
              <w:right w:val="single" w:sz="4" w:space="0" w:color="auto"/>
            </w:tcBorders>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320" w:type="dxa"/>
            <w:tcBorders>
              <w:left w:val="single" w:sz="4" w:space="0" w:color="auto"/>
              <w:right w:val="single" w:sz="4" w:space="0" w:color="auto"/>
            </w:tcBorders>
            <w:shd w:val="clear" w:color="auto" w:fill="A8D08D" w:themeFill="accent6" w:themeFillTint="99"/>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p>
          <w:p w:rsidR="009952E0" w:rsidRPr="00031EBD" w:rsidRDefault="009952E0" w:rsidP="009952E0">
            <w:pPr>
              <w:jc w:val="center"/>
              <w:rPr>
                <w:rFonts w:ascii="Times New Roman" w:hAnsi="Times New Roman"/>
                <w:b/>
                <w:sz w:val="24"/>
                <w:szCs w:val="24"/>
              </w:rPr>
            </w:pPr>
            <w:r>
              <w:rPr>
                <w:rFonts w:ascii="Times New Roman" w:hAnsi="Times New Roman"/>
                <w:b/>
                <w:sz w:val="24"/>
                <w:szCs w:val="24"/>
              </w:rPr>
              <w:t>-</w:t>
            </w:r>
          </w:p>
        </w:tc>
        <w:tc>
          <w:tcPr>
            <w:tcW w:w="389" w:type="dxa"/>
            <w:tcBorders>
              <w:lef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1</w:t>
            </w:r>
          </w:p>
        </w:tc>
      </w:tr>
      <w:tr w:rsidR="009952E0" w:rsidTr="009952E0">
        <w:trPr>
          <w:cantSplit/>
          <w:trHeight w:val="1134"/>
        </w:trPr>
        <w:tc>
          <w:tcPr>
            <w:tcW w:w="1134" w:type="dxa"/>
          </w:tcPr>
          <w:p w:rsidR="009952E0" w:rsidRPr="008F383B" w:rsidRDefault="009952E0" w:rsidP="009952E0">
            <w:pPr>
              <w:rPr>
                <w:rFonts w:ascii="Times New Roman" w:hAnsi="Times New Roman"/>
                <w:szCs w:val="20"/>
              </w:rPr>
            </w:pPr>
            <w:r>
              <w:rPr>
                <w:rFonts w:ascii="Times New Roman" w:hAnsi="Times New Roman"/>
                <w:szCs w:val="20"/>
              </w:rPr>
              <w:t>Средний балл</w:t>
            </w:r>
          </w:p>
        </w:tc>
        <w:tc>
          <w:tcPr>
            <w:tcW w:w="426"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63,1</w:t>
            </w:r>
          </w:p>
        </w:tc>
        <w:tc>
          <w:tcPr>
            <w:tcW w:w="426"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62,7</w:t>
            </w:r>
          </w:p>
        </w:tc>
        <w:tc>
          <w:tcPr>
            <w:tcW w:w="425" w:type="dxa"/>
            <w:tcBorders>
              <w:lef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67,5</w:t>
            </w: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42</w:t>
            </w:r>
          </w:p>
        </w:tc>
        <w:tc>
          <w:tcPr>
            <w:tcW w:w="425"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41</w:t>
            </w:r>
          </w:p>
        </w:tc>
        <w:tc>
          <w:tcPr>
            <w:tcW w:w="426" w:type="dxa"/>
            <w:tcBorders>
              <w:lef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55,8</w:t>
            </w: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64</w:t>
            </w:r>
          </w:p>
        </w:tc>
        <w:tc>
          <w:tcPr>
            <w:tcW w:w="425"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55,8</w:t>
            </w:r>
          </w:p>
        </w:tc>
        <w:tc>
          <w:tcPr>
            <w:tcW w:w="425" w:type="dxa"/>
            <w:tcBorders>
              <w:lef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60,5</w:t>
            </w:r>
          </w:p>
        </w:tc>
        <w:tc>
          <w:tcPr>
            <w:tcW w:w="426"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59</w:t>
            </w:r>
          </w:p>
        </w:tc>
        <w:tc>
          <w:tcPr>
            <w:tcW w:w="425"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66,5</w:t>
            </w:r>
          </w:p>
        </w:tc>
        <w:tc>
          <w:tcPr>
            <w:tcW w:w="425" w:type="dxa"/>
            <w:tcBorders>
              <w:left w:val="single" w:sz="4" w:space="0" w:color="auto"/>
            </w:tcBorders>
            <w:shd w:val="clear" w:color="auto" w:fill="A8D08D" w:themeFill="accent6" w:themeFillTint="99"/>
          </w:tcPr>
          <w:p w:rsidR="009952E0" w:rsidRDefault="009952E0" w:rsidP="009952E0">
            <w:pPr>
              <w:jc w:val="center"/>
              <w:rPr>
                <w:rFonts w:ascii="Times New Roman" w:hAnsi="Times New Roman"/>
                <w:b/>
                <w:sz w:val="24"/>
                <w:szCs w:val="24"/>
              </w:rPr>
            </w:pPr>
          </w:p>
          <w:p w:rsidR="009952E0" w:rsidRDefault="009952E0" w:rsidP="009952E0">
            <w:pP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40</w:t>
            </w:r>
          </w:p>
        </w:tc>
        <w:tc>
          <w:tcPr>
            <w:tcW w:w="426" w:type="dxa"/>
            <w:tcBorders>
              <w:left w:val="single" w:sz="4" w:space="0" w:color="auto"/>
              <w:right w:val="single" w:sz="4" w:space="0" w:color="auto"/>
            </w:tcBorders>
          </w:tcPr>
          <w:p w:rsidR="009952E0" w:rsidRDefault="009952E0" w:rsidP="009952E0">
            <w:pPr>
              <w:jc w:val="center"/>
              <w:rPr>
                <w:rFonts w:ascii="Times New Roman" w:hAnsi="Times New Roman"/>
                <w:b/>
                <w:sz w:val="24"/>
                <w:szCs w:val="24"/>
              </w:rPr>
            </w:pPr>
          </w:p>
          <w:p w:rsidR="009952E0" w:rsidRDefault="009952E0" w:rsidP="009952E0">
            <w:pP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left w:val="single" w:sz="4" w:space="0" w:color="auto"/>
            </w:tcBorders>
            <w:shd w:val="clear" w:color="auto" w:fill="A8D08D" w:themeFill="accent6" w:themeFillTint="99"/>
          </w:tcPr>
          <w:p w:rsidR="009952E0" w:rsidRDefault="009952E0" w:rsidP="009952E0">
            <w:pPr>
              <w:jc w:val="center"/>
              <w:rPr>
                <w:rFonts w:ascii="Times New Roman" w:hAnsi="Times New Roman"/>
                <w:b/>
                <w:sz w:val="24"/>
                <w:szCs w:val="24"/>
              </w:rPr>
            </w:pPr>
          </w:p>
          <w:p w:rsidR="009952E0" w:rsidRDefault="009952E0" w:rsidP="009952E0">
            <w:pP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45</w:t>
            </w:r>
          </w:p>
        </w:tc>
        <w:tc>
          <w:tcPr>
            <w:tcW w:w="284" w:type="dxa"/>
            <w:tcBorders>
              <w:left w:val="single" w:sz="4" w:space="0" w:color="auto"/>
              <w:right w:val="single" w:sz="4" w:space="0" w:color="auto"/>
            </w:tcBorders>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left w:val="single" w:sz="4" w:space="0" w:color="auto"/>
              <w:righ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54</w:t>
            </w:r>
          </w:p>
        </w:tc>
        <w:tc>
          <w:tcPr>
            <w:tcW w:w="425" w:type="dxa"/>
            <w:tcBorders>
              <w:left w:val="single" w:sz="4" w:space="0" w:color="auto"/>
              <w:right w:val="single" w:sz="4" w:space="0" w:color="auto"/>
            </w:tcBorders>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425" w:type="dxa"/>
            <w:tcBorders>
              <w:left w:val="single" w:sz="4" w:space="0" w:color="auto"/>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61</w:t>
            </w:r>
          </w:p>
        </w:tc>
        <w:tc>
          <w:tcPr>
            <w:tcW w:w="426" w:type="dxa"/>
            <w:tcBorders>
              <w:left w:val="single" w:sz="4" w:space="0" w:color="auto"/>
            </w:tcBorders>
            <w:shd w:val="clear" w:color="auto" w:fill="A8D08D" w:themeFill="accent6" w:themeFillTint="99"/>
          </w:tcPr>
          <w:p w:rsidR="009952E0" w:rsidRDefault="009952E0" w:rsidP="009952E0">
            <w:pPr>
              <w:jc w:val="center"/>
              <w:rPr>
                <w:rFonts w:ascii="Times New Roman" w:hAnsi="Times New Roman"/>
                <w:b/>
                <w:sz w:val="24"/>
                <w:szCs w:val="24"/>
              </w:rPr>
            </w:pPr>
          </w:p>
          <w:p w:rsidR="009952E0" w:rsidRPr="00031EBD" w:rsidRDefault="009952E0" w:rsidP="009952E0">
            <w:pPr>
              <w:jc w:val="center"/>
              <w:rPr>
                <w:rFonts w:ascii="Times New Roman" w:hAnsi="Times New Roman"/>
                <w:b/>
                <w:sz w:val="24"/>
                <w:szCs w:val="24"/>
              </w:rPr>
            </w:pPr>
            <w:r>
              <w:rPr>
                <w:rFonts w:ascii="Times New Roman" w:hAnsi="Times New Roman"/>
                <w:b/>
                <w:sz w:val="24"/>
                <w:szCs w:val="24"/>
              </w:rPr>
              <w:t xml:space="preserve">  -</w:t>
            </w:r>
          </w:p>
        </w:tc>
        <w:tc>
          <w:tcPr>
            <w:tcW w:w="425" w:type="dxa"/>
            <w:tcBorders>
              <w:right w:val="single" w:sz="4" w:space="0" w:color="auto"/>
            </w:tcBorders>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76</w:t>
            </w:r>
          </w:p>
        </w:tc>
        <w:tc>
          <w:tcPr>
            <w:tcW w:w="425" w:type="dxa"/>
            <w:tcBorders>
              <w:left w:val="single" w:sz="4" w:space="0" w:color="auto"/>
              <w:right w:val="single" w:sz="4" w:space="0" w:color="auto"/>
            </w:tcBorders>
          </w:tcPr>
          <w:p w:rsidR="009952E0" w:rsidRDefault="009952E0" w:rsidP="009952E0">
            <w:pPr>
              <w:jc w:val="center"/>
              <w:rPr>
                <w:rFonts w:ascii="Times New Roman" w:hAnsi="Times New Roman"/>
                <w:b/>
                <w:sz w:val="24"/>
                <w:szCs w:val="24"/>
              </w:rPr>
            </w:pPr>
          </w:p>
          <w:p w:rsidR="009952E0" w:rsidRDefault="009952E0" w:rsidP="009952E0">
            <w:pPr>
              <w:jc w:val="center"/>
              <w:rPr>
                <w:rFonts w:ascii="Times New Roman" w:hAnsi="Times New Roman"/>
                <w:b/>
                <w:sz w:val="24"/>
                <w:szCs w:val="24"/>
              </w:rPr>
            </w:pPr>
            <w:r>
              <w:rPr>
                <w:rFonts w:ascii="Times New Roman" w:hAnsi="Times New Roman"/>
                <w:b/>
                <w:sz w:val="24"/>
                <w:szCs w:val="24"/>
              </w:rPr>
              <w:t>-</w:t>
            </w:r>
          </w:p>
          <w:p w:rsidR="009952E0" w:rsidRPr="00031EBD" w:rsidRDefault="009952E0" w:rsidP="009952E0">
            <w:pPr>
              <w:jc w:val="center"/>
              <w:rPr>
                <w:rFonts w:ascii="Times New Roman" w:hAnsi="Times New Roman"/>
                <w:b/>
                <w:sz w:val="24"/>
                <w:szCs w:val="24"/>
              </w:rPr>
            </w:pPr>
          </w:p>
        </w:tc>
        <w:tc>
          <w:tcPr>
            <w:tcW w:w="320" w:type="dxa"/>
            <w:tcBorders>
              <w:left w:val="single" w:sz="4" w:space="0" w:color="auto"/>
              <w:right w:val="single" w:sz="4" w:space="0" w:color="auto"/>
            </w:tcBorders>
            <w:shd w:val="clear" w:color="auto" w:fill="A8D08D" w:themeFill="accent6" w:themeFillTint="99"/>
          </w:tcPr>
          <w:p w:rsidR="009952E0" w:rsidRDefault="009952E0" w:rsidP="009952E0">
            <w:pPr>
              <w:jc w:val="center"/>
              <w:rPr>
                <w:rFonts w:ascii="Times New Roman" w:hAnsi="Times New Roman"/>
                <w:b/>
                <w:sz w:val="24"/>
                <w:szCs w:val="24"/>
              </w:rPr>
            </w:pPr>
          </w:p>
          <w:p w:rsidR="009952E0" w:rsidRPr="00031EBD" w:rsidRDefault="009952E0" w:rsidP="009952E0">
            <w:pPr>
              <w:jc w:val="center"/>
              <w:rPr>
                <w:rFonts w:ascii="Times New Roman" w:hAnsi="Times New Roman"/>
                <w:b/>
                <w:sz w:val="24"/>
                <w:szCs w:val="24"/>
              </w:rPr>
            </w:pPr>
            <w:r>
              <w:rPr>
                <w:rFonts w:ascii="Times New Roman" w:hAnsi="Times New Roman"/>
                <w:b/>
                <w:sz w:val="24"/>
                <w:szCs w:val="24"/>
              </w:rPr>
              <w:t>-</w:t>
            </w:r>
          </w:p>
        </w:tc>
        <w:tc>
          <w:tcPr>
            <w:tcW w:w="389" w:type="dxa"/>
            <w:tcBorders>
              <w:left w:val="single" w:sz="4" w:space="0" w:color="auto"/>
            </w:tcBorders>
            <w:shd w:val="clear" w:color="auto" w:fill="A8D08D" w:themeFill="accent6" w:themeFillTint="99"/>
            <w:textDirection w:val="btLr"/>
          </w:tcPr>
          <w:p w:rsidR="009952E0" w:rsidRPr="00031EBD" w:rsidRDefault="009952E0" w:rsidP="009952E0">
            <w:pPr>
              <w:ind w:left="113" w:right="113"/>
              <w:jc w:val="center"/>
              <w:rPr>
                <w:rFonts w:ascii="Times New Roman" w:hAnsi="Times New Roman"/>
                <w:b/>
                <w:sz w:val="24"/>
                <w:szCs w:val="24"/>
              </w:rPr>
            </w:pPr>
            <w:r>
              <w:rPr>
                <w:rFonts w:ascii="Times New Roman" w:hAnsi="Times New Roman"/>
                <w:b/>
                <w:sz w:val="24"/>
                <w:szCs w:val="24"/>
              </w:rPr>
              <w:t>52</w:t>
            </w:r>
          </w:p>
        </w:tc>
      </w:tr>
      <w:tr w:rsidR="009952E0" w:rsidTr="009952E0">
        <w:trPr>
          <w:cantSplit/>
          <w:trHeight w:val="1134"/>
        </w:trPr>
        <w:tc>
          <w:tcPr>
            <w:tcW w:w="1134" w:type="dxa"/>
          </w:tcPr>
          <w:p w:rsidR="009952E0" w:rsidRPr="00FE3501" w:rsidRDefault="009952E0" w:rsidP="009952E0">
            <w:pPr>
              <w:rPr>
                <w:rFonts w:ascii="Times New Roman" w:hAnsi="Times New Roman"/>
                <w:sz w:val="16"/>
                <w:szCs w:val="16"/>
              </w:rPr>
            </w:pPr>
            <w:r w:rsidRPr="00FE3501">
              <w:rPr>
                <w:rFonts w:ascii="Times New Roman" w:hAnsi="Times New Roman"/>
                <w:sz w:val="16"/>
                <w:szCs w:val="16"/>
              </w:rPr>
              <w:t>Количество учащихся</w:t>
            </w:r>
            <w:proofErr w:type="gramStart"/>
            <w:r w:rsidRPr="00FE3501">
              <w:rPr>
                <w:rFonts w:ascii="Times New Roman" w:hAnsi="Times New Roman"/>
                <w:sz w:val="16"/>
                <w:szCs w:val="16"/>
              </w:rPr>
              <w:t>.</w:t>
            </w:r>
            <w:proofErr w:type="gramEnd"/>
            <w:r w:rsidRPr="00FE3501">
              <w:rPr>
                <w:rFonts w:ascii="Times New Roman" w:hAnsi="Times New Roman"/>
                <w:sz w:val="16"/>
                <w:szCs w:val="16"/>
              </w:rPr>
              <w:t xml:space="preserve"> </w:t>
            </w:r>
            <w:proofErr w:type="gramStart"/>
            <w:r w:rsidRPr="00FE3501">
              <w:rPr>
                <w:rFonts w:ascii="Times New Roman" w:hAnsi="Times New Roman"/>
                <w:sz w:val="16"/>
                <w:szCs w:val="16"/>
              </w:rPr>
              <w:t>н</w:t>
            </w:r>
            <w:proofErr w:type="gramEnd"/>
            <w:r w:rsidRPr="00FE3501">
              <w:rPr>
                <w:rFonts w:ascii="Times New Roman" w:hAnsi="Times New Roman"/>
                <w:sz w:val="16"/>
                <w:szCs w:val="16"/>
              </w:rPr>
              <w:t>е прошедших порог успешности</w:t>
            </w:r>
          </w:p>
        </w:tc>
        <w:tc>
          <w:tcPr>
            <w:tcW w:w="426" w:type="dxa"/>
            <w:tcBorders>
              <w:right w:val="single" w:sz="4" w:space="0" w:color="auto"/>
            </w:tcBorders>
          </w:tcPr>
          <w:p w:rsidR="009952E0" w:rsidRDefault="009952E0" w:rsidP="009952E0">
            <w:pPr>
              <w:rPr>
                <w:rFonts w:ascii="Times New Roman" w:hAnsi="Times New Roman"/>
              </w:rPr>
            </w:pPr>
          </w:p>
        </w:tc>
        <w:tc>
          <w:tcPr>
            <w:tcW w:w="426" w:type="dxa"/>
            <w:tcBorders>
              <w:left w:val="single" w:sz="4" w:space="0" w:color="auto"/>
              <w:right w:val="single" w:sz="4" w:space="0" w:color="auto"/>
            </w:tcBorders>
          </w:tcPr>
          <w:p w:rsidR="009952E0" w:rsidRDefault="009952E0" w:rsidP="009952E0">
            <w:pPr>
              <w:rPr>
                <w:rFonts w:ascii="Times New Roman" w:hAnsi="Times New Roman"/>
              </w:rPr>
            </w:pPr>
          </w:p>
        </w:tc>
        <w:tc>
          <w:tcPr>
            <w:tcW w:w="425" w:type="dxa"/>
            <w:tcBorders>
              <w:left w:val="single" w:sz="4" w:space="0" w:color="auto"/>
            </w:tcBorders>
            <w:shd w:val="clear" w:color="auto" w:fill="A8D08D" w:themeFill="accent6" w:themeFillTint="99"/>
          </w:tcPr>
          <w:p w:rsidR="009952E0" w:rsidRDefault="009952E0" w:rsidP="009952E0">
            <w:pPr>
              <w:rPr>
                <w:rFonts w:ascii="Times New Roman" w:hAnsi="Times New Roman"/>
              </w:rPr>
            </w:pPr>
          </w:p>
        </w:tc>
        <w:tc>
          <w:tcPr>
            <w:tcW w:w="425" w:type="dxa"/>
            <w:tcBorders>
              <w:right w:val="single" w:sz="4" w:space="0" w:color="auto"/>
            </w:tcBorders>
          </w:tcPr>
          <w:p w:rsidR="009952E0" w:rsidRDefault="009952E0" w:rsidP="009952E0">
            <w:pPr>
              <w:rPr>
                <w:rFonts w:ascii="Times New Roman" w:hAnsi="Times New Roman"/>
              </w:rPr>
            </w:pPr>
            <w:r>
              <w:rPr>
                <w:rFonts w:ascii="Times New Roman" w:hAnsi="Times New Roman"/>
              </w:rPr>
              <w:t>1</w:t>
            </w:r>
          </w:p>
          <w:p w:rsidR="009952E0" w:rsidRDefault="009952E0" w:rsidP="009952E0">
            <w:pPr>
              <w:rPr>
                <w:rFonts w:ascii="Times New Roman" w:hAnsi="Times New Roman"/>
                <w:sz w:val="16"/>
                <w:szCs w:val="16"/>
              </w:rPr>
            </w:pPr>
            <w:r w:rsidRPr="00736C83">
              <w:rPr>
                <w:rFonts w:ascii="Times New Roman" w:hAnsi="Times New Roman"/>
                <w:sz w:val="16"/>
                <w:szCs w:val="16"/>
              </w:rPr>
              <w:t>Пересдача</w:t>
            </w:r>
          </w:p>
          <w:p w:rsidR="009952E0" w:rsidRDefault="009952E0" w:rsidP="009952E0">
            <w:pPr>
              <w:rPr>
                <w:rFonts w:ascii="Times New Roman" w:hAnsi="Times New Roman"/>
              </w:rPr>
            </w:pPr>
          </w:p>
        </w:tc>
        <w:tc>
          <w:tcPr>
            <w:tcW w:w="425" w:type="dxa"/>
            <w:tcBorders>
              <w:left w:val="single" w:sz="4" w:space="0" w:color="auto"/>
              <w:right w:val="single" w:sz="4" w:space="0" w:color="auto"/>
            </w:tcBorders>
          </w:tcPr>
          <w:p w:rsidR="009952E0" w:rsidRDefault="009952E0" w:rsidP="009952E0">
            <w:pPr>
              <w:rPr>
                <w:rFonts w:ascii="Times New Roman" w:hAnsi="Times New Roman"/>
              </w:rPr>
            </w:pPr>
          </w:p>
        </w:tc>
        <w:tc>
          <w:tcPr>
            <w:tcW w:w="426" w:type="dxa"/>
            <w:tcBorders>
              <w:left w:val="single" w:sz="4" w:space="0" w:color="auto"/>
            </w:tcBorders>
            <w:shd w:val="clear" w:color="auto" w:fill="A8D08D" w:themeFill="accent6" w:themeFillTint="99"/>
          </w:tcPr>
          <w:p w:rsidR="009952E0" w:rsidRDefault="009952E0" w:rsidP="009952E0">
            <w:pPr>
              <w:rPr>
                <w:rFonts w:ascii="Times New Roman" w:hAnsi="Times New Roman"/>
              </w:rPr>
            </w:pPr>
          </w:p>
        </w:tc>
        <w:tc>
          <w:tcPr>
            <w:tcW w:w="425" w:type="dxa"/>
            <w:tcBorders>
              <w:right w:val="single" w:sz="4" w:space="0" w:color="auto"/>
            </w:tcBorders>
          </w:tcPr>
          <w:p w:rsidR="009952E0" w:rsidRDefault="009952E0" w:rsidP="009952E0">
            <w:pPr>
              <w:rPr>
                <w:rFonts w:ascii="Times New Roman" w:hAnsi="Times New Roman"/>
              </w:rPr>
            </w:pPr>
          </w:p>
        </w:tc>
        <w:tc>
          <w:tcPr>
            <w:tcW w:w="425" w:type="dxa"/>
            <w:tcBorders>
              <w:left w:val="single" w:sz="4" w:space="0" w:color="auto"/>
              <w:right w:val="single" w:sz="4" w:space="0" w:color="auto"/>
            </w:tcBorders>
          </w:tcPr>
          <w:p w:rsidR="009952E0" w:rsidRDefault="009952E0" w:rsidP="009952E0">
            <w:pPr>
              <w:rPr>
                <w:rFonts w:ascii="Times New Roman" w:hAnsi="Times New Roman"/>
              </w:rPr>
            </w:pPr>
          </w:p>
        </w:tc>
        <w:tc>
          <w:tcPr>
            <w:tcW w:w="425" w:type="dxa"/>
            <w:tcBorders>
              <w:left w:val="single" w:sz="4" w:space="0" w:color="auto"/>
            </w:tcBorders>
            <w:shd w:val="clear" w:color="auto" w:fill="A8D08D" w:themeFill="accent6" w:themeFillTint="99"/>
          </w:tcPr>
          <w:p w:rsidR="009952E0" w:rsidRDefault="009952E0" w:rsidP="009952E0">
            <w:pPr>
              <w:rPr>
                <w:rFonts w:ascii="Times New Roman" w:hAnsi="Times New Roman"/>
              </w:rPr>
            </w:pPr>
          </w:p>
        </w:tc>
        <w:tc>
          <w:tcPr>
            <w:tcW w:w="426" w:type="dxa"/>
            <w:tcBorders>
              <w:right w:val="single" w:sz="4" w:space="0" w:color="auto"/>
            </w:tcBorders>
          </w:tcPr>
          <w:p w:rsidR="009952E0" w:rsidRDefault="009952E0" w:rsidP="009952E0">
            <w:pPr>
              <w:rPr>
                <w:rFonts w:ascii="Times New Roman" w:hAnsi="Times New Roman"/>
              </w:rPr>
            </w:pPr>
          </w:p>
          <w:p w:rsidR="009952E0" w:rsidRDefault="009952E0" w:rsidP="009952E0">
            <w:pPr>
              <w:rPr>
                <w:rFonts w:ascii="Times New Roman" w:hAnsi="Times New Roman"/>
              </w:rPr>
            </w:pPr>
          </w:p>
        </w:tc>
        <w:tc>
          <w:tcPr>
            <w:tcW w:w="425" w:type="dxa"/>
            <w:tcBorders>
              <w:left w:val="single" w:sz="4" w:space="0" w:color="auto"/>
              <w:right w:val="single" w:sz="4" w:space="0" w:color="auto"/>
            </w:tcBorders>
          </w:tcPr>
          <w:p w:rsidR="009952E0" w:rsidRDefault="009952E0" w:rsidP="009952E0">
            <w:pPr>
              <w:rPr>
                <w:rFonts w:ascii="Times New Roman" w:hAnsi="Times New Roman"/>
              </w:rPr>
            </w:pPr>
          </w:p>
        </w:tc>
        <w:tc>
          <w:tcPr>
            <w:tcW w:w="425" w:type="dxa"/>
            <w:tcBorders>
              <w:left w:val="single" w:sz="4" w:space="0" w:color="auto"/>
            </w:tcBorders>
            <w:shd w:val="clear" w:color="auto" w:fill="A8D08D" w:themeFill="accent6" w:themeFillTint="99"/>
          </w:tcPr>
          <w:p w:rsidR="009952E0" w:rsidRDefault="009952E0" w:rsidP="009952E0">
            <w:pPr>
              <w:rPr>
                <w:rFonts w:ascii="Times New Roman" w:hAnsi="Times New Roman"/>
              </w:rPr>
            </w:pPr>
          </w:p>
        </w:tc>
        <w:tc>
          <w:tcPr>
            <w:tcW w:w="425" w:type="dxa"/>
            <w:tcBorders>
              <w:right w:val="single" w:sz="4" w:space="0" w:color="auto"/>
            </w:tcBorders>
          </w:tcPr>
          <w:p w:rsidR="009952E0" w:rsidRDefault="009952E0" w:rsidP="009952E0">
            <w:pPr>
              <w:rPr>
                <w:rFonts w:ascii="Times New Roman" w:hAnsi="Times New Roman"/>
              </w:rPr>
            </w:pPr>
          </w:p>
        </w:tc>
        <w:tc>
          <w:tcPr>
            <w:tcW w:w="426" w:type="dxa"/>
            <w:tcBorders>
              <w:left w:val="single" w:sz="4" w:space="0" w:color="auto"/>
              <w:right w:val="single" w:sz="4" w:space="0" w:color="auto"/>
            </w:tcBorders>
          </w:tcPr>
          <w:p w:rsidR="009952E0" w:rsidRDefault="009952E0" w:rsidP="009952E0">
            <w:pPr>
              <w:rPr>
                <w:rFonts w:ascii="Times New Roman" w:hAnsi="Times New Roman"/>
              </w:rPr>
            </w:pPr>
          </w:p>
        </w:tc>
        <w:tc>
          <w:tcPr>
            <w:tcW w:w="425" w:type="dxa"/>
            <w:tcBorders>
              <w:left w:val="single" w:sz="4" w:space="0" w:color="auto"/>
            </w:tcBorders>
            <w:shd w:val="clear" w:color="auto" w:fill="A8D08D" w:themeFill="accent6" w:themeFillTint="99"/>
          </w:tcPr>
          <w:p w:rsidR="009952E0" w:rsidRDefault="009952E0" w:rsidP="009952E0">
            <w:pPr>
              <w:rPr>
                <w:rFonts w:ascii="Times New Roman" w:hAnsi="Times New Roman"/>
              </w:rPr>
            </w:pPr>
          </w:p>
        </w:tc>
        <w:tc>
          <w:tcPr>
            <w:tcW w:w="425" w:type="dxa"/>
            <w:tcBorders>
              <w:right w:val="single" w:sz="4" w:space="0" w:color="auto"/>
            </w:tcBorders>
          </w:tcPr>
          <w:p w:rsidR="009952E0" w:rsidRDefault="009952E0" w:rsidP="009952E0">
            <w:pPr>
              <w:rPr>
                <w:rFonts w:ascii="Times New Roman" w:hAnsi="Times New Roman"/>
              </w:rPr>
            </w:pPr>
          </w:p>
        </w:tc>
        <w:tc>
          <w:tcPr>
            <w:tcW w:w="284" w:type="dxa"/>
            <w:tcBorders>
              <w:left w:val="single" w:sz="4" w:space="0" w:color="auto"/>
              <w:right w:val="single" w:sz="4" w:space="0" w:color="auto"/>
            </w:tcBorders>
          </w:tcPr>
          <w:p w:rsidR="009952E0" w:rsidRDefault="009952E0" w:rsidP="009952E0">
            <w:pPr>
              <w:rPr>
                <w:rFonts w:ascii="Times New Roman" w:hAnsi="Times New Roman"/>
              </w:rPr>
            </w:pPr>
          </w:p>
        </w:tc>
        <w:tc>
          <w:tcPr>
            <w:tcW w:w="425" w:type="dxa"/>
            <w:tcBorders>
              <w:left w:val="single" w:sz="4" w:space="0" w:color="auto"/>
              <w:right w:val="single" w:sz="4" w:space="0" w:color="auto"/>
            </w:tcBorders>
            <w:shd w:val="clear" w:color="auto" w:fill="A8D08D" w:themeFill="accent6" w:themeFillTint="99"/>
          </w:tcPr>
          <w:p w:rsidR="009952E0" w:rsidRDefault="009952E0" w:rsidP="009952E0">
            <w:pPr>
              <w:rPr>
                <w:rFonts w:ascii="Times New Roman" w:hAnsi="Times New Roman"/>
              </w:rPr>
            </w:pPr>
          </w:p>
        </w:tc>
        <w:tc>
          <w:tcPr>
            <w:tcW w:w="425" w:type="dxa"/>
            <w:tcBorders>
              <w:left w:val="single" w:sz="4" w:space="0" w:color="auto"/>
              <w:right w:val="single" w:sz="4" w:space="0" w:color="auto"/>
            </w:tcBorders>
          </w:tcPr>
          <w:p w:rsidR="009952E0" w:rsidRDefault="009952E0" w:rsidP="009952E0">
            <w:pPr>
              <w:rPr>
                <w:rFonts w:ascii="Times New Roman" w:hAnsi="Times New Roman"/>
              </w:rPr>
            </w:pPr>
          </w:p>
        </w:tc>
        <w:tc>
          <w:tcPr>
            <w:tcW w:w="425" w:type="dxa"/>
            <w:tcBorders>
              <w:left w:val="single" w:sz="4" w:space="0" w:color="auto"/>
              <w:right w:val="single" w:sz="4" w:space="0" w:color="auto"/>
            </w:tcBorders>
          </w:tcPr>
          <w:p w:rsidR="009952E0" w:rsidRDefault="009952E0" w:rsidP="009952E0">
            <w:pPr>
              <w:rPr>
                <w:rFonts w:ascii="Times New Roman" w:hAnsi="Times New Roman"/>
              </w:rPr>
            </w:pPr>
          </w:p>
        </w:tc>
        <w:tc>
          <w:tcPr>
            <w:tcW w:w="426" w:type="dxa"/>
            <w:tcBorders>
              <w:left w:val="single" w:sz="4" w:space="0" w:color="auto"/>
            </w:tcBorders>
            <w:shd w:val="clear" w:color="auto" w:fill="A8D08D" w:themeFill="accent6" w:themeFillTint="99"/>
          </w:tcPr>
          <w:p w:rsidR="009952E0" w:rsidRDefault="009952E0" w:rsidP="009952E0">
            <w:pPr>
              <w:rPr>
                <w:rFonts w:ascii="Times New Roman" w:hAnsi="Times New Roman"/>
              </w:rPr>
            </w:pPr>
          </w:p>
        </w:tc>
        <w:tc>
          <w:tcPr>
            <w:tcW w:w="425" w:type="dxa"/>
            <w:tcBorders>
              <w:right w:val="single" w:sz="4" w:space="0" w:color="auto"/>
            </w:tcBorders>
          </w:tcPr>
          <w:p w:rsidR="009952E0" w:rsidRDefault="009952E0" w:rsidP="009952E0">
            <w:pPr>
              <w:rPr>
                <w:rFonts w:ascii="Times New Roman" w:hAnsi="Times New Roman"/>
              </w:rPr>
            </w:pPr>
          </w:p>
        </w:tc>
        <w:tc>
          <w:tcPr>
            <w:tcW w:w="425" w:type="dxa"/>
            <w:tcBorders>
              <w:left w:val="single" w:sz="4" w:space="0" w:color="auto"/>
              <w:right w:val="single" w:sz="4" w:space="0" w:color="auto"/>
            </w:tcBorders>
          </w:tcPr>
          <w:p w:rsidR="009952E0" w:rsidRDefault="009952E0" w:rsidP="009952E0">
            <w:pPr>
              <w:rPr>
                <w:rFonts w:ascii="Times New Roman" w:hAnsi="Times New Roman"/>
              </w:rPr>
            </w:pPr>
          </w:p>
        </w:tc>
        <w:tc>
          <w:tcPr>
            <w:tcW w:w="320" w:type="dxa"/>
            <w:tcBorders>
              <w:left w:val="single" w:sz="4" w:space="0" w:color="auto"/>
              <w:right w:val="single" w:sz="4" w:space="0" w:color="auto"/>
            </w:tcBorders>
            <w:shd w:val="clear" w:color="auto" w:fill="A8D08D" w:themeFill="accent6" w:themeFillTint="99"/>
          </w:tcPr>
          <w:p w:rsidR="009952E0" w:rsidRDefault="009952E0" w:rsidP="009952E0">
            <w:pPr>
              <w:rPr>
                <w:rFonts w:ascii="Times New Roman" w:hAnsi="Times New Roman"/>
              </w:rPr>
            </w:pPr>
          </w:p>
        </w:tc>
        <w:tc>
          <w:tcPr>
            <w:tcW w:w="389" w:type="dxa"/>
            <w:tcBorders>
              <w:left w:val="single" w:sz="4" w:space="0" w:color="auto"/>
            </w:tcBorders>
            <w:shd w:val="clear" w:color="auto" w:fill="A8D08D" w:themeFill="accent6" w:themeFillTint="99"/>
          </w:tcPr>
          <w:p w:rsidR="009952E0" w:rsidRDefault="009952E0" w:rsidP="009952E0">
            <w:pPr>
              <w:rPr>
                <w:rFonts w:ascii="Times New Roman" w:hAnsi="Times New Roman"/>
              </w:rPr>
            </w:pPr>
          </w:p>
        </w:tc>
      </w:tr>
    </w:tbl>
    <w:p w:rsidR="009952E0" w:rsidRDefault="009952E0" w:rsidP="009952E0">
      <w:pPr>
        <w:jc w:val="both"/>
      </w:pPr>
      <w:r>
        <w:t xml:space="preserve">      </w:t>
      </w:r>
    </w:p>
    <w:p w:rsidR="009952E0" w:rsidRDefault="009952E0" w:rsidP="009952E0">
      <w:pPr>
        <w:jc w:val="both"/>
        <w:rPr>
          <w:rFonts w:ascii="Times New Roman" w:hAnsi="Times New Roman"/>
          <w:sz w:val="24"/>
          <w:szCs w:val="24"/>
        </w:rPr>
      </w:pPr>
      <w:r w:rsidRPr="00340FD7">
        <w:rPr>
          <w:rFonts w:ascii="Times New Roman" w:hAnsi="Times New Roman"/>
          <w:sz w:val="24"/>
          <w:szCs w:val="24"/>
        </w:rPr>
        <w:t xml:space="preserve">     </w:t>
      </w:r>
    </w:p>
    <w:p w:rsidR="009952E0" w:rsidRPr="00DE1518" w:rsidRDefault="009952E0" w:rsidP="009952E0">
      <w:pPr>
        <w:jc w:val="center"/>
        <w:rPr>
          <w:rFonts w:ascii="Times New Roman" w:hAnsi="Times New Roman"/>
          <w:sz w:val="24"/>
          <w:szCs w:val="24"/>
        </w:rPr>
      </w:pPr>
      <w:r w:rsidRPr="00E379F5">
        <w:rPr>
          <w:rFonts w:ascii="Times New Roman" w:hAnsi="Times New Roman"/>
          <w:b/>
          <w:color w:val="7030A0"/>
          <w:sz w:val="28"/>
          <w:szCs w:val="28"/>
          <w:u w:val="single"/>
        </w:rPr>
        <w:t>Вывод</w:t>
      </w:r>
      <w:r>
        <w:rPr>
          <w:rFonts w:ascii="Times New Roman" w:hAnsi="Times New Roman"/>
          <w:b/>
          <w:color w:val="7030A0"/>
          <w:sz w:val="28"/>
          <w:szCs w:val="28"/>
          <w:u w:val="single"/>
        </w:rPr>
        <w:t xml:space="preserve"> из анализа ЕГЭ-2014-2015</w:t>
      </w:r>
      <w:r w:rsidRPr="00E379F5">
        <w:rPr>
          <w:rFonts w:ascii="Times New Roman" w:hAnsi="Times New Roman"/>
          <w:b/>
          <w:color w:val="7030A0"/>
          <w:sz w:val="28"/>
          <w:szCs w:val="28"/>
          <w:u w:val="single"/>
        </w:rPr>
        <w:t xml:space="preserve"> уч. года и задачи на будущий год</w:t>
      </w:r>
    </w:p>
    <w:p w:rsidR="009952E0" w:rsidRPr="00024D65" w:rsidRDefault="009952E0" w:rsidP="009952E0">
      <w:pPr>
        <w:jc w:val="both"/>
        <w:rPr>
          <w:rFonts w:ascii="Times New Roman" w:hAnsi="Times New Roman"/>
          <w:sz w:val="24"/>
          <w:szCs w:val="24"/>
        </w:rPr>
      </w:pPr>
      <w:r>
        <w:rPr>
          <w:rFonts w:ascii="Times New Roman" w:hAnsi="Times New Roman"/>
          <w:sz w:val="24"/>
          <w:szCs w:val="24"/>
        </w:rPr>
        <w:lastRenderedPageBreak/>
        <w:t xml:space="preserve">     </w:t>
      </w:r>
      <w:r w:rsidRPr="00340FD7">
        <w:rPr>
          <w:rFonts w:ascii="Times New Roman" w:hAnsi="Times New Roman"/>
          <w:sz w:val="24"/>
          <w:szCs w:val="24"/>
        </w:rPr>
        <w:t xml:space="preserve"> </w:t>
      </w:r>
      <w:r>
        <w:rPr>
          <w:rFonts w:ascii="Times New Roman" w:hAnsi="Times New Roman"/>
          <w:sz w:val="24"/>
          <w:szCs w:val="24"/>
        </w:rPr>
        <w:t xml:space="preserve">В целом результаты ЕГЭ в 2014 - 2015 году выше, чем в предыдущем, наметившаяся </w:t>
      </w:r>
      <w:proofErr w:type="gramStart"/>
      <w:r>
        <w:rPr>
          <w:rFonts w:ascii="Times New Roman" w:hAnsi="Times New Roman"/>
          <w:sz w:val="24"/>
          <w:szCs w:val="24"/>
        </w:rPr>
        <w:t>раннее</w:t>
      </w:r>
      <w:proofErr w:type="gramEnd"/>
      <w:r w:rsidRPr="00340FD7">
        <w:rPr>
          <w:rFonts w:ascii="Times New Roman" w:hAnsi="Times New Roman"/>
          <w:sz w:val="24"/>
          <w:szCs w:val="24"/>
        </w:rPr>
        <w:t xml:space="preserve"> тенденция увеличения среднего балла</w:t>
      </w:r>
      <w:r>
        <w:rPr>
          <w:rFonts w:ascii="Times New Roman" w:hAnsi="Times New Roman"/>
          <w:sz w:val="24"/>
          <w:szCs w:val="24"/>
        </w:rPr>
        <w:t xml:space="preserve"> оправдалась. В</w:t>
      </w:r>
      <w:r w:rsidRPr="00340FD7">
        <w:rPr>
          <w:rFonts w:ascii="Times New Roman" w:hAnsi="Times New Roman"/>
          <w:sz w:val="24"/>
          <w:szCs w:val="24"/>
        </w:rPr>
        <w:t xml:space="preserve"> период подготовки к итоговой аттестации администра</w:t>
      </w:r>
      <w:r>
        <w:rPr>
          <w:rFonts w:ascii="Times New Roman" w:hAnsi="Times New Roman"/>
          <w:sz w:val="24"/>
          <w:szCs w:val="24"/>
        </w:rPr>
        <w:t xml:space="preserve">ция школы осуществляла </w:t>
      </w:r>
      <w:proofErr w:type="gramStart"/>
      <w:r>
        <w:rPr>
          <w:rFonts w:ascii="Times New Roman" w:hAnsi="Times New Roman"/>
          <w:sz w:val="24"/>
          <w:szCs w:val="24"/>
        </w:rPr>
        <w:t xml:space="preserve">контроль </w:t>
      </w:r>
      <w:r w:rsidRPr="00340FD7">
        <w:rPr>
          <w:rFonts w:ascii="Times New Roman" w:hAnsi="Times New Roman"/>
          <w:sz w:val="24"/>
          <w:szCs w:val="24"/>
        </w:rPr>
        <w:t>за</w:t>
      </w:r>
      <w:proofErr w:type="gramEnd"/>
      <w:r w:rsidRPr="00340FD7">
        <w:rPr>
          <w:rFonts w:ascii="Times New Roman" w:hAnsi="Times New Roman"/>
          <w:sz w:val="24"/>
          <w:szCs w:val="24"/>
        </w:rPr>
        <w:t xml:space="preserve"> ведением классных журналов выпускных классов, регулярностью проведения родительских собраний, выполнением учебных программ по предметам и практической части программ, осуществляла контроль за преподаванием учебных дисциплин, организацией повторения, текущей успеваемостью слабоуспевающих учащихся. </w:t>
      </w:r>
      <w:proofErr w:type="gramStart"/>
      <w:r w:rsidRPr="00340FD7">
        <w:rPr>
          <w:rFonts w:ascii="Times New Roman" w:hAnsi="Times New Roman"/>
          <w:sz w:val="24"/>
          <w:szCs w:val="24"/>
        </w:rPr>
        <w:t>Учителями-предметниками ежемесячно сдавались отчет</w:t>
      </w:r>
      <w:r>
        <w:rPr>
          <w:rFonts w:ascii="Times New Roman" w:hAnsi="Times New Roman"/>
          <w:sz w:val="24"/>
          <w:szCs w:val="24"/>
        </w:rPr>
        <w:t>ы о работе со слабоуспевающими</w:t>
      </w:r>
      <w:r w:rsidRPr="00340FD7">
        <w:rPr>
          <w:rFonts w:ascii="Times New Roman" w:hAnsi="Times New Roman"/>
          <w:sz w:val="24"/>
          <w:szCs w:val="24"/>
        </w:rPr>
        <w:t>, администрацией составлялся отчет о реализации пл</w:t>
      </w:r>
      <w:r>
        <w:rPr>
          <w:rFonts w:ascii="Times New Roman" w:hAnsi="Times New Roman"/>
          <w:sz w:val="24"/>
          <w:szCs w:val="24"/>
        </w:rPr>
        <w:t>ана работы со слабоуспевающими</w:t>
      </w:r>
      <w:r w:rsidRPr="00340FD7">
        <w:rPr>
          <w:rFonts w:ascii="Times New Roman" w:hAnsi="Times New Roman"/>
          <w:sz w:val="24"/>
          <w:szCs w:val="24"/>
        </w:rPr>
        <w:t xml:space="preserve"> учащимися.</w:t>
      </w:r>
      <w:proofErr w:type="gramEnd"/>
      <w:r w:rsidRPr="00340FD7">
        <w:rPr>
          <w:rFonts w:ascii="Times New Roman" w:hAnsi="Times New Roman"/>
          <w:sz w:val="24"/>
          <w:szCs w:val="24"/>
        </w:rPr>
        <w:t xml:space="preserve"> Учебные программы выполнены, практическая часть программ соблю</w:t>
      </w:r>
      <w:r>
        <w:rPr>
          <w:rFonts w:ascii="Times New Roman" w:hAnsi="Times New Roman"/>
          <w:sz w:val="24"/>
          <w:szCs w:val="24"/>
        </w:rPr>
        <w:t>дена. Государственная итоговая</w:t>
      </w:r>
      <w:r w:rsidRPr="00340FD7">
        <w:rPr>
          <w:rFonts w:ascii="Times New Roman" w:hAnsi="Times New Roman"/>
          <w:sz w:val="24"/>
          <w:szCs w:val="24"/>
        </w:rPr>
        <w:t xml:space="preserve"> аттестация выпускников 11 класса завершилась в сроки, обозначенные нормативными документами</w:t>
      </w:r>
      <w:r>
        <w:rPr>
          <w:rFonts w:ascii="Times New Roman" w:hAnsi="Times New Roman"/>
          <w:sz w:val="24"/>
          <w:szCs w:val="24"/>
        </w:rPr>
        <w:t>. Аттестаты о среднем общем образовании получили все учащиеся школы.</w:t>
      </w:r>
      <w:r w:rsidRPr="00DE5FC0">
        <w:rPr>
          <w:rFonts w:ascii="Times New Roman" w:hAnsi="Times New Roman"/>
          <w:b/>
        </w:rPr>
        <w:t xml:space="preserve"> </w:t>
      </w:r>
    </w:p>
    <w:p w:rsidR="009952E0" w:rsidRPr="00E379F5" w:rsidRDefault="009952E0" w:rsidP="009952E0">
      <w:pPr>
        <w:rPr>
          <w:rFonts w:ascii="Times New Roman" w:hAnsi="Times New Roman"/>
          <w:sz w:val="24"/>
          <w:szCs w:val="24"/>
        </w:rPr>
      </w:pPr>
      <w:r>
        <w:rPr>
          <w:rFonts w:ascii="Times New Roman" w:hAnsi="Times New Roman"/>
          <w:b/>
        </w:rPr>
        <w:t xml:space="preserve">     </w:t>
      </w:r>
      <w:r w:rsidRPr="00E379F5">
        <w:rPr>
          <w:rFonts w:ascii="Times New Roman" w:hAnsi="Times New Roman"/>
          <w:b/>
          <w:color w:val="FF0000"/>
          <w:sz w:val="24"/>
          <w:szCs w:val="24"/>
        </w:rPr>
        <w:t>Главная задача</w:t>
      </w:r>
      <w:r w:rsidRPr="00E379F5">
        <w:rPr>
          <w:rFonts w:ascii="Times New Roman" w:hAnsi="Times New Roman"/>
          <w:color w:val="0070C0"/>
          <w:sz w:val="24"/>
          <w:szCs w:val="24"/>
        </w:rPr>
        <w:t xml:space="preserve">, </w:t>
      </w:r>
      <w:r w:rsidRPr="00E379F5">
        <w:rPr>
          <w:rFonts w:ascii="Times New Roman" w:hAnsi="Times New Roman"/>
          <w:color w:val="000000" w:themeColor="text1"/>
          <w:sz w:val="24"/>
          <w:szCs w:val="24"/>
        </w:rPr>
        <w:t>стоящая перед коллективом и учащимися, состояла в том</w:t>
      </w:r>
      <w:r w:rsidRPr="00E379F5">
        <w:rPr>
          <w:rFonts w:ascii="Times New Roman" w:hAnsi="Times New Roman"/>
          <w:color w:val="0070C0"/>
          <w:sz w:val="24"/>
          <w:szCs w:val="24"/>
        </w:rPr>
        <w:t xml:space="preserve">, </w:t>
      </w:r>
      <w:r w:rsidRPr="00E379F5">
        <w:rPr>
          <w:rFonts w:ascii="Times New Roman" w:hAnsi="Times New Roman"/>
          <w:b/>
          <w:color w:val="0070C0"/>
          <w:sz w:val="24"/>
          <w:szCs w:val="24"/>
        </w:rPr>
        <w:t>чтобы используя разнообразные методы и формы учебной и внеурочной деятельности, добиться значительного повышения уровня качества знаний учащихся по каждому предмету</w:t>
      </w:r>
      <w:r w:rsidRPr="00E379F5">
        <w:rPr>
          <w:rFonts w:ascii="Times New Roman" w:hAnsi="Times New Roman"/>
          <w:sz w:val="24"/>
          <w:szCs w:val="24"/>
        </w:rPr>
        <w:t xml:space="preserve">, </w:t>
      </w:r>
      <w:r w:rsidRPr="00E379F5">
        <w:rPr>
          <w:rFonts w:ascii="Times New Roman" w:hAnsi="Times New Roman"/>
          <w:sz w:val="24"/>
          <w:szCs w:val="24"/>
          <w:u w:val="single"/>
        </w:rPr>
        <w:t xml:space="preserve">делая акцент на целенаправленную подготовку к экзаменам в форме ЕГЭ. </w:t>
      </w:r>
      <w:r w:rsidRPr="00E379F5">
        <w:rPr>
          <w:rFonts w:ascii="Times New Roman" w:hAnsi="Times New Roman"/>
          <w:sz w:val="24"/>
          <w:szCs w:val="24"/>
        </w:rPr>
        <w:t>В целом</w:t>
      </w:r>
      <w:proofErr w:type="gramStart"/>
      <w:r w:rsidRPr="00E379F5">
        <w:rPr>
          <w:rFonts w:ascii="Times New Roman" w:hAnsi="Times New Roman"/>
          <w:sz w:val="24"/>
          <w:szCs w:val="24"/>
        </w:rPr>
        <w:t xml:space="preserve"> ,</w:t>
      </w:r>
      <w:proofErr w:type="gramEnd"/>
      <w:r w:rsidRPr="00E379F5">
        <w:rPr>
          <w:rFonts w:ascii="Times New Roman" w:hAnsi="Times New Roman"/>
          <w:sz w:val="24"/>
          <w:szCs w:val="24"/>
        </w:rPr>
        <w:t xml:space="preserve"> поставленная задача перед педагогическим коллективом и учащимися  была выполнена.</w:t>
      </w:r>
      <w:r>
        <w:rPr>
          <w:rFonts w:ascii="Times New Roman" w:hAnsi="Times New Roman"/>
          <w:sz w:val="24"/>
          <w:szCs w:val="24"/>
        </w:rPr>
        <w:t xml:space="preserve"> С</w:t>
      </w:r>
      <w:r w:rsidRPr="00E379F5">
        <w:rPr>
          <w:rFonts w:ascii="Times New Roman" w:hAnsi="Times New Roman"/>
          <w:sz w:val="24"/>
          <w:szCs w:val="24"/>
        </w:rPr>
        <w:t>читаем целесообразным реш</w:t>
      </w:r>
      <w:r>
        <w:rPr>
          <w:rFonts w:ascii="Times New Roman" w:hAnsi="Times New Roman"/>
          <w:sz w:val="24"/>
          <w:szCs w:val="24"/>
        </w:rPr>
        <w:t>ением продолжать работать в 2015-2016</w:t>
      </w:r>
      <w:r w:rsidRPr="00E379F5">
        <w:rPr>
          <w:rFonts w:ascii="Times New Roman" w:hAnsi="Times New Roman"/>
          <w:sz w:val="24"/>
          <w:szCs w:val="24"/>
        </w:rPr>
        <w:t xml:space="preserve"> уч. году над поставленной проблемой.</w:t>
      </w:r>
    </w:p>
    <w:p w:rsidR="009952E0" w:rsidRPr="00182E92" w:rsidRDefault="009952E0" w:rsidP="009952E0">
      <w:pPr>
        <w:spacing w:before="100" w:beforeAutospacing="1" w:after="0" w:line="240" w:lineRule="auto"/>
        <w:rPr>
          <w:rFonts w:ascii="Times New Roman" w:eastAsia="Times New Roman" w:hAnsi="Times New Roman" w:cs="Times New Roman"/>
          <w:sz w:val="24"/>
          <w:szCs w:val="24"/>
        </w:rPr>
      </w:pPr>
      <w:r>
        <w:rPr>
          <w:rFonts w:eastAsia="Times New Roman"/>
          <w:sz w:val="24"/>
          <w:szCs w:val="24"/>
        </w:rPr>
        <w:t xml:space="preserve">    </w:t>
      </w:r>
      <w:r>
        <w:rPr>
          <w:rFonts w:ascii="Times New Roman" w:eastAsia="Times New Roman" w:hAnsi="Times New Roman"/>
          <w:sz w:val="24"/>
          <w:szCs w:val="24"/>
        </w:rPr>
        <w:t>Не очень высокие</w:t>
      </w:r>
      <w:r w:rsidRPr="00182E92">
        <w:rPr>
          <w:rFonts w:ascii="Times New Roman" w:eastAsia="Times New Roman" w:hAnsi="Times New Roman"/>
          <w:sz w:val="24"/>
          <w:szCs w:val="24"/>
        </w:rPr>
        <w:t xml:space="preserve"> баллы экзаменов по выбору</w:t>
      </w:r>
      <w:r>
        <w:rPr>
          <w:rFonts w:ascii="Times New Roman" w:eastAsia="Times New Roman" w:hAnsi="Times New Roman"/>
          <w:sz w:val="24"/>
          <w:szCs w:val="24"/>
        </w:rPr>
        <w:t xml:space="preserve"> учащимися </w:t>
      </w:r>
      <w:r w:rsidRPr="00182E92">
        <w:rPr>
          <w:rFonts w:ascii="Times New Roman" w:eastAsia="Times New Roman" w:hAnsi="Times New Roman"/>
          <w:sz w:val="24"/>
          <w:szCs w:val="24"/>
        </w:rPr>
        <w:t xml:space="preserve">получены вследствие слабых базовых знаний у некоторых учащихся, позднего определения с поступлением в учебные заведения. Возникает необходимость оказания помощи выпускникам, родителям в самоопределении учащихся, проведении разъяснительной работы по пропаганде востребованных рабочих специальностей. Данные направления </w:t>
      </w:r>
      <w:r>
        <w:rPr>
          <w:rFonts w:ascii="Times New Roman" w:eastAsia="Times New Roman" w:hAnsi="Times New Roman"/>
          <w:sz w:val="24"/>
          <w:szCs w:val="24"/>
        </w:rPr>
        <w:t>необходимо включить в план работы классных руководителей 8-11 классов</w:t>
      </w:r>
      <w:proofErr w:type="gramStart"/>
      <w:r>
        <w:rPr>
          <w:rFonts w:ascii="Times New Roman" w:eastAsia="Times New Roman" w:hAnsi="Times New Roman"/>
          <w:sz w:val="24"/>
          <w:szCs w:val="24"/>
        </w:rPr>
        <w:t xml:space="preserve"> </w:t>
      </w:r>
      <w:r w:rsidRPr="00182E92">
        <w:rPr>
          <w:rFonts w:ascii="Times New Roman" w:eastAsia="Times New Roman" w:hAnsi="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sz w:val="24"/>
          <w:szCs w:val="24"/>
        </w:rPr>
        <w:t>В 2015- 2016</w:t>
      </w:r>
      <w:r w:rsidRPr="00182E92">
        <w:rPr>
          <w:rFonts w:ascii="Times New Roman" w:eastAsia="Times New Roman" w:hAnsi="Times New Roman"/>
          <w:sz w:val="24"/>
          <w:szCs w:val="24"/>
        </w:rPr>
        <w:t xml:space="preserve"> учебном году предстоит проводить разъяснительную работу с выпускниками и их родителями по вопросу определения количества и состава предметов, выбираемых в качестве экзамена по выбору, своевременно информировать их о перечне вступительных испытаний в высшие и средне – специальные учебные заведения для более раннего определения экзаменационных предметов, </w:t>
      </w:r>
      <w:r w:rsidRPr="00E379F5">
        <w:rPr>
          <w:rFonts w:ascii="Times New Roman" w:eastAsia="Times New Roman" w:hAnsi="Times New Roman"/>
          <w:b/>
          <w:color w:val="FF0000"/>
          <w:sz w:val="24"/>
          <w:szCs w:val="24"/>
        </w:rPr>
        <w:t>ориентировать учащихся и их родителей, педагогов не просто на преодоление</w:t>
      </w:r>
      <w:r w:rsidRPr="00E379F5">
        <w:rPr>
          <w:rFonts w:ascii="Times New Roman" w:eastAsia="Times New Roman" w:hAnsi="Times New Roman"/>
          <w:color w:val="FF0000"/>
          <w:sz w:val="24"/>
          <w:szCs w:val="24"/>
        </w:rPr>
        <w:t xml:space="preserve"> </w:t>
      </w:r>
      <w:r w:rsidRPr="00E379F5">
        <w:rPr>
          <w:rFonts w:ascii="Times New Roman" w:eastAsia="Times New Roman" w:hAnsi="Times New Roman"/>
          <w:b/>
          <w:color w:val="FF0000"/>
          <w:sz w:val="24"/>
          <w:szCs w:val="24"/>
        </w:rPr>
        <w:t>порога успешности, а на получение более высоких результатов.</w:t>
      </w:r>
      <w:r w:rsidRPr="00182E92">
        <w:rPr>
          <w:rFonts w:ascii="Times New Roman" w:eastAsia="Times New Roman" w:hAnsi="Times New Roman"/>
          <w:sz w:val="24"/>
          <w:szCs w:val="24"/>
        </w:rPr>
        <w:t xml:space="preserve"> Администрации школы следует усилить работу по профориентации выпускников и их родителей, предоставлять им информацию об учебных заведениях Краснодарского края, о потребности в специальностях в крае, районе, сотрудничать с учебными заведениями по вопросу </w:t>
      </w:r>
      <w:proofErr w:type="spellStart"/>
      <w:r w:rsidRPr="00182E92">
        <w:rPr>
          <w:rFonts w:ascii="Times New Roman" w:eastAsia="Times New Roman" w:hAnsi="Times New Roman"/>
          <w:sz w:val="24"/>
          <w:szCs w:val="24"/>
        </w:rPr>
        <w:t>профориентационной</w:t>
      </w:r>
      <w:proofErr w:type="spellEnd"/>
      <w:r w:rsidRPr="00182E92">
        <w:rPr>
          <w:rFonts w:ascii="Times New Roman" w:eastAsia="Times New Roman" w:hAnsi="Times New Roman"/>
          <w:sz w:val="24"/>
          <w:szCs w:val="24"/>
        </w:rPr>
        <w:t xml:space="preserve"> работы.</w:t>
      </w:r>
    </w:p>
    <w:p w:rsidR="009952E0" w:rsidRPr="00182E92" w:rsidRDefault="009952E0" w:rsidP="009952E0">
      <w:pPr>
        <w:spacing w:after="0" w:line="240" w:lineRule="auto"/>
        <w:rPr>
          <w:rFonts w:ascii="Times New Roman" w:eastAsia="Times New Roman" w:hAnsi="Times New Roman" w:cs="Times New Roman"/>
          <w:color w:val="0070C0"/>
          <w:sz w:val="24"/>
          <w:szCs w:val="24"/>
        </w:rPr>
      </w:pPr>
      <w:r>
        <w:rPr>
          <w:rFonts w:ascii="Times New Roman" w:eastAsia="Times New Roman" w:hAnsi="Times New Roman"/>
          <w:sz w:val="24"/>
          <w:szCs w:val="24"/>
        </w:rPr>
        <w:t xml:space="preserve">    </w:t>
      </w:r>
      <w:r w:rsidRPr="00182E92">
        <w:rPr>
          <w:rFonts w:ascii="Times New Roman" w:eastAsia="Times New Roman" w:hAnsi="Times New Roman"/>
          <w:sz w:val="24"/>
          <w:szCs w:val="24"/>
        </w:rPr>
        <w:t xml:space="preserve">Учителя школы должны </w:t>
      </w:r>
      <w:r w:rsidRPr="00182E92">
        <w:rPr>
          <w:rFonts w:ascii="Times New Roman" w:eastAsia="Times New Roman" w:hAnsi="Times New Roman"/>
          <w:b/>
          <w:bCs/>
          <w:color w:val="0070C0"/>
          <w:sz w:val="24"/>
          <w:szCs w:val="24"/>
        </w:rPr>
        <w:t>понимать, что чем выше результат экзаменов в форме ЕГЭ, тем в первую очередь выше престиж учителя, подготовившего выпускника и во вторую очередь складывается в общем рейтинге школ престиж и рейтинг школы.</w:t>
      </w:r>
      <w:r w:rsidRPr="00182E92">
        <w:rPr>
          <w:rFonts w:ascii="Times New Roman" w:eastAsia="Times New Roman" w:hAnsi="Times New Roman"/>
          <w:color w:val="0070C0"/>
          <w:sz w:val="24"/>
          <w:szCs w:val="24"/>
        </w:rPr>
        <w:t xml:space="preserve"> </w:t>
      </w:r>
      <w:r w:rsidRPr="00182E92">
        <w:rPr>
          <w:rFonts w:ascii="Times New Roman" w:eastAsia="Times New Roman" w:hAnsi="Times New Roman"/>
          <w:b/>
          <w:bCs/>
          <w:color w:val="0070C0"/>
          <w:sz w:val="24"/>
          <w:szCs w:val="24"/>
        </w:rPr>
        <w:t xml:space="preserve">А в наше время это </w:t>
      </w:r>
      <w:proofErr w:type="gramStart"/>
      <w:r w:rsidRPr="00182E92">
        <w:rPr>
          <w:rFonts w:ascii="Times New Roman" w:eastAsia="Times New Roman" w:hAnsi="Times New Roman"/>
          <w:b/>
          <w:bCs/>
          <w:color w:val="0070C0"/>
          <w:sz w:val="24"/>
          <w:szCs w:val="24"/>
        </w:rPr>
        <w:t xml:space="preserve">играет </w:t>
      </w:r>
      <w:r>
        <w:rPr>
          <w:rFonts w:ascii="Times New Roman" w:eastAsia="Times New Roman" w:hAnsi="Times New Roman"/>
          <w:b/>
          <w:bCs/>
          <w:color w:val="0070C0"/>
          <w:sz w:val="24"/>
          <w:szCs w:val="24"/>
        </w:rPr>
        <w:t xml:space="preserve"> </w:t>
      </w:r>
      <w:r w:rsidRPr="00182E92">
        <w:rPr>
          <w:rFonts w:ascii="Times New Roman" w:eastAsia="Times New Roman" w:hAnsi="Times New Roman"/>
          <w:b/>
          <w:bCs/>
          <w:color w:val="0070C0"/>
          <w:sz w:val="24"/>
          <w:szCs w:val="24"/>
        </w:rPr>
        <w:t>немаловажное значение</w:t>
      </w:r>
      <w:proofErr w:type="gramEnd"/>
      <w:r w:rsidRPr="00182E92">
        <w:rPr>
          <w:rFonts w:ascii="Times New Roman" w:eastAsia="Times New Roman" w:hAnsi="Times New Roman"/>
          <w:b/>
          <w:bCs/>
          <w:color w:val="0070C0"/>
          <w:sz w:val="24"/>
          <w:szCs w:val="24"/>
        </w:rPr>
        <w:t>, как для самого учителя, так и для школы в целом.</w:t>
      </w:r>
      <w:r w:rsidRPr="00182E92">
        <w:rPr>
          <w:rFonts w:ascii="Times New Roman" w:eastAsia="Times New Roman" w:hAnsi="Times New Roman" w:cs="Times New Roman"/>
          <w:color w:val="0070C0"/>
          <w:sz w:val="24"/>
          <w:szCs w:val="24"/>
        </w:rPr>
        <w:t xml:space="preserve"> </w:t>
      </w:r>
    </w:p>
    <w:p w:rsidR="009952E0" w:rsidRDefault="009952E0" w:rsidP="009952E0">
      <w:pPr>
        <w:jc w:val="both"/>
        <w:rPr>
          <w:rFonts w:ascii="Times New Roman" w:hAnsi="Times New Roman"/>
          <w:b/>
          <w:color w:val="FF0000"/>
          <w:sz w:val="28"/>
          <w:szCs w:val="28"/>
          <w:u w:val="single"/>
        </w:rPr>
      </w:pPr>
    </w:p>
    <w:p w:rsidR="009952E0" w:rsidRDefault="009952E0" w:rsidP="009952E0">
      <w:pPr>
        <w:jc w:val="both"/>
        <w:rPr>
          <w:rFonts w:ascii="Times New Roman" w:hAnsi="Times New Roman"/>
          <w:b/>
          <w:color w:val="FF0000"/>
          <w:sz w:val="28"/>
          <w:szCs w:val="28"/>
          <w:u w:val="single"/>
        </w:rPr>
      </w:pPr>
    </w:p>
    <w:p w:rsidR="009952E0" w:rsidRPr="00B7477A" w:rsidRDefault="009952E0" w:rsidP="009952E0">
      <w:pPr>
        <w:jc w:val="both"/>
        <w:rPr>
          <w:rFonts w:ascii="Times New Roman" w:hAnsi="Times New Roman"/>
          <w:b/>
          <w:color w:val="FF0000"/>
          <w:sz w:val="28"/>
          <w:szCs w:val="28"/>
          <w:u w:val="single"/>
        </w:rPr>
      </w:pPr>
      <w:r w:rsidRPr="00B7477A">
        <w:rPr>
          <w:rFonts w:ascii="Times New Roman" w:hAnsi="Times New Roman"/>
          <w:b/>
          <w:color w:val="FF0000"/>
          <w:sz w:val="28"/>
          <w:szCs w:val="28"/>
          <w:u w:val="single"/>
        </w:rPr>
        <w:t xml:space="preserve">Рекомендации: </w:t>
      </w:r>
    </w:p>
    <w:p w:rsidR="009952E0" w:rsidRPr="00340FD7" w:rsidRDefault="009952E0" w:rsidP="00BC4A8F">
      <w:pPr>
        <w:pStyle w:val="af5"/>
        <w:numPr>
          <w:ilvl w:val="0"/>
          <w:numId w:val="43"/>
        </w:numPr>
        <w:jc w:val="both"/>
        <w:rPr>
          <w:rFonts w:ascii="Times New Roman" w:hAnsi="Times New Roman"/>
          <w:sz w:val="24"/>
          <w:szCs w:val="24"/>
        </w:rPr>
      </w:pPr>
      <w:proofErr w:type="spellStart"/>
      <w:r>
        <w:rPr>
          <w:rFonts w:ascii="Times New Roman" w:hAnsi="Times New Roman"/>
          <w:sz w:val="24"/>
          <w:szCs w:val="24"/>
        </w:rPr>
        <w:t>И.И.Солоха</w:t>
      </w:r>
      <w:proofErr w:type="spellEnd"/>
      <w:r w:rsidRPr="00340FD7">
        <w:rPr>
          <w:rFonts w:ascii="Times New Roman" w:hAnsi="Times New Roman"/>
          <w:sz w:val="24"/>
          <w:szCs w:val="24"/>
        </w:rPr>
        <w:t xml:space="preserve">., зам. директора по УВР, довести до </w:t>
      </w:r>
      <w:proofErr w:type="spellStart"/>
      <w:r w:rsidRPr="00340FD7">
        <w:rPr>
          <w:rFonts w:ascii="Times New Roman" w:hAnsi="Times New Roman"/>
          <w:sz w:val="24"/>
          <w:szCs w:val="24"/>
        </w:rPr>
        <w:t>педколлектива</w:t>
      </w:r>
      <w:proofErr w:type="spellEnd"/>
      <w:r w:rsidRPr="00340FD7">
        <w:rPr>
          <w:rFonts w:ascii="Times New Roman" w:hAnsi="Times New Roman"/>
          <w:sz w:val="24"/>
          <w:szCs w:val="24"/>
        </w:rPr>
        <w:t xml:space="preserve"> итоги подготовки и проведения итоговой аттестации вы</w:t>
      </w:r>
      <w:r>
        <w:rPr>
          <w:rFonts w:ascii="Times New Roman" w:hAnsi="Times New Roman"/>
          <w:sz w:val="24"/>
          <w:szCs w:val="24"/>
        </w:rPr>
        <w:t>пускников 11класса школы за 2014-2015</w:t>
      </w:r>
      <w:r w:rsidRPr="00340FD7">
        <w:rPr>
          <w:rFonts w:ascii="Times New Roman" w:hAnsi="Times New Roman"/>
          <w:sz w:val="24"/>
          <w:szCs w:val="24"/>
        </w:rPr>
        <w:t xml:space="preserve"> учебный</w:t>
      </w:r>
      <w:r>
        <w:rPr>
          <w:rFonts w:ascii="Times New Roman" w:hAnsi="Times New Roman"/>
          <w:sz w:val="24"/>
          <w:szCs w:val="24"/>
        </w:rPr>
        <w:t xml:space="preserve"> год на педсовете в августе 2015</w:t>
      </w:r>
      <w:r w:rsidRPr="00340FD7">
        <w:rPr>
          <w:rFonts w:ascii="Times New Roman" w:hAnsi="Times New Roman"/>
          <w:sz w:val="24"/>
          <w:szCs w:val="24"/>
        </w:rPr>
        <w:t xml:space="preserve"> года.  </w:t>
      </w:r>
    </w:p>
    <w:p w:rsidR="009952E0" w:rsidRPr="00340FD7" w:rsidRDefault="009952E0" w:rsidP="00BC4A8F">
      <w:pPr>
        <w:pStyle w:val="af5"/>
        <w:numPr>
          <w:ilvl w:val="0"/>
          <w:numId w:val="43"/>
        </w:numPr>
        <w:jc w:val="both"/>
        <w:rPr>
          <w:rFonts w:ascii="Times New Roman" w:hAnsi="Times New Roman"/>
          <w:sz w:val="24"/>
          <w:szCs w:val="24"/>
        </w:rPr>
      </w:pPr>
      <w:proofErr w:type="spellStart"/>
      <w:r>
        <w:rPr>
          <w:rFonts w:ascii="Times New Roman" w:hAnsi="Times New Roman"/>
          <w:sz w:val="24"/>
          <w:szCs w:val="24"/>
        </w:rPr>
        <w:t>И.И.Солоха</w:t>
      </w:r>
      <w:proofErr w:type="spellEnd"/>
      <w:r w:rsidRPr="00340FD7">
        <w:rPr>
          <w:rFonts w:ascii="Times New Roman" w:hAnsi="Times New Roman"/>
          <w:sz w:val="24"/>
          <w:szCs w:val="24"/>
        </w:rPr>
        <w:t>, зам</w:t>
      </w:r>
      <w:r>
        <w:rPr>
          <w:rFonts w:ascii="Times New Roman" w:hAnsi="Times New Roman"/>
          <w:sz w:val="24"/>
          <w:szCs w:val="24"/>
        </w:rPr>
        <w:t>. директора по УВР, к 01.09.2015</w:t>
      </w:r>
      <w:r w:rsidRPr="00340FD7">
        <w:rPr>
          <w:rFonts w:ascii="Times New Roman" w:hAnsi="Times New Roman"/>
          <w:sz w:val="24"/>
          <w:szCs w:val="24"/>
        </w:rPr>
        <w:t xml:space="preserve"> г. разработать план подготовки выпускников 11 кл</w:t>
      </w:r>
      <w:r>
        <w:rPr>
          <w:rFonts w:ascii="Times New Roman" w:hAnsi="Times New Roman"/>
          <w:sz w:val="24"/>
          <w:szCs w:val="24"/>
        </w:rPr>
        <w:t>асс к государственной итоговой</w:t>
      </w:r>
      <w:r w:rsidRPr="00340FD7">
        <w:rPr>
          <w:rFonts w:ascii="Times New Roman" w:hAnsi="Times New Roman"/>
          <w:sz w:val="24"/>
          <w:szCs w:val="24"/>
        </w:rPr>
        <w:t xml:space="preserve"> аттестации с учетом замечаний и спланировать систему </w:t>
      </w:r>
      <w:proofErr w:type="spellStart"/>
      <w:r w:rsidRPr="00340FD7">
        <w:rPr>
          <w:rFonts w:ascii="Times New Roman" w:hAnsi="Times New Roman"/>
          <w:sz w:val="24"/>
          <w:szCs w:val="24"/>
        </w:rPr>
        <w:t>внутришкольного</w:t>
      </w:r>
      <w:proofErr w:type="spellEnd"/>
      <w:r w:rsidRPr="00340FD7">
        <w:rPr>
          <w:rFonts w:ascii="Times New Roman" w:hAnsi="Times New Roman"/>
          <w:sz w:val="24"/>
          <w:szCs w:val="24"/>
        </w:rPr>
        <w:t xml:space="preserve"> контроля.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lastRenderedPageBreak/>
        <w:t xml:space="preserve">Учителям-предметникам следует больше уделять </w:t>
      </w:r>
      <w:r>
        <w:rPr>
          <w:rFonts w:ascii="Times New Roman" w:hAnsi="Times New Roman"/>
          <w:sz w:val="24"/>
          <w:szCs w:val="24"/>
        </w:rPr>
        <w:t>внимания своевременному выявлению</w:t>
      </w:r>
      <w:r w:rsidRPr="00340FD7">
        <w:rPr>
          <w:rFonts w:ascii="Times New Roman" w:hAnsi="Times New Roman"/>
          <w:sz w:val="24"/>
          <w:szCs w:val="24"/>
        </w:rPr>
        <w:t xml:space="preserve"> учащих</w:t>
      </w:r>
      <w:r>
        <w:rPr>
          <w:rFonts w:ascii="Times New Roman" w:hAnsi="Times New Roman"/>
          <w:sz w:val="24"/>
          <w:szCs w:val="24"/>
        </w:rPr>
        <w:t xml:space="preserve">ся, имеющих слабую мотивацию к обучению, </w:t>
      </w:r>
      <w:r w:rsidRPr="00340FD7">
        <w:rPr>
          <w:rFonts w:ascii="Times New Roman" w:hAnsi="Times New Roman"/>
          <w:sz w:val="24"/>
          <w:szCs w:val="24"/>
        </w:rPr>
        <w:t>анализ</w:t>
      </w:r>
      <w:r>
        <w:rPr>
          <w:rFonts w:ascii="Times New Roman" w:hAnsi="Times New Roman"/>
          <w:sz w:val="24"/>
          <w:szCs w:val="24"/>
        </w:rPr>
        <w:t>ировать  затруднения</w:t>
      </w:r>
      <w:r w:rsidRPr="00340FD7">
        <w:rPr>
          <w:rFonts w:ascii="Times New Roman" w:hAnsi="Times New Roman"/>
          <w:sz w:val="24"/>
          <w:szCs w:val="24"/>
        </w:rPr>
        <w:t xml:space="preserve"> в освоении материала, корректировать свою работу.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Учителям русского языка и математики, рабо</w:t>
      </w:r>
      <w:r>
        <w:rPr>
          <w:rFonts w:ascii="Times New Roman" w:hAnsi="Times New Roman"/>
          <w:sz w:val="24"/>
          <w:szCs w:val="24"/>
        </w:rPr>
        <w:t>тающим в 11 классе, к 01.09.2015</w:t>
      </w:r>
      <w:r w:rsidRPr="00340FD7">
        <w:rPr>
          <w:rFonts w:ascii="Times New Roman" w:hAnsi="Times New Roman"/>
          <w:sz w:val="24"/>
          <w:szCs w:val="24"/>
        </w:rPr>
        <w:t xml:space="preserve"> г. разработать план подготов</w:t>
      </w:r>
      <w:r>
        <w:rPr>
          <w:rFonts w:ascii="Times New Roman" w:hAnsi="Times New Roman"/>
          <w:sz w:val="24"/>
          <w:szCs w:val="24"/>
        </w:rPr>
        <w:t>ки выпускников к ЕГЭ по предметам</w:t>
      </w:r>
      <w:r w:rsidRPr="00340FD7">
        <w:rPr>
          <w:rFonts w:ascii="Times New Roman" w:hAnsi="Times New Roman"/>
          <w:sz w:val="24"/>
          <w:szCs w:val="24"/>
        </w:rPr>
        <w:t xml:space="preserve">.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Учителям русского языка и математики, работающим в 11 классе, вести учет отработки умений и навыков каждого учащ</w:t>
      </w:r>
      <w:r>
        <w:rPr>
          <w:rFonts w:ascii="Times New Roman" w:hAnsi="Times New Roman"/>
          <w:sz w:val="24"/>
          <w:szCs w:val="24"/>
        </w:rPr>
        <w:t>егося, вести необходимые докуме</w:t>
      </w:r>
      <w:r w:rsidRPr="00340FD7">
        <w:rPr>
          <w:rFonts w:ascii="Times New Roman" w:hAnsi="Times New Roman"/>
          <w:sz w:val="24"/>
          <w:szCs w:val="24"/>
        </w:rPr>
        <w:t xml:space="preserve">нты (постоянно).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 xml:space="preserve">Учителям-предметникам принципиального производить оценку знаний учащихся, обеспечивать базовые знания, при подготовке к ЕГЭ, продолжить работу над повышением качества знаний учащихся.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Всем учителям-предметникам повышать долю практико-ориентированных з</w:t>
      </w:r>
      <w:r>
        <w:rPr>
          <w:rFonts w:ascii="Times New Roman" w:hAnsi="Times New Roman"/>
          <w:sz w:val="24"/>
          <w:szCs w:val="24"/>
        </w:rPr>
        <w:t>а</w:t>
      </w:r>
      <w:r w:rsidRPr="00340FD7">
        <w:rPr>
          <w:rFonts w:ascii="Times New Roman" w:hAnsi="Times New Roman"/>
          <w:sz w:val="24"/>
          <w:szCs w:val="24"/>
        </w:rPr>
        <w:t>даний в учебном курсе, планировать дополнительные занятия с учащимися в соответствии с выявленными традиционно слабо усвоенны</w:t>
      </w:r>
      <w:r>
        <w:rPr>
          <w:rFonts w:ascii="Times New Roman" w:hAnsi="Times New Roman"/>
          <w:sz w:val="24"/>
          <w:szCs w:val="24"/>
        </w:rPr>
        <w:t>ми темами, навыками с 01.09.2015</w:t>
      </w:r>
      <w:r w:rsidRPr="00340FD7">
        <w:rPr>
          <w:rFonts w:ascii="Times New Roman" w:hAnsi="Times New Roman"/>
          <w:sz w:val="24"/>
          <w:szCs w:val="24"/>
        </w:rPr>
        <w:t xml:space="preserve"> г.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 xml:space="preserve">Продолжить практику наставничества опытных педагогов, работавших в 11 классе, над предметниками ранее не участвующими в ЕГЭ.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Для эффективной подготовки учащихся к ЕГЭ пользоваться документами, определяющи</w:t>
      </w:r>
      <w:r>
        <w:rPr>
          <w:rFonts w:ascii="Times New Roman" w:hAnsi="Times New Roman"/>
          <w:sz w:val="24"/>
          <w:szCs w:val="24"/>
        </w:rPr>
        <w:t xml:space="preserve">ми структуру и содержание </w:t>
      </w:r>
      <w:proofErr w:type="spellStart"/>
      <w:r>
        <w:rPr>
          <w:rFonts w:ascii="Times New Roman" w:hAnsi="Times New Roman"/>
          <w:sz w:val="24"/>
          <w:szCs w:val="24"/>
        </w:rPr>
        <w:t>КИМов</w:t>
      </w:r>
      <w:proofErr w:type="spellEnd"/>
      <w:r>
        <w:rPr>
          <w:rFonts w:ascii="Times New Roman" w:hAnsi="Times New Roman"/>
          <w:sz w:val="24"/>
          <w:szCs w:val="24"/>
        </w:rPr>
        <w:t xml:space="preserve"> 2016</w:t>
      </w:r>
      <w:r w:rsidRPr="00340FD7">
        <w:rPr>
          <w:rFonts w:ascii="Times New Roman" w:hAnsi="Times New Roman"/>
          <w:sz w:val="24"/>
          <w:szCs w:val="24"/>
        </w:rPr>
        <w:t xml:space="preserve"> г. открытым сегментов Федерального банка текстовых заданий, аналитическими отчетами  о результатах экзаменов, мето</w:t>
      </w:r>
      <w:r>
        <w:rPr>
          <w:rFonts w:ascii="Times New Roman" w:hAnsi="Times New Roman"/>
          <w:sz w:val="24"/>
          <w:szCs w:val="24"/>
        </w:rPr>
        <w:t>дическими рекомендациями  ККИДПП</w:t>
      </w:r>
      <w:r w:rsidRPr="00340FD7">
        <w:rPr>
          <w:rFonts w:ascii="Times New Roman" w:hAnsi="Times New Roman"/>
          <w:sz w:val="24"/>
          <w:szCs w:val="24"/>
        </w:rPr>
        <w:t xml:space="preserve">О по подготовке к ЕГЭ.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Руководителями М</w:t>
      </w:r>
      <w:r>
        <w:rPr>
          <w:rFonts w:ascii="Times New Roman" w:hAnsi="Times New Roman"/>
          <w:sz w:val="24"/>
          <w:szCs w:val="24"/>
        </w:rPr>
        <w:t>О включить в план работы на 2015 - 2016</w:t>
      </w:r>
      <w:r w:rsidRPr="00340FD7">
        <w:rPr>
          <w:rFonts w:ascii="Times New Roman" w:hAnsi="Times New Roman"/>
          <w:sz w:val="24"/>
          <w:szCs w:val="24"/>
        </w:rPr>
        <w:t xml:space="preserve"> учебный год вопросы подготовки к ЕГЭ, анализ государств</w:t>
      </w:r>
      <w:r>
        <w:rPr>
          <w:rFonts w:ascii="Times New Roman" w:hAnsi="Times New Roman"/>
          <w:sz w:val="24"/>
          <w:szCs w:val="24"/>
        </w:rPr>
        <w:t>енной итоговой аттестации 2015</w:t>
      </w:r>
      <w:r w:rsidRPr="00340FD7">
        <w:rPr>
          <w:rFonts w:ascii="Times New Roman" w:hAnsi="Times New Roman"/>
          <w:sz w:val="24"/>
          <w:szCs w:val="24"/>
        </w:rPr>
        <w:t xml:space="preserve"> г.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 xml:space="preserve">Классному </w:t>
      </w:r>
      <w:r>
        <w:rPr>
          <w:rFonts w:ascii="Times New Roman" w:hAnsi="Times New Roman"/>
          <w:sz w:val="24"/>
          <w:szCs w:val="24"/>
        </w:rPr>
        <w:t xml:space="preserve"> </w:t>
      </w:r>
      <w:r w:rsidRPr="00340FD7">
        <w:rPr>
          <w:rFonts w:ascii="Times New Roman" w:hAnsi="Times New Roman"/>
          <w:sz w:val="24"/>
          <w:szCs w:val="24"/>
        </w:rPr>
        <w:t>руководителю 11 класса осуществлять своевременную и постоянную связь с родителями выпускников по информированию их о текущей успеваемости учащихся, посещаемости дополнительных занятий, выполнения домашних заданий, о результатах краевых</w:t>
      </w:r>
      <w:r>
        <w:rPr>
          <w:rFonts w:ascii="Times New Roman" w:hAnsi="Times New Roman"/>
          <w:sz w:val="24"/>
          <w:szCs w:val="24"/>
        </w:rPr>
        <w:t xml:space="preserve"> – диагностических работ под рос</w:t>
      </w:r>
      <w:r w:rsidRPr="00340FD7">
        <w:rPr>
          <w:rFonts w:ascii="Times New Roman" w:hAnsi="Times New Roman"/>
          <w:sz w:val="24"/>
          <w:szCs w:val="24"/>
        </w:rPr>
        <w:t>пись, посылать им уведомление в случае неуспеваемости учащихся, предупреждать о невозможность допуска их де</w:t>
      </w:r>
      <w:r>
        <w:rPr>
          <w:rFonts w:ascii="Times New Roman" w:hAnsi="Times New Roman"/>
          <w:sz w:val="24"/>
          <w:szCs w:val="24"/>
        </w:rPr>
        <w:t>тей к государственно</w:t>
      </w:r>
      <w:proofErr w:type="gramStart"/>
      <w:r>
        <w:rPr>
          <w:rFonts w:ascii="Times New Roman" w:hAnsi="Times New Roman"/>
          <w:sz w:val="24"/>
          <w:szCs w:val="24"/>
        </w:rPr>
        <w:t>й(</w:t>
      </w:r>
      <w:proofErr w:type="gramEnd"/>
      <w:r>
        <w:rPr>
          <w:rFonts w:ascii="Times New Roman" w:hAnsi="Times New Roman"/>
          <w:sz w:val="24"/>
          <w:szCs w:val="24"/>
        </w:rPr>
        <w:t>итоговой</w:t>
      </w:r>
      <w:r w:rsidRPr="00340FD7">
        <w:rPr>
          <w:rFonts w:ascii="Times New Roman" w:hAnsi="Times New Roman"/>
          <w:sz w:val="24"/>
          <w:szCs w:val="24"/>
        </w:rPr>
        <w:t xml:space="preserve"> аттестации в случае неуспеваемости по двум предметам. </w:t>
      </w:r>
    </w:p>
    <w:p w:rsidR="009952E0" w:rsidRPr="00340FD7"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 xml:space="preserve">Учителям-предметникам при написании рабочих программ и календарно-тематического планирования предусмотреть повторение учебного материала, проведение краевых диагностических работ по всем предметам. </w:t>
      </w:r>
    </w:p>
    <w:p w:rsidR="009952E0" w:rsidRPr="00DE1518" w:rsidRDefault="009952E0" w:rsidP="00BC4A8F">
      <w:pPr>
        <w:pStyle w:val="af5"/>
        <w:numPr>
          <w:ilvl w:val="0"/>
          <w:numId w:val="43"/>
        </w:numPr>
        <w:jc w:val="both"/>
        <w:rPr>
          <w:rFonts w:ascii="Times New Roman" w:hAnsi="Times New Roman"/>
          <w:sz w:val="24"/>
          <w:szCs w:val="24"/>
        </w:rPr>
      </w:pPr>
      <w:r w:rsidRPr="00340FD7">
        <w:rPr>
          <w:rFonts w:ascii="Times New Roman" w:hAnsi="Times New Roman"/>
          <w:sz w:val="24"/>
          <w:szCs w:val="24"/>
        </w:rPr>
        <w:t xml:space="preserve">Администрации школы, классным руководителям 8-10 классов вести разъяснительную работу с учащимися и родителями по </w:t>
      </w:r>
      <w:r>
        <w:rPr>
          <w:rFonts w:ascii="Times New Roman" w:hAnsi="Times New Roman"/>
          <w:sz w:val="24"/>
          <w:szCs w:val="24"/>
        </w:rPr>
        <w:t>нормативным документам</w:t>
      </w:r>
      <w:r w:rsidRPr="00340FD7">
        <w:rPr>
          <w:rFonts w:ascii="Times New Roman" w:hAnsi="Times New Roman"/>
          <w:sz w:val="24"/>
          <w:szCs w:val="24"/>
        </w:rPr>
        <w:t>, процедуре проведе</w:t>
      </w:r>
      <w:r>
        <w:rPr>
          <w:rFonts w:ascii="Times New Roman" w:hAnsi="Times New Roman"/>
          <w:sz w:val="24"/>
          <w:szCs w:val="24"/>
        </w:rPr>
        <w:t>ния государственной итоговой</w:t>
      </w:r>
      <w:r w:rsidRPr="00340FD7">
        <w:rPr>
          <w:rFonts w:ascii="Times New Roman" w:hAnsi="Times New Roman"/>
          <w:sz w:val="24"/>
          <w:szCs w:val="24"/>
        </w:rPr>
        <w:t xml:space="preserve"> аттестации и единого государственного экзамена.</w:t>
      </w:r>
    </w:p>
    <w:p w:rsidR="009952E0" w:rsidRPr="00A95296" w:rsidRDefault="009952E0" w:rsidP="009952E0">
      <w:pPr>
        <w:rPr>
          <w:rFonts w:ascii="Times New Roman" w:hAnsi="Times New Roman"/>
        </w:rPr>
      </w:pPr>
    </w:p>
    <w:p w:rsidR="00122B9F" w:rsidRDefault="00955144">
      <w:pPr>
        <w:spacing w:after="30" w:line="299" w:lineRule="auto"/>
        <w:ind w:left="583" w:right="10577" w:firstLine="0"/>
      </w:pPr>
      <w:r>
        <w:t xml:space="preserve">      </w:t>
      </w:r>
    </w:p>
    <w:p w:rsidR="00122B9F" w:rsidRDefault="00955144">
      <w:pPr>
        <w:spacing w:after="33"/>
        <w:ind w:left="581" w:right="95"/>
      </w:pPr>
      <w:r>
        <w:rPr>
          <w:i/>
        </w:rPr>
        <w:t>9. В</w:t>
      </w:r>
      <w:r>
        <w:t xml:space="preserve">оспитательная система образовательного учреждения. </w:t>
      </w:r>
    </w:p>
    <w:p w:rsidR="00122B9F" w:rsidRDefault="00955144">
      <w:pPr>
        <w:spacing w:after="64" w:line="259" w:lineRule="auto"/>
        <w:ind w:left="583" w:firstLine="0"/>
      </w:pPr>
      <w:r>
        <w:t xml:space="preserve">  </w:t>
      </w:r>
    </w:p>
    <w:p w:rsidR="00122B9F" w:rsidRDefault="00955144">
      <w:pPr>
        <w:spacing w:after="41" w:line="259" w:lineRule="auto"/>
        <w:ind w:left="578" w:right="106"/>
      </w:pPr>
      <w:r>
        <w:rPr>
          <w:i/>
        </w:rPr>
        <w:t>9.1. Цели, задачи и принципы воспитательной системы.</w:t>
      </w:r>
      <w:r>
        <w:t xml:space="preserve"> </w:t>
      </w:r>
    </w:p>
    <w:p w:rsidR="00122B9F" w:rsidRDefault="00955144">
      <w:pPr>
        <w:spacing w:after="72" w:line="259" w:lineRule="auto"/>
        <w:ind w:left="1292" w:firstLine="0"/>
      </w:pPr>
      <w:r>
        <w:t xml:space="preserve">  </w:t>
      </w:r>
    </w:p>
    <w:p w:rsidR="00122B9F" w:rsidRDefault="00955144">
      <w:pPr>
        <w:spacing w:line="334" w:lineRule="auto"/>
        <w:ind w:left="571" w:right="95" w:firstLine="708"/>
      </w:pPr>
      <w:r>
        <w:lastRenderedPageBreak/>
        <w:t xml:space="preserve">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были привлечены: педагогический коллектив, родители, учащиеся, учреждения дополнительного образования, культуры, спорта и общественные организации социума. </w:t>
      </w:r>
    </w:p>
    <w:p w:rsidR="00122B9F" w:rsidRDefault="00955144">
      <w:pPr>
        <w:spacing w:line="329" w:lineRule="auto"/>
        <w:ind w:left="571" w:right="95" w:firstLine="708"/>
      </w:pPr>
      <w:r>
        <w:t xml:space="preserve">В своей работе участники образовательного процесса руководствовались следующими </w:t>
      </w:r>
      <w:proofErr w:type="spellStart"/>
      <w:r>
        <w:t>нормативноправовыми</w:t>
      </w:r>
      <w:proofErr w:type="spellEnd"/>
      <w:r>
        <w:t xml:space="preserve"> документами: </w:t>
      </w:r>
      <w:proofErr w:type="gramStart"/>
      <w:r>
        <w:t>ФЗ № 3266-1 от 10.09.1992 г. «Об образовании», Конвенция о правах ребенка от 20.11.1989 г., Национальная доктрина образования в российской федерации (утверждена Постановлением правительства РФ от 14.10.2000 г. № 751, Федеральный Закон «О дополнительном образовании», Федеральный Закон №120 от 24.07.1999 г. «Об основах системы профилактики безнадзорности и правонарушений несовершеннолетних», Федеральный закон  № 159 от 21.12. 1996 г. «О дополнительных гарантиях по социальной поддержке</w:t>
      </w:r>
      <w:proofErr w:type="gramEnd"/>
      <w:r>
        <w:t xml:space="preserve"> детей-сирот и детей, оставшихся без попечения родителей», Федеральный Закон № 82 от 19.05.1995 «Об общественных </w:t>
      </w:r>
      <w:proofErr w:type="spellStart"/>
      <w:r>
        <w:t>объединениях»</w:t>
      </w:r>
      <w:proofErr w:type="gramStart"/>
      <w:r>
        <w:t>,К</w:t>
      </w:r>
      <w:proofErr w:type="gramEnd"/>
      <w:r>
        <w:t>онцепция</w:t>
      </w:r>
      <w:proofErr w:type="spellEnd"/>
      <w:r>
        <w:t xml:space="preserve"> духовно – нравственного развития и воспитания личности гражданина России М., 2009, Устав школы (утвержден 29.11.2011 г.),  Концепция воспитательной системы школы.       Учитывая особенности образовательного пространства и этап развития школы в 2008-2011 годах перед коллективом школы стояла: </w:t>
      </w:r>
    </w:p>
    <w:p w:rsidR="00122B9F" w:rsidRDefault="00955144">
      <w:pPr>
        <w:spacing w:after="284" w:line="333" w:lineRule="auto"/>
        <w:ind w:left="581" w:right="95"/>
      </w:pPr>
      <w:r>
        <w:rPr>
          <w:i/>
        </w:rPr>
        <w:t>Цель:</w:t>
      </w:r>
      <w:r>
        <w:t xml:space="preserve"> Создание условий для формирования и развития личности, способной к  самоопределению, успешной самореализации в обществе, на основе духовно-нравственных ценностей, принципов толерантности, </w:t>
      </w:r>
      <w:proofErr w:type="spellStart"/>
      <w:r>
        <w:t>гражданскопатриотического</w:t>
      </w:r>
      <w:proofErr w:type="spellEnd"/>
      <w:r>
        <w:t xml:space="preserve"> сознания. </w:t>
      </w:r>
      <w:r>
        <w:rPr>
          <w:i/>
        </w:rPr>
        <w:t>Задачи:</w:t>
      </w:r>
      <w:r>
        <w:t xml:space="preserve"> </w:t>
      </w:r>
    </w:p>
    <w:p w:rsidR="00122B9F" w:rsidRDefault="00955144" w:rsidP="00BC4A8F">
      <w:pPr>
        <w:numPr>
          <w:ilvl w:val="3"/>
          <w:numId w:val="13"/>
        </w:numPr>
        <w:spacing w:after="29"/>
        <w:ind w:left="1303" w:right="95" w:hanging="360"/>
      </w:pPr>
      <w:r>
        <w:t xml:space="preserve">Гражданско-патриотическое воспитание; </w:t>
      </w:r>
    </w:p>
    <w:p w:rsidR="00122B9F" w:rsidRDefault="00955144" w:rsidP="00BC4A8F">
      <w:pPr>
        <w:numPr>
          <w:ilvl w:val="3"/>
          <w:numId w:val="13"/>
        </w:numPr>
        <w:spacing w:after="31"/>
        <w:ind w:left="1303" w:right="95" w:hanging="360"/>
      </w:pPr>
      <w:r>
        <w:t xml:space="preserve">Раскрытие творческого потенциала школьников; </w:t>
      </w:r>
    </w:p>
    <w:p w:rsidR="00122B9F" w:rsidRDefault="00955144" w:rsidP="00BC4A8F">
      <w:pPr>
        <w:numPr>
          <w:ilvl w:val="3"/>
          <w:numId w:val="13"/>
        </w:numPr>
        <w:spacing w:after="31"/>
        <w:ind w:left="1303" w:right="95" w:hanging="360"/>
      </w:pPr>
      <w:r>
        <w:t xml:space="preserve">Сохранение здоровья обучающихся и формирование потребности в здоровом образе жизни; </w:t>
      </w:r>
    </w:p>
    <w:p w:rsidR="00122B9F" w:rsidRDefault="00955144" w:rsidP="00BC4A8F">
      <w:pPr>
        <w:numPr>
          <w:ilvl w:val="3"/>
          <w:numId w:val="13"/>
        </w:numPr>
        <w:spacing w:after="28"/>
        <w:ind w:left="1303" w:right="95" w:hanging="360"/>
      </w:pPr>
      <w:r>
        <w:t xml:space="preserve">Правовое воспитание и профилактика негативных явлений; </w:t>
      </w:r>
    </w:p>
    <w:p w:rsidR="00122B9F" w:rsidRDefault="00955144" w:rsidP="00BC4A8F">
      <w:pPr>
        <w:numPr>
          <w:ilvl w:val="3"/>
          <w:numId w:val="13"/>
        </w:numPr>
        <w:spacing w:after="32"/>
        <w:ind w:left="1303" w:right="95" w:hanging="360"/>
      </w:pPr>
      <w:r>
        <w:t xml:space="preserve">Социальная защита и адаптация учащихся; </w:t>
      </w:r>
    </w:p>
    <w:p w:rsidR="00122B9F" w:rsidRDefault="00955144" w:rsidP="00BC4A8F">
      <w:pPr>
        <w:numPr>
          <w:ilvl w:val="3"/>
          <w:numId w:val="13"/>
        </w:numPr>
        <w:spacing w:after="32"/>
        <w:ind w:left="1303" w:right="95" w:hanging="360"/>
      </w:pPr>
      <w:r>
        <w:t xml:space="preserve">Совершенствование системы дополнительного образования; </w:t>
      </w:r>
    </w:p>
    <w:p w:rsidR="00122B9F" w:rsidRDefault="00955144" w:rsidP="00BC4A8F">
      <w:pPr>
        <w:numPr>
          <w:ilvl w:val="3"/>
          <w:numId w:val="13"/>
        </w:numPr>
        <w:spacing w:after="30"/>
        <w:ind w:left="1303" w:right="95" w:hanging="360"/>
      </w:pPr>
      <w:r>
        <w:t xml:space="preserve">Развитие ученического самоуправления; </w:t>
      </w:r>
    </w:p>
    <w:p w:rsidR="00122B9F" w:rsidRDefault="00955144" w:rsidP="00BC4A8F">
      <w:pPr>
        <w:numPr>
          <w:ilvl w:val="3"/>
          <w:numId w:val="13"/>
        </w:numPr>
        <w:spacing w:after="29"/>
        <w:ind w:left="1303" w:right="95" w:hanging="360"/>
      </w:pPr>
      <w:r>
        <w:t xml:space="preserve">Активизация работы с семьей; </w:t>
      </w:r>
    </w:p>
    <w:p w:rsidR="00122B9F" w:rsidRDefault="00955144" w:rsidP="00BC4A8F">
      <w:pPr>
        <w:numPr>
          <w:ilvl w:val="3"/>
          <w:numId w:val="13"/>
        </w:numPr>
        <w:spacing w:after="312"/>
        <w:ind w:left="1303" w:right="95" w:hanging="360"/>
      </w:pPr>
      <w:r>
        <w:t xml:space="preserve">Создание условий для повышения профессионального мастерства классных руководителей. </w:t>
      </w:r>
    </w:p>
    <w:p w:rsidR="00122B9F" w:rsidRDefault="00955144">
      <w:pPr>
        <w:spacing w:line="334" w:lineRule="auto"/>
        <w:ind w:left="571" w:right="95" w:firstLine="708"/>
      </w:pPr>
      <w:r>
        <w:t xml:space="preserve">Решение всех вышеперечисленных задач способствовало развитию воспитательной системы школы. В основе её – совместная творческая деятельность детей и взрослых по различным направлениям. </w:t>
      </w:r>
    </w:p>
    <w:p w:rsidR="00122B9F" w:rsidRDefault="00955144">
      <w:pPr>
        <w:spacing w:after="346"/>
        <w:ind w:left="581" w:right="95"/>
      </w:pPr>
      <w:r>
        <w:t xml:space="preserve">          Воспитательная система школы в своём развитии опирается на основные </w:t>
      </w:r>
      <w:r>
        <w:rPr>
          <w:i/>
        </w:rPr>
        <w:t>принципы воспитания:</w:t>
      </w:r>
      <w:r>
        <w:t xml:space="preserve"> </w:t>
      </w:r>
    </w:p>
    <w:p w:rsidR="00122B9F" w:rsidRDefault="00955144" w:rsidP="00BC4A8F">
      <w:pPr>
        <w:numPr>
          <w:ilvl w:val="3"/>
          <w:numId w:val="13"/>
        </w:numPr>
        <w:spacing w:after="31"/>
        <w:ind w:left="1303" w:right="95" w:hanging="360"/>
      </w:pPr>
      <w:r>
        <w:t xml:space="preserve">гуманизма </w:t>
      </w:r>
    </w:p>
    <w:p w:rsidR="00122B9F" w:rsidRDefault="00955144" w:rsidP="00BC4A8F">
      <w:pPr>
        <w:numPr>
          <w:ilvl w:val="3"/>
          <w:numId w:val="13"/>
        </w:numPr>
        <w:spacing w:after="29"/>
        <w:ind w:left="1303" w:right="95" w:hanging="360"/>
      </w:pPr>
      <w:r>
        <w:t xml:space="preserve">демократизма </w:t>
      </w:r>
    </w:p>
    <w:p w:rsidR="00122B9F" w:rsidRDefault="00955144" w:rsidP="00BC4A8F">
      <w:pPr>
        <w:numPr>
          <w:ilvl w:val="3"/>
          <w:numId w:val="13"/>
        </w:numPr>
        <w:spacing w:after="31"/>
        <w:ind w:left="1303" w:right="95" w:hanging="360"/>
      </w:pPr>
      <w:r>
        <w:t xml:space="preserve">толерантности </w:t>
      </w:r>
    </w:p>
    <w:p w:rsidR="00122B9F" w:rsidRDefault="00955144" w:rsidP="00BC4A8F">
      <w:pPr>
        <w:numPr>
          <w:ilvl w:val="3"/>
          <w:numId w:val="13"/>
        </w:numPr>
        <w:spacing w:after="32"/>
        <w:ind w:left="1303" w:right="95" w:hanging="360"/>
      </w:pPr>
      <w:r>
        <w:t xml:space="preserve">индивидуализма </w:t>
      </w:r>
    </w:p>
    <w:p w:rsidR="00122B9F" w:rsidRDefault="00955144" w:rsidP="00BC4A8F">
      <w:pPr>
        <w:numPr>
          <w:ilvl w:val="3"/>
          <w:numId w:val="13"/>
        </w:numPr>
        <w:ind w:left="1303" w:right="95" w:hanging="360"/>
      </w:pPr>
      <w:r>
        <w:t xml:space="preserve">целесообразности </w:t>
      </w:r>
      <w:r>
        <w:rPr>
          <w:rFonts w:ascii="Segoe UI Symbol" w:eastAsia="Segoe UI Symbol" w:hAnsi="Segoe UI Symbol" w:cs="Segoe UI Symbol"/>
        </w:rPr>
        <w:t></w:t>
      </w:r>
      <w:r>
        <w:t xml:space="preserve"> </w:t>
      </w:r>
      <w:r>
        <w:tab/>
        <w:t xml:space="preserve">непрерывности. </w:t>
      </w:r>
    </w:p>
    <w:p w:rsidR="00122B9F" w:rsidRDefault="00955144" w:rsidP="00BC4A8F">
      <w:pPr>
        <w:numPr>
          <w:ilvl w:val="3"/>
          <w:numId w:val="13"/>
        </w:numPr>
        <w:spacing w:after="274" w:line="337" w:lineRule="auto"/>
        <w:ind w:left="1303" w:right="95" w:hanging="360"/>
      </w:pPr>
      <w:r>
        <w:lastRenderedPageBreak/>
        <w:t xml:space="preserve">Нами разработаны структура управления воспитательным процессом и схема сотрудничества школы с социумом, которые  наглядно показывают формирование воспитательного пространства школы, связи, взаимоотношения участников образовательного процесса.   </w:t>
      </w:r>
    </w:p>
    <w:p w:rsidR="00122B9F" w:rsidRDefault="00955144">
      <w:pPr>
        <w:spacing w:line="334" w:lineRule="auto"/>
        <w:ind w:left="581" w:right="95"/>
      </w:pPr>
      <w:r>
        <w:t xml:space="preserve">          Воспитательная система школы базируется на нескольких программах воспитания: программе </w:t>
      </w:r>
      <w:proofErr w:type="spellStart"/>
      <w:r>
        <w:t>духовнонравственного</w:t>
      </w:r>
      <w:proofErr w:type="spellEnd"/>
      <w:r>
        <w:t xml:space="preserve"> воспитания младших школьников «Я – гражданин своей страны», программах «Ученик – гражданин, патриот», «Интеллект», «Партнерский диалог», «Профилактика безнадзорности и правонарушений несовершеннолетних», «Школа – территория здоровья», программе формирования здорового и безопасного образа жизни, программе воспитания обучающихся «Восхождение», программе летнего оздоровительного лагеря дневного пребывания. </w:t>
      </w:r>
    </w:p>
    <w:p w:rsidR="00122B9F" w:rsidRDefault="00955144">
      <w:pPr>
        <w:spacing w:after="2" w:line="330" w:lineRule="auto"/>
        <w:ind w:left="578" w:right="865"/>
        <w:jc w:val="both"/>
      </w:pPr>
      <w:r>
        <w:t xml:space="preserve">       Организацией воспитательной работы в школе руководит заместитель директора по ВР при непосредственном участии заместителя директора по УВР, педагога-организатора, социального педагога, педагога-психолога, классных руководителей, педагогов дополнительного образования и соучастия органов  ученического самоуправления. </w:t>
      </w:r>
    </w:p>
    <w:p w:rsidR="00122B9F" w:rsidRDefault="00955144">
      <w:pPr>
        <w:spacing w:line="334" w:lineRule="auto"/>
        <w:ind w:left="581" w:right="95"/>
      </w:pPr>
      <w:r>
        <w:t xml:space="preserve">        Воспитательная работа реализуется в организации общешкольных дел, в жизнедеятельности классных коллективов, в участии школы в различных акциях, проводимых в округе, городе, в обсуждении вопросов воспитательной деятельности на совещаниях при директоре, заместителе директора по ВР и заседаниях МО классных руководителей, в проведении различных опросов и анкетировании.  </w:t>
      </w:r>
    </w:p>
    <w:p w:rsidR="00122B9F" w:rsidRDefault="00955144">
      <w:pPr>
        <w:spacing w:after="69" w:line="259" w:lineRule="auto"/>
        <w:ind w:left="583" w:firstLine="0"/>
      </w:pPr>
      <w:r>
        <w:t xml:space="preserve">         </w:t>
      </w:r>
    </w:p>
    <w:p w:rsidR="00122B9F" w:rsidRDefault="00955144">
      <w:pPr>
        <w:spacing w:line="331" w:lineRule="auto"/>
        <w:ind w:left="581" w:right="95"/>
      </w:pPr>
      <w:r>
        <w:t xml:space="preserve">        Базовым основанием, на котором строится воспитательная система  является - система коллективных творческих дел</w:t>
      </w:r>
      <w:proofErr w:type="gramStart"/>
      <w:r>
        <w:t xml:space="preserve"> .</w:t>
      </w:r>
      <w:proofErr w:type="gramEnd"/>
      <w:r>
        <w:t xml:space="preserve"> </w:t>
      </w:r>
    </w:p>
    <w:p w:rsidR="00122B9F" w:rsidRDefault="00955144">
      <w:pPr>
        <w:spacing w:after="36" w:line="259" w:lineRule="auto"/>
        <w:ind w:left="583" w:firstLine="0"/>
      </w:pPr>
      <w:r>
        <w:t xml:space="preserve">  </w:t>
      </w:r>
    </w:p>
    <w:p w:rsidR="00122B9F" w:rsidRDefault="00955144">
      <w:pPr>
        <w:spacing w:after="70" w:line="259" w:lineRule="auto"/>
        <w:ind w:left="583" w:firstLine="0"/>
      </w:pPr>
      <w:r>
        <w:t xml:space="preserve">  </w:t>
      </w:r>
    </w:p>
    <w:p w:rsidR="00122B9F" w:rsidRDefault="00955144">
      <w:pPr>
        <w:spacing w:after="344"/>
        <w:ind w:left="581" w:right="95"/>
      </w:pPr>
      <w:r>
        <w:t xml:space="preserve">Праздник  первого звонка;  </w:t>
      </w:r>
    </w:p>
    <w:p w:rsidR="00122B9F" w:rsidRDefault="00955144" w:rsidP="00BC4A8F">
      <w:pPr>
        <w:numPr>
          <w:ilvl w:val="0"/>
          <w:numId w:val="14"/>
        </w:numPr>
        <w:spacing w:after="28"/>
        <w:ind w:left="1303" w:right="95" w:hanging="360"/>
      </w:pPr>
      <w:r>
        <w:t xml:space="preserve">КТД «Зажженный  вами не погаснет свет!», </w:t>
      </w:r>
      <w:proofErr w:type="gramStart"/>
      <w:r>
        <w:t>посвященное</w:t>
      </w:r>
      <w:proofErr w:type="gramEnd"/>
      <w:r>
        <w:t xml:space="preserve"> Дню учителя; </w:t>
      </w:r>
    </w:p>
    <w:p w:rsidR="00122B9F" w:rsidRDefault="00955144" w:rsidP="00BC4A8F">
      <w:pPr>
        <w:numPr>
          <w:ilvl w:val="0"/>
          <w:numId w:val="14"/>
        </w:numPr>
        <w:spacing w:after="31"/>
        <w:ind w:left="1303" w:right="95" w:hanging="360"/>
      </w:pPr>
      <w:r>
        <w:t xml:space="preserve">Ролевая игра «День самоуправления»;  </w:t>
      </w:r>
    </w:p>
    <w:p w:rsidR="00122B9F" w:rsidRDefault="00955144" w:rsidP="00BC4A8F">
      <w:pPr>
        <w:numPr>
          <w:ilvl w:val="0"/>
          <w:numId w:val="14"/>
        </w:numPr>
        <w:spacing w:after="31"/>
        <w:ind w:left="1303" w:right="95" w:hanging="360"/>
      </w:pPr>
      <w:r>
        <w:t xml:space="preserve">Стартовые линейки; </w:t>
      </w:r>
    </w:p>
    <w:p w:rsidR="00122B9F" w:rsidRDefault="00955144" w:rsidP="00BC4A8F">
      <w:pPr>
        <w:numPr>
          <w:ilvl w:val="0"/>
          <w:numId w:val="14"/>
        </w:numPr>
        <w:ind w:left="1303" w:right="95" w:hanging="360"/>
      </w:pPr>
      <w:r>
        <w:t xml:space="preserve">Интерактивные праздники посвящения в ученики (1-е классы), пятиклассники и старшеклассники; </w:t>
      </w:r>
      <w:r>
        <w:rPr>
          <w:rFonts w:ascii="Segoe UI Symbol" w:eastAsia="Segoe UI Symbol" w:hAnsi="Segoe UI Symbol" w:cs="Segoe UI Symbol"/>
        </w:rPr>
        <w:t></w:t>
      </w:r>
      <w:r>
        <w:t xml:space="preserve"> </w:t>
      </w:r>
      <w:r>
        <w:tab/>
        <w:t xml:space="preserve">Осенний туристический слет; </w:t>
      </w:r>
    </w:p>
    <w:p w:rsidR="00122B9F" w:rsidRDefault="00955144" w:rsidP="00BC4A8F">
      <w:pPr>
        <w:numPr>
          <w:ilvl w:val="0"/>
          <w:numId w:val="14"/>
        </w:numPr>
        <w:spacing w:line="340" w:lineRule="auto"/>
        <w:ind w:left="1303" w:right="95" w:hanging="360"/>
      </w:pPr>
      <w:r>
        <w:t xml:space="preserve">Акции: «СКАЖИ НАРКОТИКАМ -НЕТ», «Мы выбираем здоровье», «Забота», «Жизнь без наркотиков», «День добра», «Птицы Кубани»; </w:t>
      </w:r>
    </w:p>
    <w:p w:rsidR="00122B9F" w:rsidRDefault="00955144" w:rsidP="00BC4A8F">
      <w:pPr>
        <w:numPr>
          <w:ilvl w:val="0"/>
          <w:numId w:val="14"/>
        </w:numPr>
        <w:spacing w:after="31"/>
        <w:ind w:left="1303" w:right="95" w:hanging="360"/>
      </w:pPr>
      <w:r>
        <w:t xml:space="preserve">КТД:  День матери,  «Мамина школа», День отца, День семьи,  «Молодость, старость - прикосновение», </w:t>
      </w:r>
    </w:p>
    <w:p w:rsidR="00122B9F" w:rsidRDefault="00955144" w:rsidP="00BC4A8F">
      <w:pPr>
        <w:numPr>
          <w:ilvl w:val="0"/>
          <w:numId w:val="14"/>
        </w:numPr>
        <w:spacing w:after="28"/>
        <w:ind w:left="1303" w:right="95" w:hanging="360"/>
      </w:pPr>
      <w:r>
        <w:t xml:space="preserve">Мероприятия «Новогодняя сказка», «Пришло Рождество», новогодняя классная тусовка;  </w:t>
      </w:r>
    </w:p>
    <w:p w:rsidR="00122B9F" w:rsidRDefault="00955144" w:rsidP="00BC4A8F">
      <w:pPr>
        <w:numPr>
          <w:ilvl w:val="0"/>
          <w:numId w:val="14"/>
        </w:numPr>
        <w:spacing w:after="31"/>
        <w:ind w:left="1303" w:right="95" w:hanging="360"/>
      </w:pPr>
      <w:r>
        <w:t xml:space="preserve">Уроки мужества, памяти, музейные уроки; </w:t>
      </w:r>
    </w:p>
    <w:p w:rsidR="00122B9F" w:rsidRDefault="00955144" w:rsidP="00BC4A8F">
      <w:pPr>
        <w:numPr>
          <w:ilvl w:val="0"/>
          <w:numId w:val="14"/>
        </w:numPr>
        <w:spacing w:line="340" w:lineRule="auto"/>
        <w:ind w:left="1303" w:right="95" w:hanging="360"/>
      </w:pPr>
      <w:r>
        <w:t xml:space="preserve">Конкурсы  патриотической песни  «Песня в солдатской шинели»,  патриотической поэзии «Строка, оборванная пулей», детского рисунка и плаката; </w:t>
      </w:r>
    </w:p>
    <w:p w:rsidR="00122B9F" w:rsidRDefault="00955144" w:rsidP="00BC4A8F">
      <w:pPr>
        <w:numPr>
          <w:ilvl w:val="0"/>
          <w:numId w:val="14"/>
        </w:numPr>
        <w:spacing w:after="28"/>
        <w:ind w:left="1303" w:right="95" w:hanging="360"/>
      </w:pPr>
      <w:r>
        <w:t xml:space="preserve">КТД День влюбленных;  </w:t>
      </w:r>
    </w:p>
    <w:p w:rsidR="00122B9F" w:rsidRDefault="00955144" w:rsidP="00BC4A8F">
      <w:pPr>
        <w:numPr>
          <w:ilvl w:val="0"/>
          <w:numId w:val="14"/>
        </w:numPr>
        <w:spacing w:after="30"/>
        <w:ind w:left="1303" w:right="95" w:hanging="360"/>
      </w:pPr>
      <w:r>
        <w:t xml:space="preserve">Концертная программа «Весенняя капель», посвященная Международному дню 8 марта; </w:t>
      </w:r>
    </w:p>
    <w:p w:rsidR="00122B9F" w:rsidRDefault="00955144" w:rsidP="00BC4A8F">
      <w:pPr>
        <w:numPr>
          <w:ilvl w:val="0"/>
          <w:numId w:val="14"/>
        </w:numPr>
        <w:spacing w:line="341" w:lineRule="auto"/>
        <w:ind w:left="1303" w:right="95" w:hanging="360"/>
      </w:pPr>
      <w:r>
        <w:t xml:space="preserve">Спортивные  конкурсы: </w:t>
      </w:r>
      <w:proofErr w:type="gramStart"/>
      <w:r>
        <w:t xml:space="preserve">«А, ну-ка, парни!»,  «Каждый парень – воин бравый», «Папа, мама, я – спортивная семья!», «Джунгли зовут!», «Принцесса спорта»; </w:t>
      </w:r>
      <w:proofErr w:type="gramEnd"/>
    </w:p>
    <w:p w:rsidR="00122B9F" w:rsidRDefault="00955144" w:rsidP="00BC4A8F">
      <w:pPr>
        <w:numPr>
          <w:ilvl w:val="0"/>
          <w:numId w:val="14"/>
        </w:numPr>
        <w:spacing w:after="27"/>
        <w:ind w:left="1303" w:right="95" w:hanging="360"/>
      </w:pPr>
      <w:r>
        <w:lastRenderedPageBreak/>
        <w:t xml:space="preserve">День здоровья, День защиты детей; </w:t>
      </w:r>
    </w:p>
    <w:p w:rsidR="00122B9F" w:rsidRDefault="00955144" w:rsidP="00BC4A8F">
      <w:pPr>
        <w:numPr>
          <w:ilvl w:val="0"/>
          <w:numId w:val="14"/>
        </w:numPr>
        <w:spacing w:after="30"/>
        <w:ind w:left="1303" w:right="95" w:hanging="360"/>
      </w:pPr>
      <w:r>
        <w:t xml:space="preserve">Школьная ярмарка «На все руки от скуки»; </w:t>
      </w:r>
    </w:p>
    <w:p w:rsidR="00122B9F" w:rsidRDefault="00955144" w:rsidP="00BC4A8F">
      <w:pPr>
        <w:numPr>
          <w:ilvl w:val="0"/>
          <w:numId w:val="14"/>
        </w:numPr>
        <w:spacing w:line="340" w:lineRule="auto"/>
        <w:ind w:left="1303" w:right="95" w:hanging="360"/>
      </w:pPr>
      <w:r>
        <w:t xml:space="preserve">КТД «День  боевой славы»  (концерт для ветеранов, митинг и возложение цветов у мемориальной доски полному кавалеру орденов Славы Р.Е. Тарасенко); </w:t>
      </w:r>
    </w:p>
    <w:p w:rsidR="00122B9F" w:rsidRDefault="00955144" w:rsidP="00BC4A8F">
      <w:pPr>
        <w:numPr>
          <w:ilvl w:val="0"/>
          <w:numId w:val="14"/>
        </w:numPr>
        <w:spacing w:after="45"/>
        <w:ind w:left="1303" w:right="95" w:hanging="360"/>
      </w:pPr>
      <w:r>
        <w:t xml:space="preserve">Последний звонок; </w:t>
      </w:r>
    </w:p>
    <w:p w:rsidR="00122B9F" w:rsidRDefault="00955144" w:rsidP="00BC4A8F">
      <w:pPr>
        <w:numPr>
          <w:ilvl w:val="0"/>
          <w:numId w:val="14"/>
        </w:numPr>
        <w:spacing w:after="33"/>
        <w:ind w:left="1303" w:right="95" w:hanging="360"/>
      </w:pPr>
      <w:r>
        <w:t xml:space="preserve">Конкурсы «Класс года», «Самый спортивный класс года»;  </w:t>
      </w:r>
      <w:r>
        <w:rPr>
          <w:rFonts w:ascii="Segoe UI Symbol" w:eastAsia="Segoe UI Symbol" w:hAnsi="Segoe UI Symbol" w:cs="Segoe UI Symbol"/>
        </w:rPr>
        <w:t></w:t>
      </w:r>
      <w:r>
        <w:t xml:space="preserve"> </w:t>
      </w:r>
      <w:r>
        <w:tab/>
        <w:t xml:space="preserve">Праздник «Прощание с начальной школой». </w:t>
      </w:r>
    </w:p>
    <w:p w:rsidR="00122B9F" w:rsidRDefault="00955144" w:rsidP="00BC4A8F">
      <w:pPr>
        <w:numPr>
          <w:ilvl w:val="0"/>
          <w:numId w:val="14"/>
        </w:numPr>
        <w:spacing w:after="281"/>
        <w:ind w:left="1303" w:right="95" w:hanging="360"/>
      </w:pPr>
      <w:r>
        <w:t xml:space="preserve">Торжественная церемония вручения премии «Школьная овация»; </w:t>
      </w:r>
      <w:r>
        <w:rPr>
          <w:rFonts w:ascii="Segoe UI Symbol" w:eastAsia="Segoe UI Symbol" w:hAnsi="Segoe UI Symbol" w:cs="Segoe UI Symbol"/>
        </w:rPr>
        <w:t></w:t>
      </w:r>
      <w:r>
        <w:t xml:space="preserve"> </w:t>
      </w:r>
      <w:r>
        <w:tab/>
        <w:t xml:space="preserve">Выпускной бал. </w:t>
      </w:r>
    </w:p>
    <w:p w:rsidR="00122B9F" w:rsidRDefault="00955144">
      <w:pPr>
        <w:spacing w:after="87" w:line="259" w:lineRule="auto"/>
        <w:ind w:left="583" w:firstLine="0"/>
      </w:pPr>
      <w:r>
        <w:rPr>
          <w:i/>
        </w:rPr>
        <w:t xml:space="preserve"> </w:t>
      </w:r>
      <w:r>
        <w:t xml:space="preserve"> </w:t>
      </w:r>
    </w:p>
    <w:p w:rsidR="00122B9F" w:rsidRDefault="00955144">
      <w:pPr>
        <w:spacing w:after="69" w:line="259" w:lineRule="auto"/>
        <w:ind w:left="578" w:right="106"/>
      </w:pPr>
      <w:r>
        <w:rPr>
          <w:i/>
        </w:rPr>
        <w:t>9.2.Элементы системы воспитательной работы школы</w:t>
      </w:r>
      <w:r>
        <w:t xml:space="preserve"> </w:t>
      </w:r>
    </w:p>
    <w:p w:rsidR="00122B9F" w:rsidRDefault="00955144">
      <w:pPr>
        <w:spacing w:after="0" w:line="259" w:lineRule="auto"/>
        <w:ind w:left="583" w:firstLine="0"/>
      </w:pPr>
      <w:r>
        <w:t xml:space="preserve">  </w:t>
      </w:r>
    </w:p>
    <w:tbl>
      <w:tblPr>
        <w:tblW w:w="11201" w:type="dxa"/>
        <w:tblInd w:w="17" w:type="dxa"/>
        <w:tblCellMar>
          <w:top w:w="41" w:type="dxa"/>
          <w:bottom w:w="11" w:type="dxa"/>
          <w:right w:w="65" w:type="dxa"/>
        </w:tblCellMar>
        <w:tblLook w:val="04A0" w:firstRow="1" w:lastRow="0" w:firstColumn="1" w:lastColumn="0" w:noHBand="0" w:noVBand="1"/>
      </w:tblPr>
      <w:tblGrid>
        <w:gridCol w:w="3963"/>
        <w:gridCol w:w="7238"/>
      </w:tblGrid>
      <w:tr w:rsidR="00122B9F">
        <w:trPr>
          <w:trHeight w:val="250"/>
        </w:trPr>
        <w:tc>
          <w:tcPr>
            <w:tcW w:w="3963"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Элемент системы </w:t>
            </w:r>
          </w:p>
        </w:tc>
        <w:tc>
          <w:tcPr>
            <w:tcW w:w="723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Чем обеспечен </w:t>
            </w:r>
          </w:p>
        </w:tc>
      </w:tr>
      <w:tr w:rsidR="00122B9F">
        <w:trPr>
          <w:trHeight w:val="1630"/>
        </w:trPr>
        <w:tc>
          <w:tcPr>
            <w:tcW w:w="396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Гражданское, патриотическое, </w:t>
            </w:r>
            <w:proofErr w:type="spellStart"/>
            <w:r>
              <w:t>духовнонравственное</w:t>
            </w:r>
            <w:proofErr w:type="spellEnd"/>
            <w:r>
              <w:t xml:space="preserve"> воспитание </w:t>
            </w:r>
          </w:p>
        </w:tc>
        <w:tc>
          <w:tcPr>
            <w:tcW w:w="7237" w:type="dxa"/>
            <w:tcBorders>
              <w:top w:val="single" w:sz="8" w:space="0" w:color="000000"/>
              <w:left w:val="single" w:sz="8" w:space="0" w:color="000000"/>
              <w:bottom w:val="single" w:sz="8" w:space="0" w:color="000000"/>
              <w:right w:val="single" w:sz="8" w:space="0" w:color="000000"/>
            </w:tcBorders>
          </w:tcPr>
          <w:p w:rsidR="00122B9F" w:rsidRDefault="00955144">
            <w:pPr>
              <w:spacing w:after="15" w:line="259" w:lineRule="auto"/>
              <w:ind w:left="0" w:firstLine="0"/>
            </w:pPr>
            <w:r>
              <w:t xml:space="preserve">-Наличие воспитательных программ: </w:t>
            </w:r>
          </w:p>
          <w:p w:rsidR="00122B9F" w:rsidRDefault="00955144">
            <w:pPr>
              <w:spacing w:after="2" w:line="273" w:lineRule="auto"/>
              <w:ind w:left="0" w:right="578" w:firstLine="0"/>
            </w:pPr>
            <w:r>
              <w:t xml:space="preserve"> </w:t>
            </w:r>
            <w:proofErr w:type="gramStart"/>
            <w:r>
              <w:t xml:space="preserve">«Я – гражданин своей страны» (для младших школьников),  «Ученик – гражданин, патриот» (для обучающихся 5 – 11 классов),  программа воспитания личности «Восхождение» (1 – 11 классы). </w:t>
            </w:r>
            <w:proofErr w:type="gramEnd"/>
          </w:p>
          <w:p w:rsidR="00122B9F" w:rsidRDefault="00955144">
            <w:pPr>
              <w:spacing w:after="15" w:line="259" w:lineRule="auto"/>
              <w:ind w:left="0" w:firstLine="0"/>
            </w:pPr>
            <w:r>
              <w:t xml:space="preserve">-Согласно плану воспитательной работы школы. </w:t>
            </w:r>
          </w:p>
          <w:p w:rsidR="00122B9F" w:rsidRDefault="00955144">
            <w:pPr>
              <w:spacing w:after="12" w:line="259" w:lineRule="auto"/>
              <w:ind w:left="0" w:firstLine="0"/>
            </w:pPr>
            <w:r>
              <w:t xml:space="preserve">-Участие в патриотических акциях. </w:t>
            </w:r>
          </w:p>
          <w:p w:rsidR="00122B9F" w:rsidRDefault="00955144">
            <w:pPr>
              <w:spacing w:after="0" w:line="259" w:lineRule="auto"/>
              <w:ind w:left="0" w:firstLine="0"/>
            </w:pPr>
            <w:r>
              <w:t xml:space="preserve">-Музей истории школы. </w:t>
            </w:r>
          </w:p>
        </w:tc>
      </w:tr>
      <w:tr w:rsidR="00122B9F">
        <w:trPr>
          <w:trHeight w:val="1171"/>
        </w:trPr>
        <w:tc>
          <w:tcPr>
            <w:tcW w:w="396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Научно-исследовательская и проектная деятельность </w:t>
            </w:r>
          </w:p>
        </w:tc>
        <w:tc>
          <w:tcPr>
            <w:tcW w:w="7237" w:type="dxa"/>
            <w:tcBorders>
              <w:top w:val="single" w:sz="8" w:space="0" w:color="000000"/>
              <w:left w:val="single" w:sz="8" w:space="0" w:color="000000"/>
              <w:bottom w:val="single" w:sz="8" w:space="0" w:color="000000"/>
              <w:right w:val="single" w:sz="8" w:space="0" w:color="000000"/>
            </w:tcBorders>
          </w:tcPr>
          <w:p w:rsidR="00122B9F" w:rsidRDefault="00955144">
            <w:pPr>
              <w:spacing w:after="13" w:line="259" w:lineRule="auto"/>
              <w:ind w:left="0" w:firstLine="0"/>
            </w:pPr>
            <w:r>
              <w:t xml:space="preserve">-Наличие программы «Интеллект». </w:t>
            </w:r>
          </w:p>
          <w:p w:rsidR="00122B9F" w:rsidRDefault="00955144">
            <w:pPr>
              <w:spacing w:after="0" w:line="276" w:lineRule="auto"/>
              <w:ind w:left="0" w:firstLine="0"/>
            </w:pPr>
            <w:r>
              <w:t xml:space="preserve">-Участие школьников в предметных олимпиадах, конкурсах,  научно-практических конференциях. </w:t>
            </w:r>
          </w:p>
          <w:p w:rsidR="00122B9F" w:rsidRDefault="00955144">
            <w:pPr>
              <w:spacing w:after="16" w:line="259" w:lineRule="auto"/>
              <w:ind w:left="0" w:firstLine="0"/>
            </w:pPr>
            <w:r>
              <w:t xml:space="preserve">- НОУ «Поиск юных». </w:t>
            </w:r>
          </w:p>
          <w:p w:rsidR="00122B9F" w:rsidRDefault="00955144">
            <w:pPr>
              <w:spacing w:after="0" w:line="259" w:lineRule="auto"/>
              <w:ind w:left="0" w:firstLine="0"/>
            </w:pPr>
            <w:r>
              <w:t xml:space="preserve">-Проектная деятельность обучающихся. </w:t>
            </w:r>
          </w:p>
        </w:tc>
      </w:tr>
      <w:tr w:rsidR="00122B9F">
        <w:trPr>
          <w:trHeight w:val="710"/>
        </w:trPr>
        <w:tc>
          <w:tcPr>
            <w:tcW w:w="396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Работа по формированию традиций образовательного учреждения </w:t>
            </w:r>
          </w:p>
        </w:tc>
        <w:tc>
          <w:tcPr>
            <w:tcW w:w="7237" w:type="dxa"/>
            <w:tcBorders>
              <w:top w:val="single" w:sz="8" w:space="0" w:color="000000"/>
              <w:left w:val="single" w:sz="8" w:space="0" w:color="000000"/>
              <w:bottom w:val="single" w:sz="8" w:space="0" w:color="000000"/>
              <w:right w:val="single" w:sz="8" w:space="0" w:color="000000"/>
            </w:tcBorders>
          </w:tcPr>
          <w:p w:rsidR="00122B9F" w:rsidRDefault="00955144">
            <w:pPr>
              <w:spacing w:after="14" w:line="259" w:lineRule="auto"/>
              <w:ind w:left="0" w:firstLine="0"/>
            </w:pPr>
            <w:r>
              <w:t xml:space="preserve">-Музей истории МБОУ «СОШ № 12». </w:t>
            </w:r>
          </w:p>
          <w:p w:rsidR="00122B9F" w:rsidRDefault="00955144">
            <w:pPr>
              <w:spacing w:after="16" w:line="259" w:lineRule="auto"/>
              <w:ind w:left="0" w:firstLine="0"/>
            </w:pPr>
            <w:r>
              <w:t xml:space="preserve">-Сайт школы. </w:t>
            </w:r>
          </w:p>
          <w:p w:rsidR="00122B9F" w:rsidRDefault="00955144">
            <w:pPr>
              <w:spacing w:after="0" w:line="259" w:lineRule="auto"/>
              <w:ind w:left="0" w:firstLine="0"/>
            </w:pPr>
            <w:r>
              <w:t xml:space="preserve">-Традиционные КТД, праздники, конкурсы. </w:t>
            </w:r>
          </w:p>
        </w:tc>
      </w:tr>
      <w:tr w:rsidR="00122B9F">
        <w:trPr>
          <w:trHeight w:val="939"/>
        </w:trPr>
        <w:tc>
          <w:tcPr>
            <w:tcW w:w="396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Ученическое </w:t>
            </w:r>
            <w:proofErr w:type="spellStart"/>
            <w:r>
              <w:t>сомоуправление</w:t>
            </w:r>
            <w:proofErr w:type="spellEnd"/>
            <w:r>
              <w:t xml:space="preserve"> </w:t>
            </w:r>
          </w:p>
        </w:tc>
        <w:tc>
          <w:tcPr>
            <w:tcW w:w="7237" w:type="dxa"/>
            <w:tcBorders>
              <w:top w:val="single" w:sz="8" w:space="0" w:color="000000"/>
              <w:left w:val="single" w:sz="8" w:space="0" w:color="000000"/>
              <w:bottom w:val="single" w:sz="8" w:space="0" w:color="000000"/>
              <w:right w:val="single" w:sz="8" w:space="0" w:color="000000"/>
            </w:tcBorders>
          </w:tcPr>
          <w:p w:rsidR="00122B9F" w:rsidRDefault="00955144">
            <w:pPr>
              <w:spacing w:after="16" w:line="259" w:lineRule="auto"/>
              <w:ind w:left="0" w:firstLine="0"/>
            </w:pPr>
            <w:r>
              <w:t xml:space="preserve">-Положение об ученическом самоуправлении школы. </w:t>
            </w:r>
          </w:p>
          <w:p w:rsidR="00122B9F" w:rsidRDefault="00955144">
            <w:pPr>
              <w:spacing w:after="17" w:line="259" w:lineRule="auto"/>
              <w:ind w:left="0" w:firstLine="0"/>
            </w:pPr>
            <w:r>
              <w:t xml:space="preserve">-Модель ученического самоуправления «Содружество «НЭКСТ». </w:t>
            </w:r>
          </w:p>
          <w:p w:rsidR="00122B9F" w:rsidRDefault="00955144">
            <w:pPr>
              <w:spacing w:after="13" w:line="259" w:lineRule="auto"/>
              <w:ind w:left="0" w:firstLine="0"/>
            </w:pPr>
            <w:r>
              <w:t xml:space="preserve">-Организация общешкольных акций, КТД, внеклассных мероприятий. </w:t>
            </w:r>
          </w:p>
          <w:p w:rsidR="00122B9F" w:rsidRDefault="00955144">
            <w:pPr>
              <w:spacing w:after="0" w:line="259" w:lineRule="auto"/>
              <w:ind w:left="0" w:firstLine="0"/>
            </w:pPr>
            <w:r>
              <w:t xml:space="preserve">-Церемония вручения премии «Школьная овация». </w:t>
            </w:r>
          </w:p>
        </w:tc>
      </w:tr>
      <w:tr w:rsidR="00122B9F">
        <w:trPr>
          <w:trHeight w:val="2551"/>
        </w:trPr>
        <w:tc>
          <w:tcPr>
            <w:tcW w:w="396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lastRenderedPageBreak/>
              <w:t xml:space="preserve">Спортивно-оздоровительная работа, пропаганда  здорового образа жизни </w:t>
            </w:r>
          </w:p>
        </w:tc>
        <w:tc>
          <w:tcPr>
            <w:tcW w:w="7237" w:type="dxa"/>
            <w:tcBorders>
              <w:top w:val="single" w:sz="8" w:space="0" w:color="000000"/>
              <w:left w:val="single" w:sz="8" w:space="0" w:color="000000"/>
              <w:bottom w:val="single" w:sz="8" w:space="0" w:color="000000"/>
              <w:right w:val="single" w:sz="8" w:space="0" w:color="000000"/>
            </w:tcBorders>
          </w:tcPr>
          <w:p w:rsidR="00122B9F" w:rsidRDefault="00955144">
            <w:pPr>
              <w:spacing w:after="1" w:line="274" w:lineRule="auto"/>
              <w:ind w:left="0" w:firstLine="0"/>
            </w:pPr>
            <w:r>
              <w:t xml:space="preserve">-Наличие программ: «Здоровье», «Школа территория здоровья» и  программы формирования здорового и безопасного образа жизни  младших школьников. </w:t>
            </w:r>
          </w:p>
          <w:p w:rsidR="00122B9F" w:rsidRDefault="00955144">
            <w:pPr>
              <w:spacing w:after="0" w:line="277" w:lineRule="auto"/>
              <w:ind w:left="0" w:right="2178" w:firstLine="0"/>
            </w:pPr>
            <w:r>
              <w:t xml:space="preserve">-Использование в учебно-воспитательном процессе </w:t>
            </w:r>
            <w:proofErr w:type="spellStart"/>
            <w:r>
              <w:t>здоровьесберегающих</w:t>
            </w:r>
            <w:proofErr w:type="spellEnd"/>
            <w:r>
              <w:t xml:space="preserve">  технологий. </w:t>
            </w:r>
          </w:p>
          <w:p w:rsidR="00122B9F" w:rsidRDefault="00955144">
            <w:pPr>
              <w:spacing w:after="15" w:line="259" w:lineRule="auto"/>
              <w:ind w:left="0" w:firstLine="0"/>
            </w:pPr>
            <w:r>
              <w:t xml:space="preserve">-3 урока физкультуры в неделю. </w:t>
            </w:r>
          </w:p>
          <w:p w:rsidR="00122B9F" w:rsidRDefault="00955144">
            <w:pPr>
              <w:spacing w:after="16" w:line="259" w:lineRule="auto"/>
              <w:ind w:left="0" w:firstLine="0"/>
            </w:pPr>
            <w:r>
              <w:t xml:space="preserve">-Работа спортивных секций. </w:t>
            </w:r>
          </w:p>
          <w:p w:rsidR="00122B9F" w:rsidRDefault="00955144">
            <w:pPr>
              <w:spacing w:after="15" w:line="259" w:lineRule="auto"/>
              <w:ind w:left="0" w:firstLine="0"/>
            </w:pPr>
            <w:r>
              <w:t xml:space="preserve">-Общешкольные День здоровья, День защиты детей, туристический слет. </w:t>
            </w:r>
          </w:p>
          <w:p w:rsidR="00122B9F" w:rsidRDefault="00955144">
            <w:pPr>
              <w:spacing w:after="0" w:line="259" w:lineRule="auto"/>
              <w:ind w:left="0" w:firstLine="0"/>
            </w:pPr>
            <w:r>
              <w:t xml:space="preserve">-Участие в окружных, городских спортивных соревнованиях и их организация и проведение. </w:t>
            </w:r>
          </w:p>
        </w:tc>
      </w:tr>
      <w:tr w:rsidR="00122B9F">
        <w:trPr>
          <w:trHeight w:val="1169"/>
        </w:trPr>
        <w:tc>
          <w:tcPr>
            <w:tcW w:w="396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Творческая и досуговая деятельность обучающихся </w:t>
            </w:r>
          </w:p>
        </w:tc>
        <w:tc>
          <w:tcPr>
            <w:tcW w:w="7237" w:type="dxa"/>
            <w:tcBorders>
              <w:top w:val="single" w:sz="8" w:space="0" w:color="000000"/>
              <w:left w:val="single" w:sz="8" w:space="0" w:color="000000"/>
              <w:bottom w:val="single" w:sz="8" w:space="0" w:color="000000"/>
              <w:right w:val="single" w:sz="8" w:space="0" w:color="000000"/>
            </w:tcBorders>
          </w:tcPr>
          <w:p w:rsidR="00122B9F" w:rsidRDefault="00955144">
            <w:pPr>
              <w:spacing w:after="16" w:line="259" w:lineRule="auto"/>
              <w:ind w:left="0" w:firstLine="0"/>
            </w:pPr>
            <w:r>
              <w:t xml:space="preserve">-Наличие учебного плана дополнительного образования. </w:t>
            </w:r>
          </w:p>
          <w:p w:rsidR="00122B9F" w:rsidRDefault="00955144">
            <w:pPr>
              <w:spacing w:after="16" w:line="259" w:lineRule="auto"/>
              <w:ind w:left="0" w:firstLine="0"/>
            </w:pPr>
            <w:r>
              <w:t xml:space="preserve">-Согласно плана воспитательной работы школы. </w:t>
            </w:r>
          </w:p>
          <w:p w:rsidR="00122B9F" w:rsidRDefault="00955144">
            <w:pPr>
              <w:spacing w:after="12" w:line="259" w:lineRule="auto"/>
              <w:ind w:left="0" w:firstLine="0"/>
            </w:pPr>
            <w:r>
              <w:t xml:space="preserve">-Детская общественная организация досуга «Солнышко». </w:t>
            </w:r>
          </w:p>
          <w:p w:rsidR="00122B9F" w:rsidRDefault="00955144">
            <w:pPr>
              <w:spacing w:after="16" w:line="259" w:lineRule="auto"/>
              <w:ind w:left="0" w:firstLine="0"/>
            </w:pPr>
            <w:r>
              <w:t xml:space="preserve">-Школьный музей. </w:t>
            </w:r>
          </w:p>
          <w:p w:rsidR="00122B9F" w:rsidRDefault="00955144">
            <w:pPr>
              <w:spacing w:after="0" w:line="259" w:lineRule="auto"/>
              <w:ind w:left="0" w:firstLine="0"/>
            </w:pPr>
            <w:r>
              <w:t xml:space="preserve">-Кружки дополнительного образования, факультативы. </w:t>
            </w:r>
          </w:p>
        </w:tc>
      </w:tr>
      <w:tr w:rsidR="00122B9F">
        <w:trPr>
          <w:trHeight w:val="1169"/>
        </w:trPr>
        <w:tc>
          <w:tcPr>
            <w:tcW w:w="396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77" w:lineRule="auto"/>
              <w:ind w:left="0" w:firstLine="0"/>
            </w:pPr>
            <w:r>
              <w:t xml:space="preserve">Социально-психологическое сопровождение </w:t>
            </w:r>
          </w:p>
          <w:p w:rsidR="00122B9F" w:rsidRDefault="00955144">
            <w:pPr>
              <w:spacing w:after="0" w:line="259" w:lineRule="auto"/>
              <w:ind w:left="0" w:firstLine="0"/>
            </w:pPr>
            <w:r>
              <w:t xml:space="preserve">учебно-воспитательного процесса </w:t>
            </w:r>
          </w:p>
        </w:tc>
        <w:tc>
          <w:tcPr>
            <w:tcW w:w="723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77" w:lineRule="auto"/>
              <w:ind w:left="0" w:firstLine="0"/>
            </w:pPr>
            <w:r>
              <w:t xml:space="preserve">-Наличие программы «Профилактика безнадзорности и правонарушений несовершеннолетних». </w:t>
            </w:r>
          </w:p>
          <w:p w:rsidR="00122B9F" w:rsidRDefault="00955144">
            <w:pPr>
              <w:spacing w:after="0" w:line="277" w:lineRule="auto"/>
              <w:ind w:left="0" w:firstLine="0"/>
            </w:pPr>
            <w:r>
              <w:t xml:space="preserve">-Согласно плана профилактики правонарушений и правового воспитания обучающихся. </w:t>
            </w:r>
          </w:p>
          <w:p w:rsidR="00122B9F" w:rsidRDefault="00955144">
            <w:pPr>
              <w:spacing w:after="0" w:line="259" w:lineRule="auto"/>
              <w:ind w:left="0" w:firstLine="0"/>
            </w:pPr>
            <w:r>
              <w:t>-Работа с социально-</w:t>
            </w:r>
            <w:proofErr w:type="spellStart"/>
            <w:r>
              <w:t>дезадаптированными</w:t>
            </w:r>
            <w:proofErr w:type="spellEnd"/>
            <w:r>
              <w:t xml:space="preserve"> подростками и их семьями; </w:t>
            </w:r>
          </w:p>
        </w:tc>
      </w:tr>
      <w:tr w:rsidR="00122B9F">
        <w:trPr>
          <w:trHeight w:val="1632"/>
        </w:trPr>
        <w:tc>
          <w:tcPr>
            <w:tcW w:w="396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  </w:t>
            </w:r>
          </w:p>
          <w:p w:rsidR="00122B9F" w:rsidRDefault="00955144">
            <w:pPr>
              <w:spacing w:after="16" w:line="259" w:lineRule="auto"/>
              <w:ind w:left="0" w:firstLine="0"/>
            </w:pPr>
            <w:r>
              <w:t xml:space="preserve">  </w:t>
            </w:r>
          </w:p>
          <w:p w:rsidR="00122B9F" w:rsidRDefault="00955144">
            <w:pPr>
              <w:spacing w:after="0" w:line="259" w:lineRule="auto"/>
              <w:ind w:left="0" w:firstLine="0"/>
            </w:pPr>
            <w:r>
              <w:t xml:space="preserve">Взаимодействие с родителями </w:t>
            </w:r>
          </w:p>
        </w:tc>
        <w:tc>
          <w:tcPr>
            <w:tcW w:w="7237" w:type="dxa"/>
            <w:tcBorders>
              <w:top w:val="single" w:sz="8" w:space="0" w:color="000000"/>
              <w:left w:val="single" w:sz="8" w:space="0" w:color="000000"/>
              <w:bottom w:val="single" w:sz="8" w:space="0" w:color="000000"/>
              <w:right w:val="single" w:sz="8" w:space="0" w:color="000000"/>
            </w:tcBorders>
          </w:tcPr>
          <w:p w:rsidR="00122B9F" w:rsidRDefault="00955144">
            <w:pPr>
              <w:spacing w:after="16" w:line="259" w:lineRule="auto"/>
              <w:ind w:left="0" w:firstLine="0"/>
            </w:pPr>
            <w:r>
              <w:t xml:space="preserve">-Наличие программы «Партнерский диалог». </w:t>
            </w:r>
          </w:p>
          <w:p w:rsidR="00122B9F" w:rsidRDefault="00955144">
            <w:pPr>
              <w:spacing w:after="14" w:line="259" w:lineRule="auto"/>
              <w:ind w:left="0" w:firstLine="0"/>
            </w:pPr>
            <w:r>
              <w:t xml:space="preserve">-Согласно плана воспитательной работы. </w:t>
            </w:r>
          </w:p>
          <w:p w:rsidR="00122B9F" w:rsidRDefault="00955144">
            <w:pPr>
              <w:spacing w:after="0" w:line="277" w:lineRule="auto"/>
              <w:ind w:left="0" w:firstLine="0"/>
            </w:pPr>
            <w:r>
              <w:t xml:space="preserve">-Формы взаимодействия: родительские собрания, консультации, привлечение </w:t>
            </w:r>
          </w:p>
          <w:p w:rsidR="00122B9F" w:rsidRDefault="00955144">
            <w:pPr>
              <w:spacing w:after="0" w:line="259" w:lineRule="auto"/>
              <w:ind w:left="0" w:firstLine="0"/>
            </w:pPr>
            <w:r>
              <w:t xml:space="preserve"> родителей к проведению праздников, субботников, поездок и экскурсий,  Дни открытых дверей, КТД: </w:t>
            </w:r>
            <w:proofErr w:type="gramStart"/>
            <w:r>
              <w:t xml:space="preserve">День матери, «Мамина школа», День отца,  День семьи, «Молодость, старость - прикосновение». </w:t>
            </w:r>
            <w:proofErr w:type="gramEnd"/>
          </w:p>
        </w:tc>
      </w:tr>
    </w:tbl>
    <w:p w:rsidR="00122B9F" w:rsidRDefault="00955144">
      <w:pPr>
        <w:spacing w:after="62" w:line="259" w:lineRule="auto"/>
        <w:ind w:left="17" w:firstLine="0"/>
      </w:pPr>
      <w:r>
        <w:t xml:space="preserve">  </w:t>
      </w:r>
      <w:r>
        <w:tab/>
        <w:t xml:space="preserve">   </w:t>
      </w:r>
    </w:p>
    <w:p w:rsidR="00122B9F" w:rsidRDefault="00955144">
      <w:pPr>
        <w:spacing w:after="0" w:line="259" w:lineRule="auto"/>
        <w:ind w:left="583" w:firstLine="0"/>
      </w:pPr>
      <w:r>
        <w:t xml:space="preserve">  </w:t>
      </w:r>
    </w:p>
    <w:p w:rsidR="00122B9F" w:rsidRDefault="00955144">
      <w:pPr>
        <w:spacing w:after="0" w:line="259" w:lineRule="auto"/>
        <w:ind w:left="17" w:firstLine="0"/>
      </w:pPr>
      <w:r>
        <w:t xml:space="preserve">  </w:t>
      </w:r>
    </w:p>
    <w:p w:rsidR="009952E0" w:rsidRPr="00FF345F" w:rsidRDefault="00955144" w:rsidP="009952E0">
      <w:pPr>
        <w:spacing w:after="0" w:line="240" w:lineRule="auto"/>
        <w:jc w:val="center"/>
        <w:rPr>
          <w:b/>
          <w:color w:val="FF0000"/>
          <w:sz w:val="24"/>
          <w:szCs w:val="24"/>
        </w:rPr>
      </w:pPr>
      <w:r>
        <w:t xml:space="preserve"> </w:t>
      </w:r>
      <w:r w:rsidR="009952E0" w:rsidRPr="00FF345F">
        <w:rPr>
          <w:b/>
          <w:color w:val="FF0000"/>
          <w:sz w:val="24"/>
          <w:szCs w:val="24"/>
        </w:rPr>
        <w:t>КОМПЛЕКСНЫЙ ПЛАН ВОСПИТАТЕЛЬНОЙ РАБОТЫ МБОУ СОШ № 12</w:t>
      </w:r>
    </w:p>
    <w:p w:rsidR="009952E0" w:rsidRPr="00FF345F" w:rsidRDefault="009952E0" w:rsidP="009952E0">
      <w:pPr>
        <w:spacing w:after="0" w:line="240" w:lineRule="auto"/>
        <w:jc w:val="center"/>
        <w:rPr>
          <w:b/>
          <w:color w:val="FF0000"/>
          <w:sz w:val="24"/>
          <w:szCs w:val="24"/>
        </w:rPr>
      </w:pPr>
      <w:r w:rsidRPr="00FF345F">
        <w:rPr>
          <w:b/>
          <w:color w:val="FF0000"/>
          <w:sz w:val="24"/>
          <w:szCs w:val="24"/>
        </w:rPr>
        <w:t>Краснодарского края</w:t>
      </w:r>
      <w:r w:rsidRPr="00FF345F">
        <w:rPr>
          <w:b/>
          <w:color w:val="FF0000"/>
          <w:sz w:val="24"/>
          <w:szCs w:val="24"/>
        </w:rPr>
        <w:br/>
        <w:t xml:space="preserve">Красноармейского района </w:t>
      </w:r>
      <w:r w:rsidRPr="00FF345F">
        <w:rPr>
          <w:b/>
          <w:color w:val="FF0000"/>
          <w:sz w:val="24"/>
          <w:szCs w:val="24"/>
        </w:rPr>
        <w:br/>
        <w:t xml:space="preserve">МБОУ СОШ № 12 </w:t>
      </w:r>
    </w:p>
    <w:p w:rsidR="009952E0" w:rsidRPr="00FF345F" w:rsidRDefault="009952E0" w:rsidP="009952E0">
      <w:pPr>
        <w:spacing w:after="0" w:line="240" w:lineRule="auto"/>
        <w:jc w:val="center"/>
        <w:rPr>
          <w:b/>
          <w:color w:val="FF0000"/>
          <w:sz w:val="24"/>
          <w:szCs w:val="24"/>
        </w:rPr>
      </w:pPr>
      <w:r w:rsidRPr="00FF345F">
        <w:rPr>
          <w:b/>
          <w:color w:val="FF0000"/>
          <w:sz w:val="24"/>
          <w:szCs w:val="24"/>
        </w:rPr>
        <w:t>НА 201</w:t>
      </w:r>
      <w:r>
        <w:rPr>
          <w:b/>
          <w:color w:val="FF0000"/>
          <w:sz w:val="24"/>
          <w:szCs w:val="24"/>
        </w:rPr>
        <w:t>5</w:t>
      </w:r>
      <w:r w:rsidRPr="00FF345F">
        <w:rPr>
          <w:b/>
          <w:color w:val="FF0000"/>
          <w:sz w:val="24"/>
          <w:szCs w:val="24"/>
        </w:rPr>
        <w:t>/201</w:t>
      </w:r>
      <w:r>
        <w:rPr>
          <w:b/>
          <w:color w:val="FF0000"/>
          <w:sz w:val="24"/>
          <w:szCs w:val="24"/>
        </w:rPr>
        <w:t>6</w:t>
      </w:r>
      <w:r w:rsidRPr="00FF345F">
        <w:rPr>
          <w:b/>
          <w:color w:val="FF0000"/>
          <w:sz w:val="24"/>
          <w:szCs w:val="24"/>
        </w:rPr>
        <w:t xml:space="preserve"> УЧЕБНЫЙ ГОД</w:t>
      </w:r>
      <w:r w:rsidRPr="00FF345F">
        <w:rPr>
          <w:b/>
          <w:color w:val="FF0000"/>
          <w:sz w:val="24"/>
          <w:szCs w:val="24"/>
        </w:rPr>
        <w:br/>
      </w:r>
    </w:p>
    <w:p w:rsidR="009952E0" w:rsidRPr="00FF345F" w:rsidRDefault="009952E0" w:rsidP="009952E0">
      <w:pPr>
        <w:spacing w:after="0" w:line="240" w:lineRule="auto"/>
        <w:jc w:val="center"/>
        <w:rPr>
          <w:b/>
          <w:sz w:val="24"/>
          <w:szCs w:val="24"/>
        </w:rPr>
      </w:pPr>
      <w:r w:rsidRPr="00FF345F">
        <w:rPr>
          <w:b/>
          <w:sz w:val="24"/>
          <w:szCs w:val="24"/>
        </w:rPr>
        <w:lastRenderedPageBreak/>
        <w:t>Основания для разработки комплексного плана работы:</w:t>
      </w:r>
    </w:p>
    <w:p w:rsidR="009952E0" w:rsidRPr="00FF345F" w:rsidRDefault="009952E0" w:rsidP="00BC4A8F">
      <w:pPr>
        <w:numPr>
          <w:ilvl w:val="0"/>
          <w:numId w:val="48"/>
        </w:numPr>
        <w:spacing w:after="0" w:line="240" w:lineRule="auto"/>
        <w:jc w:val="center"/>
        <w:rPr>
          <w:sz w:val="24"/>
          <w:szCs w:val="24"/>
        </w:rPr>
      </w:pPr>
      <w:r w:rsidRPr="00FF345F">
        <w:rPr>
          <w:sz w:val="24"/>
          <w:szCs w:val="24"/>
        </w:rPr>
        <w:t>Конституция Российской Федерации;</w:t>
      </w:r>
    </w:p>
    <w:p w:rsidR="009952E0" w:rsidRPr="00FF345F" w:rsidRDefault="009952E0" w:rsidP="00BC4A8F">
      <w:pPr>
        <w:numPr>
          <w:ilvl w:val="0"/>
          <w:numId w:val="48"/>
        </w:numPr>
        <w:spacing w:after="0" w:line="240" w:lineRule="auto"/>
        <w:jc w:val="center"/>
        <w:rPr>
          <w:sz w:val="24"/>
          <w:szCs w:val="24"/>
        </w:rPr>
      </w:pPr>
      <w:r w:rsidRPr="00FF345F">
        <w:rPr>
          <w:sz w:val="24"/>
          <w:szCs w:val="24"/>
        </w:rPr>
        <w:t>Всеобщая декларация прав человека;</w:t>
      </w:r>
    </w:p>
    <w:p w:rsidR="009952E0" w:rsidRPr="00FF345F" w:rsidRDefault="009952E0" w:rsidP="00BC4A8F">
      <w:pPr>
        <w:numPr>
          <w:ilvl w:val="0"/>
          <w:numId w:val="48"/>
        </w:numPr>
        <w:spacing w:after="0" w:line="240" w:lineRule="auto"/>
        <w:jc w:val="center"/>
        <w:rPr>
          <w:sz w:val="24"/>
          <w:szCs w:val="24"/>
        </w:rPr>
      </w:pPr>
      <w:r w:rsidRPr="00FF345F">
        <w:rPr>
          <w:sz w:val="24"/>
          <w:szCs w:val="24"/>
        </w:rPr>
        <w:t>Конвенция о правах ребенка;</w:t>
      </w:r>
    </w:p>
    <w:p w:rsidR="009952E0" w:rsidRPr="00FF345F" w:rsidRDefault="009952E0" w:rsidP="00BC4A8F">
      <w:pPr>
        <w:numPr>
          <w:ilvl w:val="0"/>
          <w:numId w:val="48"/>
        </w:numPr>
        <w:spacing w:after="0" w:line="240" w:lineRule="auto"/>
        <w:jc w:val="center"/>
        <w:rPr>
          <w:sz w:val="24"/>
          <w:szCs w:val="24"/>
        </w:rPr>
      </w:pPr>
      <w:r w:rsidRPr="00FF345F">
        <w:rPr>
          <w:sz w:val="24"/>
          <w:szCs w:val="24"/>
        </w:rPr>
        <w:t>Послание Президента Российской Федерации Федеральному Собранию Российской Федерации от 12 декабря 2012 года;</w:t>
      </w:r>
    </w:p>
    <w:p w:rsidR="009952E0" w:rsidRPr="00FF345F" w:rsidRDefault="009952E0" w:rsidP="00BC4A8F">
      <w:pPr>
        <w:numPr>
          <w:ilvl w:val="0"/>
          <w:numId w:val="48"/>
        </w:numPr>
        <w:spacing w:after="0" w:line="240" w:lineRule="auto"/>
        <w:jc w:val="center"/>
        <w:rPr>
          <w:sz w:val="24"/>
          <w:szCs w:val="24"/>
        </w:rPr>
      </w:pPr>
      <w:r w:rsidRPr="00FF345F">
        <w:rPr>
          <w:sz w:val="24"/>
          <w:szCs w:val="24"/>
        </w:rPr>
        <w:t>Стратегия государственной национальной политики Российской Федерации на период до 2015 г.;</w:t>
      </w:r>
    </w:p>
    <w:p w:rsidR="009952E0" w:rsidRPr="00FF345F" w:rsidRDefault="009952E0" w:rsidP="00BC4A8F">
      <w:pPr>
        <w:numPr>
          <w:ilvl w:val="0"/>
          <w:numId w:val="48"/>
        </w:numPr>
        <w:spacing w:after="0" w:line="240" w:lineRule="auto"/>
        <w:jc w:val="center"/>
        <w:rPr>
          <w:sz w:val="24"/>
          <w:szCs w:val="24"/>
        </w:rPr>
      </w:pPr>
      <w:r w:rsidRPr="00FF345F">
        <w:rPr>
          <w:sz w:val="24"/>
          <w:szCs w:val="24"/>
        </w:rPr>
        <w:t>Федеральный Закон от 29.12.2012 г. №273-ФЗ «Об образовании в Российской Федерации»;</w:t>
      </w:r>
    </w:p>
    <w:p w:rsidR="009952E0" w:rsidRPr="00FF345F" w:rsidRDefault="009952E0" w:rsidP="00BC4A8F">
      <w:pPr>
        <w:numPr>
          <w:ilvl w:val="0"/>
          <w:numId w:val="48"/>
        </w:numPr>
        <w:spacing w:after="0" w:line="240" w:lineRule="auto"/>
        <w:jc w:val="center"/>
        <w:rPr>
          <w:sz w:val="24"/>
          <w:szCs w:val="24"/>
        </w:rPr>
      </w:pPr>
      <w:r w:rsidRPr="00FF345F">
        <w:rPr>
          <w:sz w:val="24"/>
          <w:szCs w:val="24"/>
        </w:rPr>
        <w:t>Указ Президента Российской Федерации «О мерах по реализации государственной политики в области образования и науки» от 7 мая 2012 года № 599;</w:t>
      </w:r>
    </w:p>
    <w:p w:rsidR="009952E0" w:rsidRPr="00FF345F" w:rsidRDefault="009952E0" w:rsidP="00BC4A8F">
      <w:pPr>
        <w:numPr>
          <w:ilvl w:val="0"/>
          <w:numId w:val="48"/>
        </w:numPr>
        <w:spacing w:after="0" w:line="240" w:lineRule="auto"/>
        <w:jc w:val="center"/>
        <w:rPr>
          <w:sz w:val="24"/>
          <w:szCs w:val="24"/>
        </w:rPr>
      </w:pPr>
      <w:r w:rsidRPr="00FF345F">
        <w:rPr>
          <w:sz w:val="24"/>
          <w:szCs w:val="24"/>
        </w:rPr>
        <w:t>Указ Президента Российской Федерации «О национальной стратегии действий в интересах детей на 2012-2017 годы» от 1 июня 2012 года № 761;</w:t>
      </w:r>
    </w:p>
    <w:p w:rsidR="009952E0" w:rsidRPr="00FF345F" w:rsidRDefault="009952E0" w:rsidP="00BC4A8F">
      <w:pPr>
        <w:numPr>
          <w:ilvl w:val="0"/>
          <w:numId w:val="48"/>
        </w:numPr>
        <w:spacing w:after="0" w:line="240" w:lineRule="auto"/>
        <w:jc w:val="center"/>
        <w:rPr>
          <w:sz w:val="24"/>
          <w:szCs w:val="24"/>
        </w:rPr>
      </w:pPr>
      <w:r w:rsidRPr="00FF345F">
        <w:rPr>
          <w:sz w:val="24"/>
          <w:szCs w:val="24"/>
        </w:rPr>
        <w:t>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w:t>
      </w:r>
    </w:p>
    <w:p w:rsidR="009952E0" w:rsidRPr="00FF345F" w:rsidRDefault="009952E0" w:rsidP="00BC4A8F">
      <w:pPr>
        <w:numPr>
          <w:ilvl w:val="0"/>
          <w:numId w:val="48"/>
        </w:numPr>
        <w:spacing w:after="0" w:line="240" w:lineRule="auto"/>
        <w:jc w:val="center"/>
        <w:rPr>
          <w:sz w:val="24"/>
          <w:szCs w:val="24"/>
        </w:rPr>
      </w:pPr>
      <w:r w:rsidRPr="00FF345F">
        <w:rPr>
          <w:sz w:val="24"/>
          <w:szCs w:val="24"/>
        </w:rPr>
        <w:t>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9952E0" w:rsidRPr="00FF345F" w:rsidRDefault="009952E0" w:rsidP="00BC4A8F">
      <w:pPr>
        <w:numPr>
          <w:ilvl w:val="0"/>
          <w:numId w:val="48"/>
        </w:numPr>
        <w:spacing w:after="0" w:line="240" w:lineRule="auto"/>
        <w:jc w:val="center"/>
        <w:rPr>
          <w:sz w:val="24"/>
          <w:szCs w:val="24"/>
        </w:rPr>
      </w:pPr>
      <w:r w:rsidRPr="00FF345F">
        <w:rPr>
          <w:sz w:val="24"/>
          <w:szCs w:val="24"/>
        </w:rPr>
        <w:t>Приоритетный национальный проект «Образование»;</w:t>
      </w:r>
    </w:p>
    <w:p w:rsidR="009952E0" w:rsidRPr="00FF345F" w:rsidRDefault="009952E0" w:rsidP="00BC4A8F">
      <w:pPr>
        <w:numPr>
          <w:ilvl w:val="0"/>
          <w:numId w:val="48"/>
        </w:numPr>
        <w:spacing w:after="0" w:line="240" w:lineRule="auto"/>
        <w:jc w:val="center"/>
        <w:rPr>
          <w:sz w:val="24"/>
          <w:szCs w:val="24"/>
        </w:rPr>
      </w:pPr>
      <w:r w:rsidRPr="00FF345F">
        <w:rPr>
          <w:sz w:val="24"/>
          <w:szCs w:val="24"/>
        </w:rPr>
        <w:t>Национальная образовательная инициатива «Наша новая школа»;</w:t>
      </w:r>
    </w:p>
    <w:p w:rsidR="009952E0" w:rsidRPr="00FF345F" w:rsidRDefault="009952E0" w:rsidP="00BC4A8F">
      <w:pPr>
        <w:numPr>
          <w:ilvl w:val="0"/>
          <w:numId w:val="48"/>
        </w:numPr>
        <w:spacing w:after="0" w:line="240" w:lineRule="auto"/>
        <w:jc w:val="center"/>
        <w:rPr>
          <w:sz w:val="24"/>
          <w:szCs w:val="24"/>
        </w:rPr>
      </w:pPr>
      <w:r w:rsidRPr="00FF345F">
        <w:rPr>
          <w:sz w:val="24"/>
          <w:szCs w:val="24"/>
        </w:rPr>
        <w:t>Комплекс мер по модернизации общего образования;</w:t>
      </w:r>
    </w:p>
    <w:p w:rsidR="009952E0" w:rsidRPr="00FF345F" w:rsidRDefault="009952E0" w:rsidP="009952E0">
      <w:pPr>
        <w:spacing w:after="0" w:line="240" w:lineRule="auto"/>
        <w:jc w:val="center"/>
        <w:rPr>
          <w:sz w:val="24"/>
          <w:szCs w:val="24"/>
        </w:rPr>
      </w:pPr>
      <w:r w:rsidRPr="00FF345F">
        <w:rPr>
          <w:b/>
          <w:sz w:val="24"/>
          <w:szCs w:val="24"/>
        </w:rPr>
        <w:br/>
      </w:r>
      <w:r w:rsidRPr="00FF345F">
        <w:rPr>
          <w:b/>
          <w:color w:val="FF0000"/>
          <w:sz w:val="24"/>
          <w:szCs w:val="24"/>
        </w:rPr>
        <w:t>Цель воспитательной работы</w:t>
      </w:r>
      <w:r w:rsidRPr="00FF345F">
        <w:rPr>
          <w:sz w:val="24"/>
          <w:szCs w:val="24"/>
        </w:rPr>
        <w:t xml:space="preserve"> – воспитание личности и создание условий для активной жизнедеятельности обучающихся, гражданского самоопределения и самореализации, максимального удовлетворения потребностей в интеллектуальном, культурном, физическом и нравственном развитии.</w:t>
      </w:r>
    </w:p>
    <w:p w:rsidR="009952E0" w:rsidRDefault="009952E0" w:rsidP="009952E0">
      <w:pPr>
        <w:spacing w:after="0" w:line="240" w:lineRule="auto"/>
        <w:ind w:firstLine="540"/>
        <w:jc w:val="center"/>
        <w:rPr>
          <w:b/>
          <w:color w:val="FF0000"/>
          <w:sz w:val="24"/>
          <w:szCs w:val="24"/>
        </w:rPr>
      </w:pPr>
    </w:p>
    <w:p w:rsidR="009952E0" w:rsidRDefault="009952E0" w:rsidP="009952E0">
      <w:pPr>
        <w:spacing w:after="0" w:line="240" w:lineRule="auto"/>
        <w:ind w:firstLine="540"/>
        <w:jc w:val="center"/>
        <w:rPr>
          <w:b/>
          <w:color w:val="FF0000"/>
          <w:sz w:val="24"/>
          <w:szCs w:val="24"/>
        </w:rPr>
      </w:pPr>
    </w:p>
    <w:p w:rsidR="009952E0" w:rsidRDefault="009952E0" w:rsidP="009952E0">
      <w:pPr>
        <w:spacing w:after="0" w:line="240" w:lineRule="auto"/>
        <w:ind w:firstLine="540"/>
        <w:jc w:val="center"/>
        <w:rPr>
          <w:b/>
          <w:color w:val="FF0000"/>
          <w:sz w:val="24"/>
          <w:szCs w:val="24"/>
        </w:rPr>
      </w:pPr>
    </w:p>
    <w:p w:rsidR="009952E0" w:rsidRDefault="009952E0" w:rsidP="009952E0">
      <w:pPr>
        <w:spacing w:after="0" w:line="240" w:lineRule="auto"/>
        <w:ind w:firstLine="540"/>
        <w:jc w:val="center"/>
        <w:rPr>
          <w:b/>
          <w:color w:val="FF0000"/>
          <w:sz w:val="24"/>
          <w:szCs w:val="24"/>
        </w:rPr>
      </w:pPr>
    </w:p>
    <w:p w:rsidR="009952E0" w:rsidRDefault="009952E0" w:rsidP="009952E0">
      <w:pPr>
        <w:spacing w:after="0" w:line="240" w:lineRule="auto"/>
        <w:ind w:firstLine="540"/>
        <w:jc w:val="center"/>
        <w:rPr>
          <w:b/>
          <w:color w:val="FF0000"/>
          <w:sz w:val="24"/>
          <w:szCs w:val="24"/>
        </w:rPr>
      </w:pPr>
    </w:p>
    <w:p w:rsidR="009952E0" w:rsidRDefault="009952E0" w:rsidP="009952E0">
      <w:pPr>
        <w:spacing w:after="0" w:line="240" w:lineRule="auto"/>
        <w:ind w:firstLine="540"/>
        <w:jc w:val="center"/>
        <w:rPr>
          <w:b/>
          <w:color w:val="FF0000"/>
          <w:sz w:val="24"/>
          <w:szCs w:val="24"/>
        </w:rPr>
      </w:pPr>
    </w:p>
    <w:p w:rsidR="009952E0" w:rsidRDefault="009952E0" w:rsidP="009952E0">
      <w:pPr>
        <w:spacing w:after="0" w:line="240" w:lineRule="auto"/>
        <w:ind w:firstLine="540"/>
        <w:jc w:val="center"/>
        <w:rPr>
          <w:b/>
          <w:color w:val="FF0000"/>
          <w:sz w:val="24"/>
          <w:szCs w:val="24"/>
        </w:rPr>
      </w:pPr>
    </w:p>
    <w:p w:rsidR="009952E0" w:rsidRPr="00FF345F" w:rsidRDefault="009952E0" w:rsidP="009952E0">
      <w:pPr>
        <w:spacing w:after="0" w:line="240" w:lineRule="auto"/>
        <w:ind w:firstLine="540"/>
        <w:jc w:val="center"/>
        <w:rPr>
          <w:b/>
          <w:color w:val="FF0000"/>
          <w:sz w:val="24"/>
          <w:szCs w:val="24"/>
        </w:rPr>
      </w:pPr>
    </w:p>
    <w:p w:rsidR="009952E0" w:rsidRPr="00FF345F" w:rsidRDefault="009952E0" w:rsidP="009952E0">
      <w:pPr>
        <w:spacing w:after="0" w:line="240" w:lineRule="auto"/>
        <w:ind w:firstLine="540"/>
        <w:jc w:val="center"/>
        <w:rPr>
          <w:b/>
          <w:color w:val="FF0000"/>
          <w:sz w:val="24"/>
          <w:szCs w:val="24"/>
        </w:rPr>
      </w:pPr>
      <w:r w:rsidRPr="00FF345F">
        <w:rPr>
          <w:b/>
          <w:color w:val="FF0000"/>
          <w:sz w:val="24"/>
          <w:szCs w:val="24"/>
        </w:rPr>
        <w:t>Основные задачи воспитательной работы:</w:t>
      </w:r>
      <w:r w:rsidRPr="00FF345F">
        <w:rPr>
          <w:b/>
          <w:color w:val="FF0000"/>
          <w:sz w:val="24"/>
          <w:szCs w:val="24"/>
        </w:rPr>
        <w:br/>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Формирование мировоззрения и системы базовых ценностей личности;</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Организация инновационной работы в области воспитания и дополнительного образования;</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Организационно-правовые меры по развитию воспитания и дополнительного образования детей и обучающейся молодежи;</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lastRenderedPageBreak/>
        <w:t>Приобщение детей к общечеловеческим нормам морали, национальным устоям и традициям образовательного учреждения;</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Обеспечение развития личности и ее социально-психологической поддержки, формирование личностных качеств, необходимых для жизни;</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Воспитание внутренней потребности личности в здоровом образе жизни, ответственного отношения к природной и социокультурной среде обитания;</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Развитие воспитательного потенциала семьи;</w:t>
      </w:r>
    </w:p>
    <w:p w:rsidR="009952E0" w:rsidRPr="00FF345F" w:rsidRDefault="009952E0" w:rsidP="00BC4A8F">
      <w:pPr>
        <w:numPr>
          <w:ilvl w:val="0"/>
          <w:numId w:val="47"/>
        </w:numPr>
        <w:tabs>
          <w:tab w:val="num" w:pos="1080"/>
        </w:tabs>
        <w:spacing w:after="0" w:line="240" w:lineRule="auto"/>
        <w:ind w:left="1080" w:hanging="540"/>
        <w:jc w:val="center"/>
        <w:rPr>
          <w:b/>
          <w:sz w:val="24"/>
          <w:szCs w:val="24"/>
          <w:u w:val="single"/>
        </w:rPr>
      </w:pPr>
      <w:r w:rsidRPr="00FF345F">
        <w:rPr>
          <w:sz w:val="24"/>
          <w:szCs w:val="24"/>
        </w:rPr>
        <w:t xml:space="preserve">Поддержка социальных инициатив и </w:t>
      </w:r>
      <w:proofErr w:type="gramStart"/>
      <w:r w:rsidRPr="00FF345F">
        <w:rPr>
          <w:sz w:val="24"/>
          <w:szCs w:val="24"/>
        </w:rPr>
        <w:t>достижений</w:t>
      </w:r>
      <w:proofErr w:type="gramEnd"/>
      <w:r w:rsidRPr="00FF345F">
        <w:rPr>
          <w:sz w:val="24"/>
          <w:szCs w:val="24"/>
        </w:rPr>
        <w:t xml:space="preserve"> обучающихся</w:t>
      </w:r>
      <w:r w:rsidRPr="00FF345F">
        <w:rPr>
          <w:sz w:val="24"/>
          <w:szCs w:val="24"/>
        </w:rPr>
        <w:br/>
      </w:r>
      <w:r w:rsidRPr="00FF345F">
        <w:rPr>
          <w:sz w:val="24"/>
          <w:szCs w:val="24"/>
        </w:rPr>
        <w:br/>
      </w:r>
      <w:r w:rsidRPr="00FF345F">
        <w:rPr>
          <w:b/>
          <w:color w:val="FF0000"/>
          <w:sz w:val="24"/>
          <w:szCs w:val="24"/>
          <w:u w:val="single"/>
        </w:rPr>
        <w:t>Цель воспитательной работы МБОУ СОШ №12</w:t>
      </w:r>
      <w:r w:rsidRPr="00FF345F">
        <w:rPr>
          <w:sz w:val="24"/>
          <w:szCs w:val="24"/>
        </w:rPr>
        <w:br/>
      </w:r>
      <w:r w:rsidRPr="00FF345F">
        <w:rPr>
          <w:sz w:val="24"/>
          <w:szCs w:val="24"/>
        </w:rPr>
        <w:br/>
        <w:t>Создание условий для воспитания интеллектуально развитой, физически и нравственно здоровой, культурной, свободной и ответственной личности, гражданина и  патриота.</w:t>
      </w:r>
      <w:r w:rsidRPr="00FF345F">
        <w:rPr>
          <w:sz w:val="24"/>
          <w:szCs w:val="24"/>
        </w:rPr>
        <w:br/>
      </w:r>
      <w:r w:rsidRPr="00FF345F">
        <w:rPr>
          <w:b/>
          <w:color w:val="FF0000"/>
          <w:sz w:val="24"/>
          <w:szCs w:val="24"/>
          <w:u w:val="single"/>
        </w:rPr>
        <w:t>Задачи:</w:t>
      </w:r>
      <w:r w:rsidRPr="00FF345F">
        <w:rPr>
          <w:b/>
          <w:sz w:val="24"/>
          <w:szCs w:val="24"/>
          <w:u w:val="single"/>
        </w:rPr>
        <w:br/>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 формирование у детей гражданско-патриотического сознания, духовно-нравственных ценностей гражданина России;</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 совершенствование оздоровительной работы с учащимися и привитие навыков ЗОЖ;</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-развитие коммуникативных навыков и формирование толерантного поведения;</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 совершенствование системы воспитания в классных коллективах;</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 совершенствование системы семейного воспитания, повышение ответственности родителей за воспитание детей;</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-совершенствование работы со школьным самоуправлением как средством повышения социальной активности учащихся</w:t>
      </w:r>
      <w:r w:rsidRPr="00FF345F">
        <w:rPr>
          <w:sz w:val="24"/>
          <w:szCs w:val="24"/>
        </w:rPr>
        <w:br/>
        <w:t>Основные программы воспитательной работы:</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 xml:space="preserve">Программа  гражданско-патриотического воспитания   </w:t>
      </w:r>
      <w:proofErr w:type="gramStart"/>
      <w:r w:rsidRPr="00FF345F">
        <w:rPr>
          <w:sz w:val="24"/>
          <w:szCs w:val="24"/>
        </w:rPr>
        <w:t>обучающихся</w:t>
      </w:r>
      <w:proofErr w:type="gramEnd"/>
      <w:r w:rsidRPr="00FF345F">
        <w:rPr>
          <w:sz w:val="24"/>
          <w:szCs w:val="24"/>
        </w:rPr>
        <w:t>;</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 xml:space="preserve">Программа духовно-нравственного воспитания  </w:t>
      </w:r>
      <w:proofErr w:type="gramStart"/>
      <w:r w:rsidRPr="00FF345F">
        <w:rPr>
          <w:sz w:val="24"/>
          <w:szCs w:val="24"/>
        </w:rPr>
        <w:t>обучающихся</w:t>
      </w:r>
      <w:proofErr w:type="gramEnd"/>
      <w:r w:rsidRPr="00FF345F">
        <w:rPr>
          <w:sz w:val="24"/>
          <w:szCs w:val="24"/>
        </w:rPr>
        <w:t>;</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Программа гармонизации межкультурных, межэтнических и межконфессиональных отношений, воспитания культуры толерантности в школе на 201</w:t>
      </w:r>
      <w:r>
        <w:rPr>
          <w:sz w:val="24"/>
          <w:szCs w:val="24"/>
        </w:rPr>
        <w:t>5</w:t>
      </w:r>
      <w:r w:rsidRPr="00FF345F">
        <w:rPr>
          <w:sz w:val="24"/>
          <w:szCs w:val="24"/>
        </w:rPr>
        <w:t>-201</w:t>
      </w:r>
      <w:r>
        <w:rPr>
          <w:sz w:val="24"/>
          <w:szCs w:val="24"/>
        </w:rPr>
        <w:t>6</w:t>
      </w:r>
      <w:r w:rsidRPr="00FF345F">
        <w:rPr>
          <w:sz w:val="24"/>
          <w:szCs w:val="24"/>
        </w:rPr>
        <w:t xml:space="preserve"> годы (далее «Толерантность»);</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 xml:space="preserve">Программа формирования законопослушного поведения </w:t>
      </w:r>
      <w:proofErr w:type="gramStart"/>
      <w:r w:rsidRPr="00FF345F">
        <w:rPr>
          <w:sz w:val="24"/>
          <w:szCs w:val="24"/>
        </w:rPr>
        <w:t>обучающихся</w:t>
      </w:r>
      <w:proofErr w:type="gramEnd"/>
      <w:r w:rsidRPr="00FF345F">
        <w:rPr>
          <w:sz w:val="24"/>
          <w:szCs w:val="24"/>
        </w:rPr>
        <w:t>;</w:t>
      </w:r>
    </w:p>
    <w:p w:rsidR="009952E0" w:rsidRPr="00FF345F" w:rsidRDefault="009952E0" w:rsidP="00BC4A8F">
      <w:pPr>
        <w:numPr>
          <w:ilvl w:val="0"/>
          <w:numId w:val="47"/>
        </w:numPr>
        <w:tabs>
          <w:tab w:val="num" w:pos="1080"/>
        </w:tabs>
        <w:spacing w:after="0" w:line="240" w:lineRule="auto"/>
        <w:ind w:left="1080" w:hanging="540"/>
        <w:jc w:val="center"/>
        <w:rPr>
          <w:sz w:val="24"/>
          <w:szCs w:val="24"/>
        </w:rPr>
      </w:pPr>
      <w:r w:rsidRPr="00FF345F">
        <w:rPr>
          <w:sz w:val="24"/>
          <w:szCs w:val="24"/>
        </w:rPr>
        <w:t xml:space="preserve">Программа формирования здорового образа жизни </w:t>
      </w:r>
      <w:proofErr w:type="gramStart"/>
      <w:r w:rsidRPr="00FF345F">
        <w:rPr>
          <w:sz w:val="24"/>
          <w:szCs w:val="24"/>
        </w:rPr>
        <w:t>обучающихся</w:t>
      </w:r>
      <w:proofErr w:type="gramEnd"/>
      <w:r w:rsidRPr="00FF345F">
        <w:rPr>
          <w:sz w:val="24"/>
          <w:szCs w:val="24"/>
        </w:rPr>
        <w:t>;</w:t>
      </w:r>
    </w:p>
    <w:p w:rsidR="009952E0" w:rsidRPr="00D57768" w:rsidRDefault="009952E0" w:rsidP="00BC4A8F">
      <w:pPr>
        <w:numPr>
          <w:ilvl w:val="0"/>
          <w:numId w:val="47"/>
        </w:numPr>
        <w:tabs>
          <w:tab w:val="num" w:pos="1080"/>
        </w:tabs>
        <w:spacing w:after="0" w:line="240" w:lineRule="auto"/>
        <w:ind w:left="1080" w:hanging="540"/>
        <w:jc w:val="center"/>
        <w:rPr>
          <w:b/>
          <w:sz w:val="24"/>
          <w:szCs w:val="24"/>
        </w:rPr>
      </w:pPr>
      <w:r w:rsidRPr="00FF345F">
        <w:rPr>
          <w:sz w:val="24"/>
          <w:szCs w:val="24"/>
        </w:rPr>
        <w:t>Профессиональная ориентация и адаптация к рынку труда обучающихся и выпускников образовательных учреждений</w:t>
      </w:r>
      <w:r w:rsidRPr="00FF345F">
        <w:rPr>
          <w:sz w:val="24"/>
          <w:szCs w:val="24"/>
        </w:rPr>
        <w:br/>
      </w:r>
      <w:r w:rsidRPr="00FF345F">
        <w:rPr>
          <w:sz w:val="24"/>
          <w:szCs w:val="24"/>
        </w:rPr>
        <w:br/>
      </w:r>
    </w:p>
    <w:p w:rsidR="009952E0" w:rsidRPr="00D57768" w:rsidRDefault="009952E0" w:rsidP="00BC4A8F">
      <w:pPr>
        <w:numPr>
          <w:ilvl w:val="0"/>
          <w:numId w:val="47"/>
        </w:numPr>
        <w:tabs>
          <w:tab w:val="num" w:pos="1080"/>
        </w:tabs>
        <w:spacing w:after="0" w:line="240" w:lineRule="auto"/>
        <w:ind w:left="1080" w:hanging="540"/>
        <w:jc w:val="center"/>
        <w:rPr>
          <w:b/>
          <w:sz w:val="24"/>
          <w:szCs w:val="24"/>
        </w:rPr>
      </w:pPr>
    </w:p>
    <w:p w:rsidR="009952E0" w:rsidRPr="00D57768" w:rsidRDefault="009952E0" w:rsidP="00BC4A8F">
      <w:pPr>
        <w:numPr>
          <w:ilvl w:val="0"/>
          <w:numId w:val="47"/>
        </w:numPr>
        <w:tabs>
          <w:tab w:val="num" w:pos="1080"/>
        </w:tabs>
        <w:spacing w:after="0" w:line="240" w:lineRule="auto"/>
        <w:ind w:left="1080" w:hanging="540"/>
        <w:jc w:val="center"/>
        <w:rPr>
          <w:b/>
          <w:sz w:val="24"/>
          <w:szCs w:val="24"/>
        </w:rPr>
      </w:pPr>
    </w:p>
    <w:p w:rsidR="009952E0" w:rsidRDefault="009952E0" w:rsidP="00BC4A8F">
      <w:pPr>
        <w:numPr>
          <w:ilvl w:val="0"/>
          <w:numId w:val="47"/>
        </w:numPr>
        <w:tabs>
          <w:tab w:val="num" w:pos="1080"/>
        </w:tabs>
        <w:spacing w:after="0" w:line="240" w:lineRule="auto"/>
        <w:ind w:left="1080" w:hanging="540"/>
        <w:jc w:val="center"/>
        <w:rPr>
          <w:b/>
          <w:sz w:val="24"/>
          <w:szCs w:val="24"/>
        </w:rPr>
      </w:pPr>
    </w:p>
    <w:p w:rsidR="009952E0" w:rsidRPr="00D57768" w:rsidRDefault="009952E0" w:rsidP="00BC4A8F">
      <w:pPr>
        <w:numPr>
          <w:ilvl w:val="0"/>
          <w:numId w:val="47"/>
        </w:numPr>
        <w:tabs>
          <w:tab w:val="num" w:pos="1080"/>
        </w:tabs>
        <w:spacing w:after="0" w:line="240" w:lineRule="auto"/>
        <w:ind w:left="1080" w:hanging="540"/>
        <w:jc w:val="center"/>
        <w:rPr>
          <w:b/>
          <w:sz w:val="24"/>
          <w:szCs w:val="24"/>
        </w:rPr>
      </w:pPr>
      <w:r w:rsidRPr="00D57768">
        <w:rPr>
          <w:sz w:val="36"/>
          <w:szCs w:val="36"/>
        </w:rPr>
        <w:lastRenderedPageBreak/>
        <w:br/>
      </w:r>
      <w:r w:rsidRPr="00D57768">
        <w:rPr>
          <w:b/>
          <w:color w:val="FF0000"/>
          <w:sz w:val="36"/>
          <w:szCs w:val="36"/>
        </w:rPr>
        <w:t xml:space="preserve">ОСНОВНЫЕ ШКОЛЬНЫЕ МЕРОПРИЯТИЯ на 2015-2016 уч. </w:t>
      </w:r>
      <w:r>
        <w:rPr>
          <w:b/>
          <w:color w:val="FF0000"/>
          <w:sz w:val="36"/>
          <w:szCs w:val="36"/>
        </w:rPr>
        <w:t>г</w:t>
      </w:r>
      <w:r w:rsidRPr="00D57768">
        <w:rPr>
          <w:b/>
          <w:color w:val="FF0000"/>
          <w:sz w:val="36"/>
          <w:szCs w:val="36"/>
        </w:rPr>
        <w:t>од.</w:t>
      </w:r>
    </w:p>
    <w:p w:rsidR="009952E0" w:rsidRPr="00FF345F" w:rsidRDefault="009952E0" w:rsidP="009952E0">
      <w:pPr>
        <w:spacing w:after="0" w:line="240" w:lineRule="auto"/>
        <w:jc w:val="center"/>
        <w:rPr>
          <w:b/>
          <w:sz w:val="24"/>
          <w:szCs w:val="24"/>
        </w:rPr>
      </w:pPr>
    </w:p>
    <w:p w:rsidR="009952E0" w:rsidRPr="00FF345F" w:rsidRDefault="009952E0" w:rsidP="009952E0">
      <w:pPr>
        <w:spacing w:after="0" w:line="240" w:lineRule="auto"/>
        <w:rPr>
          <w:sz w:val="24"/>
          <w:szCs w:val="24"/>
        </w:rPr>
      </w:pPr>
    </w:p>
    <w:tbl>
      <w:tblPr>
        <w:tblStyle w:val="TableGrid"/>
        <w:tblW w:w="15418" w:type="dxa"/>
        <w:tblInd w:w="-108" w:type="dxa"/>
        <w:tblLayout w:type="fixed"/>
        <w:tblLook w:val="04A0" w:firstRow="1" w:lastRow="0" w:firstColumn="1" w:lastColumn="0" w:noHBand="0" w:noVBand="1"/>
      </w:tblPr>
      <w:tblGrid>
        <w:gridCol w:w="816"/>
        <w:gridCol w:w="4678"/>
        <w:gridCol w:w="1843"/>
        <w:gridCol w:w="1560"/>
        <w:gridCol w:w="1843"/>
        <w:gridCol w:w="4678"/>
      </w:tblGrid>
      <w:tr w:rsidR="009952E0" w:rsidRPr="00FF345F" w:rsidTr="00BC4A8F">
        <w:tc>
          <w:tcPr>
            <w:tcW w:w="816" w:type="dxa"/>
          </w:tcPr>
          <w:p w:rsidR="009952E0" w:rsidRPr="00FF345F" w:rsidRDefault="009952E0" w:rsidP="009952E0">
            <w:pPr>
              <w:ind w:right="528"/>
              <w:rPr>
                <w:sz w:val="24"/>
                <w:szCs w:val="24"/>
              </w:rPr>
            </w:pPr>
            <w:r w:rsidRPr="00FF345F">
              <w:rPr>
                <w:sz w:val="24"/>
                <w:szCs w:val="24"/>
              </w:rPr>
              <w:t xml:space="preserve">№ </w:t>
            </w:r>
            <w:proofErr w:type="gramStart"/>
            <w:r w:rsidRPr="00FF345F">
              <w:rPr>
                <w:sz w:val="24"/>
                <w:szCs w:val="24"/>
              </w:rPr>
              <w:t>п</w:t>
            </w:r>
            <w:proofErr w:type="gramEnd"/>
            <w:r w:rsidRPr="00FF345F">
              <w:rPr>
                <w:sz w:val="24"/>
                <w:szCs w:val="24"/>
              </w:rPr>
              <w:t>/п</w:t>
            </w:r>
          </w:p>
        </w:tc>
        <w:tc>
          <w:tcPr>
            <w:tcW w:w="4678" w:type="dxa"/>
          </w:tcPr>
          <w:p w:rsidR="009952E0" w:rsidRPr="00FF345F" w:rsidRDefault="009952E0" w:rsidP="009952E0">
            <w:pPr>
              <w:rPr>
                <w:sz w:val="24"/>
                <w:szCs w:val="24"/>
              </w:rPr>
            </w:pPr>
            <w:r w:rsidRPr="00FF345F">
              <w:rPr>
                <w:sz w:val="24"/>
                <w:szCs w:val="24"/>
              </w:rPr>
              <w:t>Наименование мероприятий</w:t>
            </w:r>
          </w:p>
        </w:tc>
        <w:tc>
          <w:tcPr>
            <w:tcW w:w="1843" w:type="dxa"/>
          </w:tcPr>
          <w:p w:rsidR="009952E0" w:rsidRPr="00FF345F" w:rsidRDefault="009952E0" w:rsidP="009952E0">
            <w:pPr>
              <w:rPr>
                <w:sz w:val="24"/>
                <w:szCs w:val="24"/>
              </w:rPr>
            </w:pPr>
            <w:r w:rsidRPr="00FF345F">
              <w:rPr>
                <w:sz w:val="24"/>
                <w:szCs w:val="24"/>
              </w:rPr>
              <w:t>Место проведения</w:t>
            </w:r>
          </w:p>
        </w:tc>
        <w:tc>
          <w:tcPr>
            <w:tcW w:w="1560" w:type="dxa"/>
          </w:tcPr>
          <w:p w:rsidR="009952E0" w:rsidRPr="00FF345F" w:rsidRDefault="009952E0" w:rsidP="009952E0">
            <w:pPr>
              <w:rPr>
                <w:sz w:val="24"/>
                <w:szCs w:val="24"/>
              </w:rPr>
            </w:pPr>
            <w:r w:rsidRPr="00FF345F">
              <w:rPr>
                <w:sz w:val="24"/>
                <w:szCs w:val="24"/>
              </w:rPr>
              <w:t xml:space="preserve">Сроки проведения </w:t>
            </w:r>
          </w:p>
        </w:tc>
        <w:tc>
          <w:tcPr>
            <w:tcW w:w="1843" w:type="dxa"/>
          </w:tcPr>
          <w:p w:rsidR="009952E0" w:rsidRPr="00FF345F" w:rsidRDefault="009952E0" w:rsidP="009952E0">
            <w:pPr>
              <w:rPr>
                <w:sz w:val="24"/>
                <w:szCs w:val="24"/>
              </w:rPr>
            </w:pPr>
            <w:r w:rsidRPr="00FF345F">
              <w:rPr>
                <w:sz w:val="24"/>
                <w:szCs w:val="24"/>
              </w:rPr>
              <w:t>Целевая аудитория</w:t>
            </w:r>
          </w:p>
        </w:tc>
        <w:tc>
          <w:tcPr>
            <w:tcW w:w="4678" w:type="dxa"/>
          </w:tcPr>
          <w:p w:rsidR="009952E0" w:rsidRPr="00FF345F" w:rsidRDefault="009952E0" w:rsidP="009952E0">
            <w:pPr>
              <w:rPr>
                <w:sz w:val="24"/>
                <w:szCs w:val="24"/>
              </w:rPr>
            </w:pPr>
            <w:r w:rsidRPr="00FF345F">
              <w:rPr>
                <w:sz w:val="24"/>
                <w:szCs w:val="24"/>
              </w:rPr>
              <w:t xml:space="preserve">Ответственные </w:t>
            </w:r>
          </w:p>
        </w:tc>
      </w:tr>
      <w:tr w:rsidR="009952E0" w:rsidRPr="00FF345F" w:rsidTr="00BC4A8F">
        <w:tc>
          <w:tcPr>
            <w:tcW w:w="15418" w:type="dxa"/>
            <w:gridSpan w:val="6"/>
            <w:shd w:val="clear" w:color="auto" w:fill="FFFF00"/>
          </w:tcPr>
          <w:p w:rsidR="009952E0" w:rsidRPr="00D57768" w:rsidRDefault="009952E0" w:rsidP="009952E0">
            <w:pPr>
              <w:jc w:val="center"/>
              <w:rPr>
                <w:b/>
                <w:sz w:val="32"/>
                <w:szCs w:val="32"/>
              </w:rPr>
            </w:pPr>
            <w:r w:rsidRPr="00D57768">
              <w:rPr>
                <w:b/>
                <w:sz w:val="32"/>
                <w:szCs w:val="32"/>
              </w:rPr>
              <w:t>СЕНТЯБРЬ</w:t>
            </w:r>
          </w:p>
        </w:tc>
      </w:tr>
      <w:tr w:rsidR="009952E0" w:rsidRPr="00FF345F" w:rsidTr="00BC4A8F">
        <w:tc>
          <w:tcPr>
            <w:tcW w:w="15418" w:type="dxa"/>
            <w:gridSpan w:val="6"/>
            <w:vAlign w:val="center"/>
          </w:tcPr>
          <w:p w:rsidR="009952E0" w:rsidRPr="00FF345F" w:rsidRDefault="009952E0" w:rsidP="009952E0">
            <w:pPr>
              <w:pStyle w:val="afc"/>
              <w:snapToGrid w:val="0"/>
              <w:jc w:val="center"/>
              <w:rPr>
                <w:rFonts w:eastAsia="Calibri" w:cs="Arial"/>
                <w:kern w:val="0"/>
                <w:sz w:val="24"/>
                <w:lang w:eastAsia="en-US"/>
              </w:rPr>
            </w:pPr>
            <w:r>
              <w:rPr>
                <w:rFonts w:eastAsia="Calibri" w:cs="Arial"/>
                <w:kern w:val="0"/>
                <w:sz w:val="24"/>
                <w:lang w:eastAsia="en-US"/>
              </w:rPr>
              <w:t>Классный часы по плану</w:t>
            </w:r>
            <w:proofErr w:type="gramStart"/>
            <w:r>
              <w:rPr>
                <w:rFonts w:eastAsia="Calibri" w:cs="Arial"/>
                <w:kern w:val="0"/>
                <w:sz w:val="24"/>
                <w:lang w:eastAsia="en-US"/>
              </w:rPr>
              <w:t xml:space="preserve"> .</w:t>
            </w:r>
            <w:proofErr w:type="gramEnd"/>
            <w:r>
              <w:rPr>
                <w:rFonts w:eastAsia="Calibri" w:cs="Arial"/>
                <w:kern w:val="0"/>
                <w:sz w:val="24"/>
                <w:lang w:eastAsia="en-US"/>
              </w:rPr>
              <w:br/>
            </w:r>
          </w:p>
        </w:tc>
      </w:tr>
      <w:tr w:rsidR="009952E0" w:rsidRPr="00FF345F" w:rsidTr="00BC4A8F">
        <w:tc>
          <w:tcPr>
            <w:tcW w:w="816" w:type="dxa"/>
            <w:vAlign w:val="center"/>
          </w:tcPr>
          <w:p w:rsidR="009952E0" w:rsidRPr="00FF345F" w:rsidRDefault="009952E0" w:rsidP="009952E0">
            <w:pPr>
              <w:ind w:right="34"/>
              <w:jc w:val="center"/>
              <w:rPr>
                <w:rFonts w:eastAsia="Calibri"/>
                <w:sz w:val="24"/>
                <w:szCs w:val="24"/>
              </w:rPr>
            </w:pPr>
            <w:r w:rsidRPr="00FF345F">
              <w:rPr>
                <w:rFonts w:eastAsia="Calibri"/>
                <w:sz w:val="24"/>
                <w:szCs w:val="24"/>
              </w:rPr>
              <w:t>1</w:t>
            </w:r>
          </w:p>
          <w:p w:rsidR="009952E0" w:rsidRPr="00FF345F" w:rsidRDefault="009952E0" w:rsidP="009952E0">
            <w:pPr>
              <w:jc w:val="center"/>
              <w:rPr>
                <w:rFonts w:eastAsia="Calibri"/>
                <w:sz w:val="24"/>
                <w:szCs w:val="24"/>
              </w:rPr>
            </w:pPr>
          </w:p>
          <w:p w:rsidR="009952E0" w:rsidRPr="00FF345F" w:rsidRDefault="009952E0" w:rsidP="009952E0">
            <w:pPr>
              <w:jc w:val="center"/>
              <w:rPr>
                <w:rFonts w:eastAsia="Calibri"/>
                <w:sz w:val="24"/>
                <w:szCs w:val="24"/>
              </w:rPr>
            </w:pPr>
          </w:p>
        </w:tc>
        <w:tc>
          <w:tcPr>
            <w:tcW w:w="4678" w:type="dxa"/>
          </w:tcPr>
          <w:p w:rsidR="009952E0" w:rsidRPr="00FF345F" w:rsidRDefault="009952E0" w:rsidP="009952E0">
            <w:pPr>
              <w:ind w:left="33"/>
              <w:jc w:val="center"/>
              <w:rPr>
                <w:rFonts w:eastAsia="Calibri"/>
                <w:sz w:val="24"/>
                <w:szCs w:val="24"/>
              </w:rPr>
            </w:pPr>
          </w:p>
          <w:p w:rsidR="009952E0" w:rsidRDefault="009952E0" w:rsidP="009952E0">
            <w:pPr>
              <w:ind w:left="33"/>
              <w:jc w:val="center"/>
              <w:rPr>
                <w:rFonts w:eastAsia="Calibri"/>
                <w:sz w:val="24"/>
                <w:szCs w:val="24"/>
              </w:rPr>
            </w:pPr>
            <w:r w:rsidRPr="004D41C7">
              <w:rPr>
                <w:rFonts w:eastAsia="Calibri"/>
                <w:b/>
                <w:color w:val="FF0000"/>
                <w:sz w:val="24"/>
                <w:szCs w:val="24"/>
              </w:rPr>
              <w:t>День Знаний.</w:t>
            </w:r>
            <w:r w:rsidRPr="00FF345F">
              <w:rPr>
                <w:rFonts w:eastAsia="Calibri"/>
                <w:sz w:val="24"/>
                <w:szCs w:val="24"/>
              </w:rPr>
              <w:t xml:space="preserve">  Общешкольная линейка.</w:t>
            </w:r>
            <w:r w:rsidRPr="00FF345F">
              <w:rPr>
                <w:rFonts w:eastAsia="Calibri"/>
                <w:sz w:val="24"/>
                <w:szCs w:val="24"/>
              </w:rPr>
              <w:br/>
            </w:r>
          </w:p>
          <w:p w:rsidR="009952E0" w:rsidRDefault="009952E0" w:rsidP="009952E0">
            <w:pPr>
              <w:ind w:left="33"/>
              <w:jc w:val="center"/>
              <w:rPr>
                <w:rFonts w:eastAsia="Calibri"/>
                <w:sz w:val="24"/>
                <w:szCs w:val="24"/>
              </w:rPr>
            </w:pPr>
            <w:proofErr w:type="spellStart"/>
            <w:r w:rsidRPr="00FF345F">
              <w:rPr>
                <w:rFonts w:eastAsia="Calibri"/>
                <w:sz w:val="24"/>
                <w:szCs w:val="24"/>
              </w:rPr>
              <w:t>Всекубанский</w:t>
            </w:r>
            <w:proofErr w:type="spellEnd"/>
            <w:r w:rsidRPr="00FF345F">
              <w:rPr>
                <w:rFonts w:eastAsia="Calibri"/>
                <w:sz w:val="24"/>
                <w:szCs w:val="24"/>
              </w:rPr>
              <w:t xml:space="preserve"> классный час </w:t>
            </w:r>
          </w:p>
          <w:p w:rsidR="009952E0" w:rsidRPr="004D41C7" w:rsidRDefault="009952E0" w:rsidP="009952E0">
            <w:pPr>
              <w:ind w:left="33"/>
              <w:jc w:val="center"/>
              <w:rPr>
                <w:rFonts w:eastAsia="Calibri"/>
                <w:b/>
                <w:color w:val="FF0000"/>
                <w:sz w:val="24"/>
                <w:szCs w:val="24"/>
              </w:rPr>
            </w:pPr>
            <w:r w:rsidRPr="004D41C7">
              <w:rPr>
                <w:rFonts w:eastAsia="Calibri"/>
                <w:b/>
                <w:color w:val="FF0000"/>
                <w:sz w:val="24"/>
                <w:szCs w:val="24"/>
              </w:rPr>
              <w:t>« В единстве наша сила!»</w:t>
            </w:r>
          </w:p>
          <w:p w:rsidR="009952E0" w:rsidRPr="00FF345F" w:rsidRDefault="009952E0" w:rsidP="009952E0">
            <w:pPr>
              <w:ind w:left="540"/>
              <w:jc w:val="center"/>
              <w:rPr>
                <w:rFonts w:eastAsia="Calibri"/>
                <w:sz w:val="24"/>
                <w:szCs w:val="24"/>
              </w:rPr>
            </w:pPr>
          </w:p>
        </w:tc>
        <w:tc>
          <w:tcPr>
            <w:tcW w:w="1843" w:type="dxa"/>
          </w:tcPr>
          <w:p w:rsidR="009952E0" w:rsidRPr="00FF345F" w:rsidRDefault="009952E0" w:rsidP="009952E0">
            <w:pPr>
              <w:ind w:left="33"/>
              <w:rPr>
                <w:rFonts w:eastAsia="Calibri"/>
                <w:sz w:val="24"/>
                <w:szCs w:val="24"/>
              </w:rPr>
            </w:pPr>
          </w:p>
          <w:p w:rsidR="009952E0" w:rsidRDefault="009952E0" w:rsidP="009952E0">
            <w:pPr>
              <w:ind w:left="33"/>
              <w:rPr>
                <w:rFonts w:eastAsia="Calibri"/>
                <w:sz w:val="24"/>
                <w:szCs w:val="24"/>
              </w:rPr>
            </w:pPr>
            <w:r w:rsidRPr="00FF345F">
              <w:rPr>
                <w:rFonts w:eastAsia="Calibri"/>
                <w:sz w:val="24"/>
                <w:szCs w:val="24"/>
              </w:rPr>
              <w:t>Спортивная площадка</w:t>
            </w:r>
          </w:p>
          <w:p w:rsidR="009952E0" w:rsidRPr="00FF345F" w:rsidRDefault="009952E0" w:rsidP="009952E0">
            <w:pPr>
              <w:ind w:left="33"/>
              <w:rPr>
                <w:rFonts w:eastAsia="Calibri"/>
                <w:sz w:val="24"/>
                <w:szCs w:val="24"/>
              </w:rPr>
            </w:pPr>
            <w:r>
              <w:rPr>
                <w:rFonts w:eastAsia="Calibri"/>
                <w:sz w:val="24"/>
                <w:szCs w:val="24"/>
              </w:rPr>
              <w:t>Классные кабинеты</w:t>
            </w:r>
          </w:p>
        </w:tc>
        <w:tc>
          <w:tcPr>
            <w:tcW w:w="1560" w:type="dxa"/>
          </w:tcPr>
          <w:p w:rsidR="009952E0" w:rsidRPr="00FF345F" w:rsidRDefault="009952E0" w:rsidP="009952E0">
            <w:pPr>
              <w:jc w:val="center"/>
              <w:rPr>
                <w:rFonts w:eastAsia="Calibri"/>
                <w:sz w:val="24"/>
                <w:szCs w:val="24"/>
              </w:rPr>
            </w:pPr>
          </w:p>
          <w:p w:rsidR="009952E0" w:rsidRPr="00FF345F" w:rsidRDefault="009952E0" w:rsidP="009952E0">
            <w:pPr>
              <w:jc w:val="center"/>
              <w:rPr>
                <w:rFonts w:eastAsia="Calibri"/>
                <w:sz w:val="24"/>
                <w:szCs w:val="24"/>
              </w:rPr>
            </w:pPr>
            <w:r w:rsidRPr="00FF345F">
              <w:rPr>
                <w:rFonts w:eastAsia="Calibri"/>
                <w:sz w:val="24"/>
                <w:szCs w:val="24"/>
              </w:rPr>
              <w:t>1.09.201</w:t>
            </w:r>
            <w:r>
              <w:rPr>
                <w:rFonts w:eastAsia="Calibri"/>
                <w:sz w:val="24"/>
                <w:szCs w:val="24"/>
              </w:rPr>
              <w:t>5</w:t>
            </w:r>
          </w:p>
        </w:tc>
        <w:tc>
          <w:tcPr>
            <w:tcW w:w="1843" w:type="dxa"/>
          </w:tcPr>
          <w:p w:rsidR="009952E0" w:rsidRPr="00FF345F" w:rsidRDefault="009952E0" w:rsidP="009952E0">
            <w:pPr>
              <w:ind w:left="360"/>
              <w:jc w:val="center"/>
              <w:rPr>
                <w:rFonts w:eastAsia="Calibri"/>
                <w:sz w:val="24"/>
                <w:szCs w:val="24"/>
              </w:rPr>
            </w:pPr>
          </w:p>
          <w:p w:rsidR="009952E0" w:rsidRPr="00FF345F" w:rsidRDefault="009952E0" w:rsidP="009952E0">
            <w:pPr>
              <w:ind w:left="360"/>
              <w:jc w:val="center"/>
              <w:rPr>
                <w:rFonts w:eastAsia="Calibri"/>
                <w:sz w:val="24"/>
                <w:szCs w:val="24"/>
              </w:rPr>
            </w:pPr>
            <w:r w:rsidRPr="00FF345F">
              <w:rPr>
                <w:rFonts w:eastAsia="Calibri"/>
                <w:sz w:val="24"/>
                <w:szCs w:val="24"/>
              </w:rPr>
              <w:t>1-11 классы</w:t>
            </w:r>
          </w:p>
        </w:tc>
        <w:tc>
          <w:tcPr>
            <w:tcW w:w="4678" w:type="dxa"/>
          </w:tcPr>
          <w:p w:rsidR="009952E0" w:rsidRPr="00FF345F" w:rsidRDefault="009952E0" w:rsidP="009952E0">
            <w:pPr>
              <w:pStyle w:val="afc"/>
              <w:snapToGrid w:val="0"/>
              <w:jc w:val="center"/>
              <w:rPr>
                <w:rFonts w:eastAsia="Calibri" w:cs="Arial"/>
                <w:kern w:val="0"/>
                <w:sz w:val="24"/>
                <w:lang w:eastAsia="en-US"/>
              </w:rPr>
            </w:pPr>
            <w:proofErr w:type="spellStart"/>
            <w:r>
              <w:rPr>
                <w:rFonts w:eastAsia="Calibri" w:cs="Arial"/>
                <w:kern w:val="0"/>
                <w:sz w:val="24"/>
                <w:lang w:eastAsia="en-US"/>
              </w:rPr>
              <w:t>Сивостьянова</w:t>
            </w:r>
            <w:proofErr w:type="spellEnd"/>
            <w:r>
              <w:rPr>
                <w:rFonts w:eastAsia="Calibri" w:cs="Arial"/>
                <w:kern w:val="0"/>
                <w:sz w:val="24"/>
                <w:lang w:eastAsia="en-US"/>
              </w:rPr>
              <w:t xml:space="preserve"> И.В.</w:t>
            </w:r>
            <w:r w:rsidRPr="00FF345F">
              <w:rPr>
                <w:rFonts w:eastAsia="Calibri" w:cs="Arial"/>
                <w:kern w:val="0"/>
                <w:sz w:val="24"/>
                <w:lang w:eastAsia="en-US"/>
              </w:rPr>
              <w:br/>
            </w:r>
            <w:proofErr w:type="spellStart"/>
            <w:r w:rsidRPr="00FF345F">
              <w:rPr>
                <w:rFonts w:eastAsia="Calibri" w:cs="Arial"/>
                <w:kern w:val="0"/>
                <w:sz w:val="24"/>
                <w:lang w:eastAsia="en-US"/>
              </w:rPr>
              <w:t>Солоха</w:t>
            </w:r>
            <w:proofErr w:type="spellEnd"/>
            <w:r w:rsidRPr="00FF345F">
              <w:rPr>
                <w:rFonts w:eastAsia="Calibri" w:cs="Arial"/>
                <w:kern w:val="0"/>
                <w:sz w:val="24"/>
                <w:lang w:eastAsia="en-US"/>
              </w:rPr>
              <w:t xml:space="preserve"> И.В.</w:t>
            </w:r>
            <w:r>
              <w:rPr>
                <w:rFonts w:eastAsia="Calibri" w:cs="Arial"/>
                <w:kern w:val="0"/>
                <w:sz w:val="24"/>
                <w:lang w:eastAsia="en-US"/>
              </w:rPr>
              <w:t>, классные руководители</w:t>
            </w:r>
            <w:r w:rsidRPr="00FF345F">
              <w:rPr>
                <w:rFonts w:eastAsia="Calibri" w:cs="Arial"/>
                <w:kern w:val="0"/>
                <w:sz w:val="24"/>
                <w:lang w:eastAsia="en-US"/>
              </w:rPr>
              <w:br/>
            </w:r>
          </w:p>
        </w:tc>
      </w:tr>
      <w:tr w:rsidR="009952E0" w:rsidRPr="00FF345F" w:rsidTr="00BC4A8F">
        <w:tc>
          <w:tcPr>
            <w:tcW w:w="816"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2</w:t>
            </w:r>
          </w:p>
        </w:tc>
        <w:tc>
          <w:tcPr>
            <w:tcW w:w="4678" w:type="dxa"/>
          </w:tcPr>
          <w:p w:rsidR="009952E0" w:rsidRPr="00FF345F" w:rsidRDefault="009952E0" w:rsidP="009952E0">
            <w:pPr>
              <w:spacing w:before="120"/>
              <w:jc w:val="center"/>
              <w:rPr>
                <w:sz w:val="24"/>
                <w:szCs w:val="24"/>
              </w:rPr>
            </w:pPr>
            <w:r w:rsidRPr="00FF345F">
              <w:rPr>
                <w:rFonts w:eastAsia="Calibri"/>
                <w:sz w:val="24"/>
                <w:szCs w:val="24"/>
              </w:rPr>
              <w:t>Возложение цветов к обелиску славы во дворе школы</w:t>
            </w:r>
            <w:r>
              <w:rPr>
                <w:rFonts w:eastAsia="Calibri"/>
                <w:sz w:val="24"/>
                <w:szCs w:val="24"/>
              </w:rPr>
              <w:t>.</w:t>
            </w:r>
          </w:p>
        </w:tc>
        <w:tc>
          <w:tcPr>
            <w:tcW w:w="1843" w:type="dxa"/>
          </w:tcPr>
          <w:p w:rsidR="009952E0" w:rsidRPr="00FF345F" w:rsidRDefault="009952E0" w:rsidP="009952E0">
            <w:pPr>
              <w:spacing w:before="120"/>
              <w:ind w:left="66"/>
              <w:jc w:val="center"/>
              <w:rPr>
                <w:sz w:val="24"/>
                <w:szCs w:val="24"/>
              </w:rPr>
            </w:pPr>
            <w:r w:rsidRPr="00FF345F">
              <w:rPr>
                <w:sz w:val="24"/>
                <w:szCs w:val="24"/>
              </w:rPr>
              <w:t>Обелиск славы на школьном дворе,</w:t>
            </w:r>
            <w:r w:rsidRPr="00FF345F">
              <w:rPr>
                <w:sz w:val="24"/>
                <w:szCs w:val="24"/>
              </w:rPr>
              <w:br/>
            </w:r>
          </w:p>
        </w:tc>
        <w:tc>
          <w:tcPr>
            <w:tcW w:w="1560" w:type="dxa"/>
          </w:tcPr>
          <w:p w:rsidR="009952E0" w:rsidRPr="00FF345F" w:rsidRDefault="009952E0" w:rsidP="009952E0">
            <w:pPr>
              <w:snapToGrid w:val="0"/>
              <w:spacing w:before="120"/>
              <w:jc w:val="center"/>
              <w:rPr>
                <w:sz w:val="24"/>
                <w:szCs w:val="24"/>
              </w:rPr>
            </w:pPr>
          </w:p>
          <w:p w:rsidR="009952E0" w:rsidRPr="00FF345F" w:rsidRDefault="009952E0" w:rsidP="009952E0">
            <w:pPr>
              <w:snapToGrid w:val="0"/>
              <w:spacing w:before="120"/>
              <w:jc w:val="center"/>
              <w:rPr>
                <w:sz w:val="24"/>
                <w:szCs w:val="24"/>
              </w:rPr>
            </w:pPr>
            <w:r w:rsidRPr="00FF345F">
              <w:rPr>
                <w:sz w:val="24"/>
                <w:szCs w:val="24"/>
              </w:rPr>
              <w:t>1.09.201</w:t>
            </w:r>
            <w:r>
              <w:rPr>
                <w:sz w:val="24"/>
                <w:szCs w:val="24"/>
              </w:rPr>
              <w:t>5</w:t>
            </w:r>
          </w:p>
        </w:tc>
        <w:tc>
          <w:tcPr>
            <w:tcW w:w="1843" w:type="dxa"/>
          </w:tcPr>
          <w:p w:rsidR="009952E0" w:rsidRPr="00FF345F" w:rsidRDefault="009952E0" w:rsidP="009952E0">
            <w:pPr>
              <w:ind w:left="66"/>
              <w:jc w:val="center"/>
              <w:rPr>
                <w:sz w:val="24"/>
                <w:szCs w:val="24"/>
              </w:rPr>
            </w:pPr>
          </w:p>
          <w:p w:rsidR="009952E0" w:rsidRPr="00FF345F" w:rsidRDefault="009952E0" w:rsidP="009952E0">
            <w:pPr>
              <w:ind w:left="66"/>
              <w:jc w:val="center"/>
              <w:rPr>
                <w:sz w:val="24"/>
                <w:szCs w:val="24"/>
              </w:rPr>
            </w:pPr>
            <w:r w:rsidRPr="00FF345F">
              <w:rPr>
                <w:sz w:val="24"/>
                <w:szCs w:val="24"/>
              </w:rPr>
              <w:t>1-11 классы</w:t>
            </w:r>
          </w:p>
        </w:tc>
        <w:tc>
          <w:tcPr>
            <w:tcW w:w="4678" w:type="dxa"/>
          </w:tcPr>
          <w:p w:rsidR="009952E0" w:rsidRPr="00FF345F" w:rsidRDefault="009952E0" w:rsidP="009952E0">
            <w:pPr>
              <w:pStyle w:val="afc"/>
              <w:snapToGrid w:val="0"/>
              <w:jc w:val="center"/>
              <w:rPr>
                <w:rFonts w:eastAsia="Times New Roman" w:cs="Arial"/>
                <w:kern w:val="0"/>
                <w:sz w:val="24"/>
                <w:lang w:eastAsia="ru-RU"/>
              </w:rPr>
            </w:pPr>
          </w:p>
          <w:p w:rsidR="009952E0" w:rsidRPr="00FF345F" w:rsidRDefault="009952E0" w:rsidP="009952E0">
            <w:pPr>
              <w:pStyle w:val="afc"/>
              <w:snapToGrid w:val="0"/>
              <w:jc w:val="center"/>
              <w:rPr>
                <w:rFonts w:eastAsia="Times New Roman" w:cs="Arial"/>
                <w:kern w:val="0"/>
                <w:sz w:val="24"/>
                <w:lang w:eastAsia="ru-RU"/>
              </w:rPr>
            </w:pPr>
            <w:r>
              <w:rPr>
                <w:rFonts w:eastAsia="Times New Roman" w:cs="Arial"/>
                <w:kern w:val="0"/>
                <w:sz w:val="24"/>
                <w:lang w:eastAsia="ru-RU"/>
              </w:rPr>
              <w:t>Беленко С.М. с казачьим классом.</w:t>
            </w:r>
          </w:p>
        </w:tc>
      </w:tr>
      <w:tr w:rsidR="009952E0" w:rsidRPr="00FF345F" w:rsidTr="00BC4A8F">
        <w:trPr>
          <w:trHeight w:val="1830"/>
        </w:trPr>
        <w:tc>
          <w:tcPr>
            <w:tcW w:w="816"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3</w:t>
            </w:r>
          </w:p>
        </w:tc>
        <w:tc>
          <w:tcPr>
            <w:tcW w:w="4678" w:type="dxa"/>
          </w:tcPr>
          <w:p w:rsidR="009952E0" w:rsidRPr="00FF345F" w:rsidRDefault="009952E0" w:rsidP="009952E0">
            <w:pPr>
              <w:ind w:left="540"/>
              <w:jc w:val="center"/>
              <w:rPr>
                <w:rFonts w:eastAsia="Calibri"/>
                <w:sz w:val="24"/>
                <w:szCs w:val="24"/>
              </w:rPr>
            </w:pPr>
          </w:p>
          <w:p w:rsidR="009952E0" w:rsidRPr="00FF345F" w:rsidRDefault="009952E0" w:rsidP="009952E0">
            <w:pPr>
              <w:jc w:val="center"/>
              <w:rPr>
                <w:rFonts w:eastAsia="Calibri"/>
                <w:sz w:val="24"/>
                <w:szCs w:val="24"/>
              </w:rPr>
            </w:pPr>
            <w:r w:rsidRPr="00FF345F">
              <w:rPr>
                <w:rFonts w:eastAsia="Calibri"/>
                <w:sz w:val="24"/>
                <w:szCs w:val="24"/>
              </w:rPr>
              <w:t>Линейка - День солидарности борьбы с терроризмом</w:t>
            </w:r>
            <w:r>
              <w:rPr>
                <w:rFonts w:eastAsia="Calibri"/>
                <w:sz w:val="24"/>
                <w:szCs w:val="24"/>
              </w:rPr>
              <w:t>.</w:t>
            </w:r>
          </w:p>
          <w:p w:rsidR="009952E0" w:rsidRDefault="009952E0" w:rsidP="009952E0">
            <w:pPr>
              <w:jc w:val="center"/>
              <w:rPr>
                <w:rFonts w:eastAsia="Calibri"/>
                <w:sz w:val="24"/>
                <w:szCs w:val="24"/>
              </w:rPr>
            </w:pPr>
            <w:r w:rsidRPr="00FF345F">
              <w:rPr>
                <w:rFonts w:eastAsia="Calibri"/>
                <w:sz w:val="24"/>
                <w:szCs w:val="24"/>
              </w:rPr>
              <w:t xml:space="preserve">Классный час </w:t>
            </w:r>
            <w:r w:rsidRPr="004D41C7">
              <w:rPr>
                <w:rFonts w:eastAsia="Calibri"/>
                <w:b/>
                <w:color w:val="FF0000"/>
                <w:sz w:val="24"/>
                <w:szCs w:val="24"/>
              </w:rPr>
              <w:t>«Терроризм – глобальная проблема человечества».</w:t>
            </w:r>
          </w:p>
          <w:p w:rsidR="009952E0" w:rsidRDefault="009952E0" w:rsidP="009952E0">
            <w:pPr>
              <w:jc w:val="center"/>
              <w:rPr>
                <w:rFonts w:eastAsia="Calibri"/>
                <w:sz w:val="24"/>
                <w:szCs w:val="24"/>
              </w:rPr>
            </w:pPr>
            <w:r>
              <w:rPr>
                <w:rFonts w:eastAsia="Calibri"/>
                <w:sz w:val="24"/>
                <w:szCs w:val="24"/>
              </w:rPr>
              <w:t>Профилактика правонарушений и экстремизма.</w:t>
            </w:r>
          </w:p>
          <w:p w:rsidR="009952E0" w:rsidRPr="00FF345F" w:rsidRDefault="009952E0" w:rsidP="009952E0">
            <w:pPr>
              <w:jc w:val="center"/>
              <w:rPr>
                <w:rFonts w:eastAsia="Calibri"/>
                <w:sz w:val="24"/>
                <w:szCs w:val="24"/>
              </w:rPr>
            </w:pPr>
          </w:p>
        </w:tc>
        <w:tc>
          <w:tcPr>
            <w:tcW w:w="1843" w:type="dxa"/>
          </w:tcPr>
          <w:p w:rsidR="009952E0" w:rsidRPr="00FF345F" w:rsidRDefault="009952E0" w:rsidP="009952E0">
            <w:pPr>
              <w:ind w:left="175"/>
              <w:rPr>
                <w:rFonts w:eastAsia="Calibri"/>
                <w:sz w:val="24"/>
                <w:szCs w:val="24"/>
              </w:rPr>
            </w:pPr>
          </w:p>
          <w:p w:rsidR="009952E0" w:rsidRPr="00FF345F" w:rsidRDefault="009952E0" w:rsidP="009952E0">
            <w:pPr>
              <w:ind w:left="175"/>
              <w:rPr>
                <w:rFonts w:eastAsia="Calibri"/>
                <w:sz w:val="24"/>
                <w:szCs w:val="24"/>
              </w:rPr>
            </w:pPr>
            <w:r w:rsidRPr="00FF345F">
              <w:rPr>
                <w:rFonts w:eastAsia="Calibri"/>
                <w:sz w:val="24"/>
                <w:szCs w:val="24"/>
              </w:rPr>
              <w:t>Спортивная площадка</w:t>
            </w:r>
            <w:r w:rsidRPr="00FF345F">
              <w:rPr>
                <w:rFonts w:eastAsia="Calibri"/>
                <w:sz w:val="24"/>
                <w:szCs w:val="24"/>
              </w:rPr>
              <w:br/>
            </w:r>
          </w:p>
          <w:p w:rsidR="009952E0" w:rsidRPr="00FF345F" w:rsidRDefault="009952E0" w:rsidP="009952E0">
            <w:pPr>
              <w:ind w:left="175"/>
              <w:rPr>
                <w:rFonts w:eastAsia="Calibri"/>
                <w:sz w:val="24"/>
                <w:szCs w:val="24"/>
              </w:rPr>
            </w:pPr>
            <w:r w:rsidRPr="00FF345F">
              <w:rPr>
                <w:rFonts w:eastAsia="Calibri"/>
                <w:sz w:val="24"/>
                <w:szCs w:val="24"/>
              </w:rPr>
              <w:t xml:space="preserve">Классные кабинеты </w:t>
            </w:r>
          </w:p>
        </w:tc>
        <w:tc>
          <w:tcPr>
            <w:tcW w:w="1560" w:type="dxa"/>
          </w:tcPr>
          <w:p w:rsidR="009952E0" w:rsidRPr="00FF345F" w:rsidRDefault="009952E0" w:rsidP="009952E0">
            <w:pPr>
              <w:jc w:val="center"/>
              <w:rPr>
                <w:rFonts w:eastAsia="Calibri"/>
                <w:sz w:val="24"/>
                <w:szCs w:val="24"/>
              </w:rPr>
            </w:pPr>
          </w:p>
          <w:p w:rsidR="009952E0" w:rsidRPr="00FF345F" w:rsidRDefault="009952E0" w:rsidP="009952E0">
            <w:pPr>
              <w:jc w:val="center"/>
              <w:rPr>
                <w:rFonts w:eastAsia="Calibri"/>
                <w:sz w:val="24"/>
                <w:szCs w:val="24"/>
              </w:rPr>
            </w:pPr>
            <w:r>
              <w:rPr>
                <w:rFonts w:eastAsia="Calibri"/>
                <w:sz w:val="24"/>
                <w:szCs w:val="24"/>
              </w:rPr>
              <w:t>2</w:t>
            </w:r>
            <w:r w:rsidRPr="00FF345F">
              <w:rPr>
                <w:rFonts w:eastAsia="Calibri"/>
                <w:sz w:val="24"/>
                <w:szCs w:val="24"/>
              </w:rPr>
              <w:t>.09.201</w:t>
            </w:r>
            <w:r>
              <w:rPr>
                <w:rFonts w:eastAsia="Calibri"/>
                <w:sz w:val="24"/>
                <w:szCs w:val="24"/>
              </w:rPr>
              <w:t>5</w:t>
            </w:r>
          </w:p>
        </w:tc>
        <w:tc>
          <w:tcPr>
            <w:tcW w:w="1843" w:type="dxa"/>
          </w:tcPr>
          <w:p w:rsidR="009952E0" w:rsidRPr="00FF345F" w:rsidRDefault="009952E0" w:rsidP="009952E0">
            <w:pPr>
              <w:ind w:left="360"/>
              <w:jc w:val="center"/>
              <w:rPr>
                <w:rFonts w:eastAsia="Calibri"/>
                <w:sz w:val="24"/>
                <w:szCs w:val="24"/>
              </w:rPr>
            </w:pPr>
          </w:p>
          <w:p w:rsidR="009952E0" w:rsidRPr="00FF345F" w:rsidRDefault="009952E0" w:rsidP="009952E0">
            <w:pPr>
              <w:ind w:left="360"/>
              <w:jc w:val="center"/>
              <w:rPr>
                <w:rFonts w:eastAsia="Calibri"/>
                <w:sz w:val="24"/>
                <w:szCs w:val="24"/>
              </w:rPr>
            </w:pPr>
            <w:r w:rsidRPr="00FF345F">
              <w:rPr>
                <w:rFonts w:eastAsia="Calibri"/>
                <w:sz w:val="24"/>
                <w:szCs w:val="24"/>
              </w:rPr>
              <w:t>1-11 классы</w:t>
            </w:r>
          </w:p>
        </w:tc>
        <w:tc>
          <w:tcPr>
            <w:tcW w:w="4678" w:type="dxa"/>
          </w:tcPr>
          <w:p w:rsidR="009952E0" w:rsidRPr="00FF345F" w:rsidRDefault="009952E0" w:rsidP="009952E0">
            <w:pPr>
              <w:ind w:left="360"/>
              <w:jc w:val="center"/>
              <w:rPr>
                <w:rFonts w:eastAsia="Calibri"/>
                <w:sz w:val="24"/>
                <w:szCs w:val="24"/>
              </w:rPr>
            </w:pPr>
          </w:p>
          <w:p w:rsidR="009952E0" w:rsidRPr="00FF345F" w:rsidRDefault="009952E0" w:rsidP="009952E0">
            <w:pPr>
              <w:ind w:left="33"/>
              <w:jc w:val="center"/>
              <w:rPr>
                <w:rFonts w:eastAsia="Calibri"/>
                <w:sz w:val="24"/>
                <w:szCs w:val="24"/>
              </w:rPr>
            </w:pPr>
            <w:r>
              <w:rPr>
                <w:rFonts w:eastAsia="Calibri"/>
                <w:sz w:val="24"/>
                <w:szCs w:val="24"/>
              </w:rPr>
              <w:t>Классные руководители,</w:t>
            </w:r>
            <w:r w:rsidRPr="00FF345F">
              <w:rPr>
                <w:rFonts w:eastAsia="Calibri"/>
                <w:sz w:val="24"/>
                <w:szCs w:val="24"/>
              </w:rPr>
              <w:t xml:space="preserve"> организатор</w:t>
            </w:r>
            <w:r>
              <w:rPr>
                <w:rFonts w:eastAsia="Calibri"/>
                <w:sz w:val="24"/>
                <w:szCs w:val="24"/>
              </w:rPr>
              <w:t xml:space="preserve"> ВР</w:t>
            </w:r>
            <w:r w:rsidRPr="00FF345F">
              <w:rPr>
                <w:rFonts w:eastAsia="Calibri"/>
                <w:sz w:val="24"/>
                <w:szCs w:val="24"/>
              </w:rPr>
              <w:t xml:space="preserve"> школы</w:t>
            </w:r>
            <w:r>
              <w:rPr>
                <w:rFonts w:eastAsia="Calibri"/>
                <w:sz w:val="24"/>
                <w:szCs w:val="24"/>
              </w:rPr>
              <w:t>, учитель ОБЖ.</w:t>
            </w:r>
          </w:p>
        </w:tc>
      </w:tr>
      <w:tr w:rsidR="009952E0" w:rsidRPr="00FF345F" w:rsidTr="00BC4A8F">
        <w:trPr>
          <w:trHeight w:val="930"/>
        </w:trPr>
        <w:tc>
          <w:tcPr>
            <w:tcW w:w="816" w:type="dxa"/>
          </w:tcPr>
          <w:p w:rsidR="009952E0" w:rsidRPr="0075175A" w:rsidRDefault="009952E0" w:rsidP="009952E0">
            <w:pPr>
              <w:jc w:val="center"/>
              <w:rPr>
                <w:sz w:val="24"/>
                <w:szCs w:val="24"/>
              </w:rPr>
            </w:pPr>
            <w:r>
              <w:rPr>
                <w:sz w:val="24"/>
                <w:szCs w:val="24"/>
              </w:rPr>
              <w:lastRenderedPageBreak/>
              <w:t>4</w:t>
            </w:r>
          </w:p>
        </w:tc>
        <w:tc>
          <w:tcPr>
            <w:tcW w:w="4678" w:type="dxa"/>
          </w:tcPr>
          <w:p w:rsidR="009952E0" w:rsidRDefault="009952E0" w:rsidP="009952E0">
            <w:pPr>
              <w:jc w:val="center"/>
              <w:rPr>
                <w:rFonts w:eastAsia="Calibri"/>
                <w:sz w:val="24"/>
                <w:szCs w:val="24"/>
              </w:rPr>
            </w:pPr>
          </w:p>
          <w:p w:rsidR="009952E0" w:rsidRDefault="009952E0" w:rsidP="009952E0">
            <w:pPr>
              <w:jc w:val="center"/>
              <w:rPr>
                <w:rFonts w:eastAsia="Calibri"/>
                <w:sz w:val="24"/>
                <w:szCs w:val="24"/>
              </w:rPr>
            </w:pPr>
            <w:r>
              <w:rPr>
                <w:rFonts w:eastAsia="Calibri"/>
                <w:sz w:val="24"/>
                <w:szCs w:val="24"/>
              </w:rPr>
              <w:t>Конкурс «Спортивная семья»</w:t>
            </w:r>
          </w:p>
          <w:p w:rsidR="009952E0" w:rsidRPr="00FF345F" w:rsidRDefault="009952E0" w:rsidP="009952E0">
            <w:pPr>
              <w:jc w:val="center"/>
              <w:rPr>
                <w:rFonts w:eastAsia="Calibri"/>
                <w:sz w:val="24"/>
                <w:szCs w:val="24"/>
              </w:rPr>
            </w:pPr>
          </w:p>
          <w:p w:rsidR="009952E0" w:rsidRPr="00FF345F" w:rsidRDefault="009952E0" w:rsidP="009952E0">
            <w:pPr>
              <w:ind w:left="540"/>
              <w:jc w:val="center"/>
              <w:rPr>
                <w:rFonts w:eastAsia="Calibri"/>
                <w:sz w:val="24"/>
                <w:szCs w:val="24"/>
              </w:rPr>
            </w:pPr>
          </w:p>
        </w:tc>
        <w:tc>
          <w:tcPr>
            <w:tcW w:w="1843" w:type="dxa"/>
          </w:tcPr>
          <w:p w:rsidR="009952E0" w:rsidRPr="00FF345F" w:rsidRDefault="009952E0" w:rsidP="009952E0">
            <w:pPr>
              <w:ind w:left="175"/>
              <w:rPr>
                <w:rFonts w:eastAsia="Calibri"/>
                <w:sz w:val="24"/>
                <w:szCs w:val="24"/>
              </w:rPr>
            </w:pPr>
            <w:r>
              <w:rPr>
                <w:rFonts w:eastAsia="Calibri"/>
                <w:sz w:val="24"/>
                <w:szCs w:val="24"/>
              </w:rPr>
              <w:t>Спортивная площадка</w:t>
            </w:r>
          </w:p>
        </w:tc>
        <w:tc>
          <w:tcPr>
            <w:tcW w:w="1560" w:type="dxa"/>
          </w:tcPr>
          <w:p w:rsidR="009952E0" w:rsidRPr="00FF345F" w:rsidRDefault="009952E0" w:rsidP="009952E0">
            <w:pPr>
              <w:jc w:val="center"/>
              <w:rPr>
                <w:rFonts w:eastAsia="Calibri"/>
                <w:sz w:val="24"/>
                <w:szCs w:val="24"/>
              </w:rPr>
            </w:pPr>
            <w:r>
              <w:rPr>
                <w:rFonts w:eastAsia="Calibri"/>
                <w:sz w:val="24"/>
                <w:szCs w:val="24"/>
              </w:rPr>
              <w:t>7.09.2015</w:t>
            </w:r>
          </w:p>
        </w:tc>
        <w:tc>
          <w:tcPr>
            <w:tcW w:w="1843" w:type="dxa"/>
          </w:tcPr>
          <w:p w:rsidR="009952E0" w:rsidRPr="00FF345F" w:rsidRDefault="009952E0" w:rsidP="009952E0">
            <w:pPr>
              <w:ind w:left="360"/>
              <w:jc w:val="center"/>
              <w:rPr>
                <w:rFonts w:eastAsia="Calibri"/>
                <w:sz w:val="24"/>
                <w:szCs w:val="24"/>
              </w:rPr>
            </w:pPr>
            <w:r>
              <w:rPr>
                <w:rFonts w:eastAsia="Calibri"/>
                <w:sz w:val="24"/>
                <w:szCs w:val="24"/>
              </w:rPr>
              <w:t>3-е  классы</w:t>
            </w:r>
          </w:p>
        </w:tc>
        <w:tc>
          <w:tcPr>
            <w:tcW w:w="4678" w:type="dxa"/>
          </w:tcPr>
          <w:p w:rsidR="009952E0" w:rsidRPr="00FF345F" w:rsidRDefault="009952E0" w:rsidP="009952E0">
            <w:pPr>
              <w:ind w:left="33"/>
              <w:jc w:val="center"/>
              <w:rPr>
                <w:rFonts w:eastAsia="Calibri"/>
                <w:sz w:val="24"/>
                <w:szCs w:val="24"/>
              </w:rPr>
            </w:pPr>
            <w:r>
              <w:rPr>
                <w:rFonts w:eastAsia="Calibri"/>
                <w:sz w:val="24"/>
                <w:szCs w:val="24"/>
              </w:rPr>
              <w:t>Классные руководители, Кулиш Р.А.</w:t>
            </w:r>
          </w:p>
        </w:tc>
      </w:tr>
      <w:tr w:rsidR="009952E0" w:rsidRPr="00FF345F" w:rsidTr="00BC4A8F">
        <w:trPr>
          <w:trHeight w:val="4995"/>
        </w:trPr>
        <w:tc>
          <w:tcPr>
            <w:tcW w:w="816" w:type="dxa"/>
          </w:tcPr>
          <w:p w:rsidR="009952E0" w:rsidRPr="00FF345F" w:rsidRDefault="009952E0" w:rsidP="009952E0">
            <w:pPr>
              <w:jc w:val="center"/>
              <w:rPr>
                <w:sz w:val="24"/>
                <w:szCs w:val="24"/>
              </w:rPr>
            </w:pPr>
            <w:r>
              <w:rPr>
                <w:sz w:val="24"/>
                <w:szCs w:val="24"/>
              </w:rPr>
              <w:t>5</w:t>
            </w:r>
          </w:p>
        </w:tc>
        <w:tc>
          <w:tcPr>
            <w:tcW w:w="4678" w:type="dxa"/>
          </w:tcPr>
          <w:p w:rsidR="009952E0" w:rsidRPr="00FF345F" w:rsidRDefault="009952E0" w:rsidP="009952E0">
            <w:pPr>
              <w:rPr>
                <w:sz w:val="24"/>
                <w:szCs w:val="24"/>
              </w:rPr>
            </w:pPr>
          </w:p>
          <w:p w:rsidR="009952E0" w:rsidRPr="00FF345F" w:rsidRDefault="009952E0" w:rsidP="009952E0">
            <w:pPr>
              <w:rPr>
                <w:sz w:val="24"/>
                <w:szCs w:val="24"/>
              </w:rPr>
            </w:pPr>
            <w:r w:rsidRPr="00FF345F">
              <w:rPr>
                <w:sz w:val="24"/>
                <w:szCs w:val="24"/>
              </w:rPr>
              <w:t>Проведение классных  часов</w:t>
            </w:r>
            <w:proofErr w:type="gramStart"/>
            <w:r w:rsidRPr="00FF345F">
              <w:rPr>
                <w:sz w:val="24"/>
                <w:szCs w:val="24"/>
              </w:rPr>
              <w:t xml:space="preserve"> :</w:t>
            </w:r>
            <w:proofErr w:type="gramEnd"/>
            <w:r w:rsidRPr="00FF345F">
              <w:rPr>
                <w:sz w:val="24"/>
                <w:szCs w:val="24"/>
              </w:rPr>
              <w:br/>
              <w:t xml:space="preserve"> - выборы актива класса;  - «Интересы и досуг учащихся »(составление списка занятости  учащихся во внеурочное  время)</w:t>
            </w:r>
            <w:r w:rsidRPr="00FF345F">
              <w:rPr>
                <w:sz w:val="24"/>
                <w:szCs w:val="24"/>
              </w:rPr>
              <w:br/>
              <w:t>Классные родительские собрания (выборы     родительско</w:t>
            </w:r>
            <w:r>
              <w:rPr>
                <w:sz w:val="24"/>
                <w:szCs w:val="24"/>
              </w:rPr>
              <w:t>го комитета,  школьное питание)</w:t>
            </w:r>
          </w:p>
          <w:p w:rsidR="009952E0" w:rsidRDefault="009952E0" w:rsidP="009952E0">
            <w:pPr>
              <w:rPr>
                <w:sz w:val="24"/>
                <w:szCs w:val="24"/>
              </w:rPr>
            </w:pPr>
            <w:r w:rsidRPr="00FF345F">
              <w:rPr>
                <w:sz w:val="24"/>
                <w:szCs w:val="24"/>
              </w:rPr>
              <w:t>Составление соц. паспорта классов и школы.</w:t>
            </w:r>
            <w:r w:rsidRPr="00FF345F">
              <w:rPr>
                <w:sz w:val="24"/>
                <w:szCs w:val="24"/>
              </w:rPr>
              <w:br/>
              <w:t>Заседание Совета  профилактики.</w:t>
            </w:r>
            <w:r w:rsidRPr="00FF345F">
              <w:rPr>
                <w:sz w:val="24"/>
                <w:szCs w:val="24"/>
              </w:rPr>
              <w:br/>
              <w:t>Организация работы школьного  самоуправления</w:t>
            </w:r>
            <w:r>
              <w:rPr>
                <w:sz w:val="24"/>
                <w:szCs w:val="24"/>
              </w:rPr>
              <w:t>.</w:t>
            </w:r>
            <w:r w:rsidRPr="00FF345F">
              <w:rPr>
                <w:sz w:val="24"/>
                <w:szCs w:val="24"/>
              </w:rPr>
              <w:t xml:space="preserve"> Выборы лидера школьного   самоуправления</w:t>
            </w:r>
          </w:p>
          <w:p w:rsidR="009952E0" w:rsidRPr="00FF345F" w:rsidRDefault="009952E0" w:rsidP="009952E0">
            <w:pPr>
              <w:rPr>
                <w:rFonts w:eastAsia="Calibri"/>
                <w:sz w:val="24"/>
                <w:szCs w:val="24"/>
              </w:rPr>
            </w:pPr>
          </w:p>
        </w:tc>
        <w:tc>
          <w:tcPr>
            <w:tcW w:w="1843" w:type="dxa"/>
          </w:tcPr>
          <w:p w:rsidR="009952E0" w:rsidRPr="00FF345F" w:rsidRDefault="009952E0" w:rsidP="009952E0">
            <w:pPr>
              <w:ind w:left="765"/>
              <w:jc w:val="center"/>
              <w:rPr>
                <w:rFonts w:eastAsia="Calibri"/>
                <w:sz w:val="24"/>
                <w:szCs w:val="24"/>
              </w:rPr>
            </w:pPr>
          </w:p>
          <w:p w:rsidR="009952E0" w:rsidRPr="00FF345F" w:rsidRDefault="009952E0" w:rsidP="009952E0">
            <w:pPr>
              <w:ind w:left="175"/>
              <w:rPr>
                <w:rFonts w:eastAsia="Calibri"/>
                <w:sz w:val="24"/>
                <w:szCs w:val="24"/>
              </w:rPr>
            </w:pPr>
            <w:r w:rsidRPr="00FF345F">
              <w:rPr>
                <w:rFonts w:eastAsia="Calibri"/>
                <w:sz w:val="24"/>
                <w:szCs w:val="24"/>
              </w:rPr>
              <w:t>Классные кабинеты</w:t>
            </w:r>
          </w:p>
        </w:tc>
        <w:tc>
          <w:tcPr>
            <w:tcW w:w="1560" w:type="dxa"/>
          </w:tcPr>
          <w:p w:rsidR="009952E0" w:rsidRPr="00FF345F" w:rsidRDefault="009952E0" w:rsidP="009952E0">
            <w:pPr>
              <w:jc w:val="center"/>
              <w:rPr>
                <w:rFonts w:eastAsia="Calibri"/>
                <w:sz w:val="24"/>
                <w:szCs w:val="24"/>
              </w:rPr>
            </w:pPr>
          </w:p>
          <w:p w:rsidR="009952E0" w:rsidRDefault="009952E0" w:rsidP="009952E0">
            <w:pPr>
              <w:jc w:val="center"/>
              <w:rPr>
                <w:rFonts w:eastAsia="Calibri"/>
                <w:sz w:val="24"/>
                <w:szCs w:val="24"/>
              </w:rPr>
            </w:pPr>
            <w:r w:rsidRPr="00FF345F">
              <w:rPr>
                <w:rFonts w:eastAsia="Calibri"/>
                <w:sz w:val="24"/>
                <w:szCs w:val="24"/>
              </w:rPr>
              <w:t>Вторая, третья неделя сентября</w:t>
            </w:r>
          </w:p>
          <w:p w:rsidR="009952E0" w:rsidRDefault="009952E0" w:rsidP="009952E0">
            <w:pPr>
              <w:jc w:val="center"/>
              <w:rPr>
                <w:rFonts w:eastAsia="Calibri"/>
                <w:sz w:val="24"/>
                <w:szCs w:val="24"/>
              </w:rPr>
            </w:pPr>
          </w:p>
          <w:p w:rsidR="009952E0" w:rsidRPr="00FF345F" w:rsidRDefault="009952E0" w:rsidP="009952E0">
            <w:pPr>
              <w:jc w:val="center"/>
              <w:rPr>
                <w:rFonts w:eastAsia="Calibri"/>
                <w:sz w:val="24"/>
                <w:szCs w:val="24"/>
              </w:rPr>
            </w:pPr>
            <w:r>
              <w:rPr>
                <w:rFonts w:eastAsia="Calibri"/>
                <w:sz w:val="24"/>
                <w:szCs w:val="24"/>
              </w:rPr>
              <w:t>01.09.2015-12.09.2015</w:t>
            </w:r>
          </w:p>
        </w:tc>
        <w:tc>
          <w:tcPr>
            <w:tcW w:w="1843" w:type="dxa"/>
          </w:tcPr>
          <w:p w:rsidR="009952E0" w:rsidRPr="00FF345F" w:rsidRDefault="009952E0" w:rsidP="009952E0">
            <w:pPr>
              <w:ind w:left="360"/>
              <w:jc w:val="center"/>
              <w:rPr>
                <w:rFonts w:eastAsia="Calibri"/>
                <w:sz w:val="24"/>
                <w:szCs w:val="24"/>
              </w:rPr>
            </w:pPr>
          </w:p>
          <w:p w:rsidR="009952E0" w:rsidRPr="00FF345F" w:rsidRDefault="009952E0" w:rsidP="009952E0">
            <w:pPr>
              <w:ind w:left="360"/>
              <w:jc w:val="center"/>
              <w:rPr>
                <w:rFonts w:eastAsia="Calibri"/>
                <w:sz w:val="24"/>
                <w:szCs w:val="24"/>
              </w:rPr>
            </w:pPr>
            <w:r w:rsidRPr="00FF345F">
              <w:rPr>
                <w:rFonts w:eastAsia="Calibri"/>
                <w:sz w:val="24"/>
                <w:szCs w:val="24"/>
              </w:rPr>
              <w:t xml:space="preserve">5-11 классы </w:t>
            </w:r>
          </w:p>
        </w:tc>
        <w:tc>
          <w:tcPr>
            <w:tcW w:w="4678" w:type="dxa"/>
          </w:tcPr>
          <w:p w:rsidR="009952E0" w:rsidRPr="00FF345F" w:rsidRDefault="009952E0" w:rsidP="009952E0">
            <w:pPr>
              <w:ind w:left="360"/>
              <w:jc w:val="center"/>
              <w:rPr>
                <w:rFonts w:eastAsia="Calibri"/>
                <w:sz w:val="24"/>
                <w:szCs w:val="24"/>
              </w:rPr>
            </w:pPr>
          </w:p>
          <w:p w:rsidR="009952E0" w:rsidRPr="00FF345F" w:rsidRDefault="009952E0" w:rsidP="009952E0">
            <w:pPr>
              <w:ind w:left="360"/>
              <w:jc w:val="center"/>
              <w:rPr>
                <w:rFonts w:eastAsia="Calibri"/>
                <w:sz w:val="24"/>
                <w:szCs w:val="24"/>
              </w:rPr>
            </w:pPr>
            <w:r w:rsidRPr="00FF345F">
              <w:rPr>
                <w:rFonts w:eastAsia="Calibri"/>
                <w:sz w:val="24"/>
                <w:szCs w:val="24"/>
              </w:rPr>
              <w:t xml:space="preserve">Классные руководители и организатор </w:t>
            </w:r>
            <w:r>
              <w:rPr>
                <w:rFonts w:eastAsia="Calibri"/>
                <w:sz w:val="24"/>
                <w:szCs w:val="24"/>
              </w:rPr>
              <w:t xml:space="preserve">ВР </w:t>
            </w:r>
            <w:r w:rsidRPr="00FF345F">
              <w:rPr>
                <w:rFonts w:eastAsia="Calibri"/>
                <w:sz w:val="24"/>
                <w:szCs w:val="24"/>
              </w:rPr>
              <w:t>школы</w:t>
            </w:r>
          </w:p>
        </w:tc>
      </w:tr>
      <w:tr w:rsidR="009952E0" w:rsidRPr="00FF345F" w:rsidTr="00BC4A8F">
        <w:trPr>
          <w:trHeight w:val="525"/>
        </w:trPr>
        <w:tc>
          <w:tcPr>
            <w:tcW w:w="816" w:type="dxa"/>
          </w:tcPr>
          <w:p w:rsidR="009952E0" w:rsidRPr="00D4732A" w:rsidRDefault="009952E0" w:rsidP="009952E0">
            <w:pPr>
              <w:ind w:left="142"/>
              <w:jc w:val="center"/>
              <w:rPr>
                <w:sz w:val="24"/>
                <w:szCs w:val="24"/>
              </w:rPr>
            </w:pPr>
            <w:r>
              <w:rPr>
                <w:sz w:val="24"/>
                <w:szCs w:val="24"/>
              </w:rPr>
              <w:t>6</w:t>
            </w:r>
          </w:p>
        </w:tc>
        <w:tc>
          <w:tcPr>
            <w:tcW w:w="4678" w:type="dxa"/>
          </w:tcPr>
          <w:p w:rsidR="009952E0" w:rsidRDefault="009952E0" w:rsidP="009952E0">
            <w:pPr>
              <w:rPr>
                <w:sz w:val="24"/>
                <w:szCs w:val="24"/>
              </w:rPr>
            </w:pPr>
            <w:r>
              <w:rPr>
                <w:sz w:val="24"/>
                <w:szCs w:val="24"/>
              </w:rPr>
              <w:t>Родительское собрание по профилактике правонарушений, предупреждению детского дорожно-транспортного травматизма, пожарной безопасности</w:t>
            </w:r>
          </w:p>
          <w:p w:rsidR="009952E0" w:rsidRDefault="009952E0" w:rsidP="009952E0">
            <w:pPr>
              <w:rPr>
                <w:sz w:val="24"/>
                <w:szCs w:val="24"/>
              </w:rPr>
            </w:pPr>
          </w:p>
          <w:p w:rsidR="009952E0" w:rsidRPr="00FF345F" w:rsidRDefault="009952E0" w:rsidP="009952E0">
            <w:pPr>
              <w:rPr>
                <w:sz w:val="24"/>
                <w:szCs w:val="24"/>
              </w:rPr>
            </w:pPr>
          </w:p>
        </w:tc>
        <w:tc>
          <w:tcPr>
            <w:tcW w:w="1843" w:type="dxa"/>
          </w:tcPr>
          <w:p w:rsidR="009952E0" w:rsidRDefault="009952E0" w:rsidP="009952E0">
            <w:pPr>
              <w:jc w:val="both"/>
              <w:rPr>
                <w:sz w:val="24"/>
                <w:szCs w:val="24"/>
              </w:rPr>
            </w:pPr>
            <w:r>
              <w:rPr>
                <w:sz w:val="24"/>
                <w:szCs w:val="24"/>
              </w:rPr>
              <w:t>Классные комнаты</w:t>
            </w:r>
          </w:p>
          <w:p w:rsidR="009952E0" w:rsidRDefault="009952E0" w:rsidP="009952E0">
            <w:pPr>
              <w:jc w:val="both"/>
              <w:rPr>
                <w:sz w:val="24"/>
                <w:szCs w:val="24"/>
              </w:rPr>
            </w:pPr>
          </w:p>
          <w:p w:rsidR="009952E0" w:rsidRPr="00FF345F" w:rsidRDefault="009952E0" w:rsidP="009952E0">
            <w:pPr>
              <w:jc w:val="both"/>
              <w:rPr>
                <w:sz w:val="24"/>
                <w:szCs w:val="24"/>
              </w:rPr>
            </w:pPr>
          </w:p>
        </w:tc>
        <w:tc>
          <w:tcPr>
            <w:tcW w:w="1560" w:type="dxa"/>
          </w:tcPr>
          <w:p w:rsidR="009952E0" w:rsidRDefault="009952E0" w:rsidP="009952E0">
            <w:pPr>
              <w:jc w:val="both"/>
              <w:rPr>
                <w:sz w:val="24"/>
                <w:szCs w:val="24"/>
              </w:rPr>
            </w:pPr>
            <w:r>
              <w:rPr>
                <w:sz w:val="24"/>
                <w:szCs w:val="24"/>
              </w:rPr>
              <w:t>14.09.2015-25.09.2015</w:t>
            </w:r>
          </w:p>
          <w:p w:rsidR="009952E0" w:rsidRDefault="009952E0" w:rsidP="009952E0">
            <w:pPr>
              <w:jc w:val="both"/>
              <w:rPr>
                <w:sz w:val="24"/>
                <w:szCs w:val="24"/>
              </w:rPr>
            </w:pPr>
          </w:p>
          <w:p w:rsidR="009952E0" w:rsidRPr="00FF345F" w:rsidRDefault="009952E0" w:rsidP="009952E0">
            <w:pPr>
              <w:jc w:val="both"/>
              <w:rPr>
                <w:sz w:val="24"/>
                <w:szCs w:val="24"/>
              </w:rPr>
            </w:pPr>
          </w:p>
        </w:tc>
        <w:tc>
          <w:tcPr>
            <w:tcW w:w="1843" w:type="dxa"/>
          </w:tcPr>
          <w:p w:rsidR="009952E0" w:rsidRDefault="009952E0" w:rsidP="009952E0">
            <w:pPr>
              <w:pStyle w:val="af4"/>
              <w:spacing w:before="0" w:beforeAutospacing="0" w:after="0"/>
              <w:jc w:val="center"/>
              <w:rPr>
                <w:rFonts w:ascii="Arial" w:hAnsi="Arial" w:cs="Arial"/>
              </w:rPr>
            </w:pPr>
            <w:r>
              <w:rPr>
                <w:rFonts w:ascii="Arial" w:hAnsi="Arial" w:cs="Arial"/>
              </w:rPr>
              <w:t>Родители 1-11 классов</w:t>
            </w:r>
          </w:p>
          <w:p w:rsidR="009952E0"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p>
        </w:tc>
        <w:tc>
          <w:tcPr>
            <w:tcW w:w="4678" w:type="dxa"/>
          </w:tcPr>
          <w:p w:rsidR="009952E0" w:rsidRDefault="009952E0" w:rsidP="009952E0">
            <w:pPr>
              <w:pStyle w:val="af4"/>
              <w:spacing w:before="0" w:beforeAutospacing="0" w:after="0"/>
              <w:jc w:val="center"/>
              <w:rPr>
                <w:rFonts w:ascii="Arial" w:hAnsi="Arial" w:cs="Arial"/>
              </w:rPr>
            </w:pPr>
            <w:r>
              <w:rPr>
                <w:rFonts w:ascii="Arial" w:hAnsi="Arial" w:cs="Arial"/>
              </w:rPr>
              <w:t>Классные руководители 1-11 классов</w:t>
            </w:r>
          </w:p>
          <w:p w:rsidR="009952E0" w:rsidRDefault="009952E0" w:rsidP="009952E0">
            <w:pPr>
              <w:rPr>
                <w:sz w:val="24"/>
                <w:szCs w:val="24"/>
              </w:rPr>
            </w:pPr>
          </w:p>
          <w:p w:rsidR="009952E0" w:rsidRDefault="009952E0" w:rsidP="009952E0">
            <w:pPr>
              <w:rPr>
                <w:sz w:val="24"/>
                <w:szCs w:val="24"/>
              </w:rPr>
            </w:pPr>
          </w:p>
          <w:p w:rsidR="009952E0" w:rsidRPr="00FF345F" w:rsidRDefault="009952E0" w:rsidP="009952E0">
            <w:pPr>
              <w:rPr>
                <w:sz w:val="24"/>
                <w:szCs w:val="24"/>
              </w:rPr>
            </w:pPr>
          </w:p>
        </w:tc>
      </w:tr>
      <w:tr w:rsidR="009952E0" w:rsidRPr="00FF345F" w:rsidTr="00BC4A8F">
        <w:trPr>
          <w:trHeight w:val="1740"/>
        </w:trPr>
        <w:tc>
          <w:tcPr>
            <w:tcW w:w="816" w:type="dxa"/>
          </w:tcPr>
          <w:p w:rsidR="009952E0" w:rsidRPr="00FF345F" w:rsidRDefault="009952E0" w:rsidP="009952E0">
            <w:pPr>
              <w:jc w:val="center"/>
              <w:rPr>
                <w:sz w:val="24"/>
                <w:szCs w:val="24"/>
              </w:rPr>
            </w:pPr>
            <w:r>
              <w:rPr>
                <w:sz w:val="24"/>
                <w:szCs w:val="24"/>
              </w:rPr>
              <w:lastRenderedPageBreak/>
              <w:t>7</w:t>
            </w:r>
          </w:p>
        </w:tc>
        <w:tc>
          <w:tcPr>
            <w:tcW w:w="4678" w:type="dxa"/>
          </w:tcPr>
          <w:p w:rsidR="009952E0" w:rsidRPr="00B67CFA" w:rsidRDefault="009952E0" w:rsidP="009952E0">
            <w:pPr>
              <w:spacing w:before="120"/>
              <w:jc w:val="center"/>
              <w:rPr>
                <w:b/>
                <w:sz w:val="24"/>
                <w:szCs w:val="24"/>
              </w:rPr>
            </w:pPr>
            <w:r w:rsidRPr="00B67CFA">
              <w:rPr>
                <w:b/>
                <w:sz w:val="24"/>
                <w:szCs w:val="24"/>
              </w:rPr>
              <w:t xml:space="preserve">Программа </w:t>
            </w:r>
            <w:r w:rsidRPr="00B67CFA">
              <w:rPr>
                <w:b/>
                <w:color w:val="FF0000"/>
                <w:sz w:val="24"/>
                <w:szCs w:val="24"/>
              </w:rPr>
              <w:t>« МИР ПРОТИВ НАРКОТИКОВ »</w:t>
            </w:r>
            <w:r w:rsidRPr="00B67CFA">
              <w:rPr>
                <w:b/>
                <w:color w:val="FF0000"/>
                <w:sz w:val="24"/>
                <w:szCs w:val="24"/>
              </w:rPr>
              <w:br/>
            </w:r>
            <w:r w:rsidRPr="00B67CFA">
              <w:rPr>
                <w:b/>
                <w:sz w:val="24"/>
                <w:szCs w:val="24"/>
              </w:rPr>
              <w:t>Просмотр фильма на тему:</w:t>
            </w:r>
            <w:r w:rsidRPr="00B67CFA">
              <w:rPr>
                <w:b/>
                <w:sz w:val="24"/>
                <w:szCs w:val="24"/>
              </w:rPr>
              <w:br/>
            </w:r>
            <w:r w:rsidRPr="00B67CFA">
              <w:rPr>
                <w:b/>
                <w:sz w:val="24"/>
                <w:szCs w:val="24"/>
              </w:rPr>
              <w:br/>
              <w:t>«</w:t>
            </w:r>
            <w:proofErr w:type="spellStart"/>
            <w:r w:rsidRPr="00B67CFA">
              <w:rPr>
                <w:b/>
                <w:sz w:val="24"/>
                <w:szCs w:val="24"/>
              </w:rPr>
              <w:t>Табакокурение</w:t>
            </w:r>
            <w:proofErr w:type="spellEnd"/>
            <w:r w:rsidRPr="00B67CFA">
              <w:rPr>
                <w:b/>
                <w:sz w:val="24"/>
                <w:szCs w:val="24"/>
              </w:rPr>
              <w:t>»</w:t>
            </w:r>
            <w:proofErr w:type="gramStart"/>
            <w:r w:rsidRPr="00B67CFA">
              <w:rPr>
                <w:b/>
                <w:sz w:val="24"/>
                <w:szCs w:val="24"/>
              </w:rPr>
              <w:t xml:space="preserve"> .</w:t>
            </w:r>
            <w:proofErr w:type="gramEnd"/>
            <w:r w:rsidRPr="00B67CFA">
              <w:rPr>
                <w:b/>
                <w:sz w:val="24"/>
                <w:szCs w:val="24"/>
              </w:rPr>
              <w:t xml:space="preserve"> Профилактика </w:t>
            </w:r>
            <w:proofErr w:type="spellStart"/>
            <w:r w:rsidRPr="00B67CFA">
              <w:rPr>
                <w:b/>
                <w:sz w:val="24"/>
                <w:szCs w:val="24"/>
              </w:rPr>
              <w:t>табакозависимости</w:t>
            </w:r>
            <w:proofErr w:type="spellEnd"/>
            <w:r w:rsidRPr="00B67CFA">
              <w:rPr>
                <w:b/>
                <w:sz w:val="24"/>
                <w:szCs w:val="24"/>
              </w:rPr>
              <w:t>.</w:t>
            </w:r>
          </w:p>
        </w:tc>
        <w:tc>
          <w:tcPr>
            <w:tcW w:w="1843" w:type="dxa"/>
          </w:tcPr>
          <w:p w:rsidR="009952E0" w:rsidRPr="00B67CFA" w:rsidRDefault="009952E0" w:rsidP="009952E0">
            <w:pPr>
              <w:spacing w:before="120"/>
              <w:jc w:val="center"/>
              <w:rPr>
                <w:b/>
                <w:sz w:val="24"/>
                <w:szCs w:val="24"/>
              </w:rPr>
            </w:pPr>
          </w:p>
          <w:p w:rsidR="009952E0" w:rsidRPr="00B67CFA" w:rsidRDefault="009952E0" w:rsidP="009952E0">
            <w:pPr>
              <w:spacing w:before="120"/>
              <w:jc w:val="center"/>
              <w:rPr>
                <w:b/>
                <w:sz w:val="24"/>
                <w:szCs w:val="24"/>
              </w:rPr>
            </w:pPr>
            <w:r w:rsidRPr="00B67CFA">
              <w:rPr>
                <w:b/>
                <w:sz w:val="24"/>
                <w:szCs w:val="24"/>
              </w:rPr>
              <w:t>Актовый зал</w:t>
            </w:r>
          </w:p>
        </w:tc>
        <w:tc>
          <w:tcPr>
            <w:tcW w:w="1560" w:type="dxa"/>
          </w:tcPr>
          <w:p w:rsidR="009952E0" w:rsidRPr="00B67CFA" w:rsidRDefault="009952E0" w:rsidP="009952E0">
            <w:pPr>
              <w:spacing w:before="120"/>
              <w:jc w:val="center"/>
              <w:rPr>
                <w:b/>
                <w:sz w:val="24"/>
                <w:szCs w:val="24"/>
              </w:rPr>
            </w:pPr>
          </w:p>
          <w:p w:rsidR="009952E0" w:rsidRPr="00B67CFA" w:rsidRDefault="009952E0" w:rsidP="009952E0">
            <w:pPr>
              <w:spacing w:before="120"/>
              <w:jc w:val="center"/>
              <w:rPr>
                <w:b/>
                <w:sz w:val="24"/>
                <w:szCs w:val="24"/>
              </w:rPr>
            </w:pPr>
            <w:r w:rsidRPr="00B67CFA">
              <w:rPr>
                <w:b/>
                <w:sz w:val="24"/>
                <w:szCs w:val="24"/>
              </w:rPr>
              <w:t>08.09.2015</w:t>
            </w:r>
          </w:p>
        </w:tc>
        <w:tc>
          <w:tcPr>
            <w:tcW w:w="1843" w:type="dxa"/>
          </w:tcPr>
          <w:p w:rsidR="009952E0" w:rsidRPr="00B67CFA" w:rsidRDefault="009952E0" w:rsidP="009952E0">
            <w:pPr>
              <w:pStyle w:val="af4"/>
              <w:spacing w:before="0" w:beforeAutospacing="0" w:after="0"/>
              <w:jc w:val="center"/>
              <w:rPr>
                <w:rFonts w:ascii="Arial" w:hAnsi="Arial" w:cs="Arial"/>
                <w:b/>
              </w:rPr>
            </w:pPr>
          </w:p>
          <w:p w:rsidR="009952E0" w:rsidRPr="00B67CFA" w:rsidRDefault="009952E0" w:rsidP="009952E0">
            <w:pPr>
              <w:pStyle w:val="af4"/>
              <w:spacing w:before="0" w:beforeAutospacing="0" w:after="0"/>
              <w:jc w:val="center"/>
              <w:rPr>
                <w:rFonts w:ascii="Arial" w:hAnsi="Arial" w:cs="Arial"/>
                <w:b/>
              </w:rPr>
            </w:pPr>
            <w:r w:rsidRPr="00B67CFA">
              <w:rPr>
                <w:rFonts w:ascii="Arial" w:hAnsi="Arial" w:cs="Arial"/>
                <w:b/>
              </w:rPr>
              <w:t>обучающиеся</w:t>
            </w:r>
          </w:p>
          <w:p w:rsidR="009952E0" w:rsidRPr="00B67CFA" w:rsidRDefault="009952E0" w:rsidP="009952E0">
            <w:pPr>
              <w:pStyle w:val="af4"/>
              <w:spacing w:before="0" w:beforeAutospacing="0" w:after="0"/>
              <w:jc w:val="center"/>
              <w:rPr>
                <w:rFonts w:ascii="Arial" w:hAnsi="Arial" w:cs="Arial"/>
                <w:b/>
              </w:rPr>
            </w:pPr>
            <w:r w:rsidRPr="00B67CFA">
              <w:rPr>
                <w:rFonts w:ascii="Arial" w:hAnsi="Arial" w:cs="Arial"/>
                <w:b/>
              </w:rPr>
              <w:t xml:space="preserve">5-11 классов  </w:t>
            </w:r>
          </w:p>
        </w:tc>
        <w:tc>
          <w:tcPr>
            <w:tcW w:w="4678" w:type="dxa"/>
            <w:vAlign w:val="center"/>
          </w:tcPr>
          <w:p w:rsidR="009952E0" w:rsidRDefault="009952E0" w:rsidP="009952E0">
            <w:pPr>
              <w:pStyle w:val="a4"/>
              <w:jc w:val="center"/>
              <w:rPr>
                <w:rFonts w:ascii="Arial" w:eastAsia="Calibri" w:hAnsi="Arial" w:cs="Arial"/>
                <w:b/>
                <w:sz w:val="24"/>
                <w:szCs w:val="24"/>
              </w:rPr>
            </w:pPr>
            <w:r w:rsidRPr="00B67CFA">
              <w:rPr>
                <w:rFonts w:ascii="Arial" w:eastAsia="Calibri" w:hAnsi="Arial" w:cs="Arial"/>
                <w:b/>
                <w:sz w:val="24"/>
                <w:szCs w:val="24"/>
              </w:rPr>
              <w:t>Организатор ВР</w:t>
            </w:r>
            <w:r w:rsidRPr="00B67CFA">
              <w:rPr>
                <w:rFonts w:ascii="Arial" w:eastAsia="Calibri" w:hAnsi="Arial" w:cs="Arial"/>
                <w:b/>
                <w:sz w:val="24"/>
                <w:szCs w:val="24"/>
              </w:rPr>
              <w:br/>
            </w:r>
            <w:proofErr w:type="spellStart"/>
            <w:r w:rsidRPr="00B67CFA">
              <w:rPr>
                <w:rFonts w:ascii="Arial" w:eastAsia="Calibri" w:hAnsi="Arial" w:cs="Arial"/>
                <w:b/>
                <w:sz w:val="24"/>
                <w:szCs w:val="24"/>
              </w:rPr>
              <w:t>Сивостьянова</w:t>
            </w:r>
            <w:proofErr w:type="spellEnd"/>
            <w:r w:rsidRPr="00B67CFA">
              <w:rPr>
                <w:rFonts w:ascii="Arial" w:eastAsia="Calibri" w:hAnsi="Arial" w:cs="Arial"/>
                <w:b/>
                <w:sz w:val="24"/>
                <w:szCs w:val="24"/>
              </w:rPr>
              <w:t xml:space="preserve"> И.В., </w:t>
            </w:r>
            <w:proofErr w:type="spellStart"/>
            <w:r w:rsidRPr="00B67CFA">
              <w:rPr>
                <w:rFonts w:ascii="Arial" w:eastAsia="Calibri" w:hAnsi="Arial" w:cs="Arial"/>
                <w:b/>
                <w:sz w:val="24"/>
                <w:szCs w:val="24"/>
              </w:rPr>
              <w:t>Очкасова</w:t>
            </w:r>
            <w:proofErr w:type="spellEnd"/>
            <w:r w:rsidRPr="00B67CFA">
              <w:rPr>
                <w:rFonts w:ascii="Arial" w:eastAsia="Calibri" w:hAnsi="Arial" w:cs="Arial"/>
                <w:b/>
                <w:sz w:val="24"/>
                <w:szCs w:val="24"/>
              </w:rPr>
              <w:t xml:space="preserve"> О.П.</w:t>
            </w:r>
          </w:p>
          <w:p w:rsidR="009952E0" w:rsidRPr="00B67CFA" w:rsidRDefault="009952E0" w:rsidP="009952E0">
            <w:pPr>
              <w:pStyle w:val="a4"/>
              <w:jc w:val="center"/>
              <w:rPr>
                <w:rFonts w:ascii="Arial" w:eastAsia="Calibri" w:hAnsi="Arial" w:cs="Arial"/>
                <w:b/>
                <w:sz w:val="24"/>
                <w:szCs w:val="24"/>
                <w:lang w:eastAsia="ru-RU"/>
              </w:rPr>
            </w:pPr>
          </w:p>
        </w:tc>
      </w:tr>
      <w:tr w:rsidR="009952E0" w:rsidRPr="00FF345F" w:rsidTr="00BC4A8F">
        <w:trPr>
          <w:trHeight w:val="465"/>
        </w:trPr>
        <w:tc>
          <w:tcPr>
            <w:tcW w:w="816" w:type="dxa"/>
          </w:tcPr>
          <w:p w:rsidR="009952E0" w:rsidRDefault="009952E0" w:rsidP="009952E0">
            <w:pPr>
              <w:jc w:val="center"/>
              <w:rPr>
                <w:sz w:val="24"/>
                <w:szCs w:val="24"/>
              </w:rPr>
            </w:pPr>
          </w:p>
        </w:tc>
        <w:tc>
          <w:tcPr>
            <w:tcW w:w="4678" w:type="dxa"/>
          </w:tcPr>
          <w:p w:rsidR="009952E0" w:rsidRPr="00A7417F" w:rsidRDefault="009952E0" w:rsidP="009952E0">
            <w:pPr>
              <w:spacing w:before="120"/>
              <w:jc w:val="center"/>
              <w:rPr>
                <w:sz w:val="24"/>
                <w:szCs w:val="24"/>
              </w:rPr>
            </w:pPr>
            <w:r w:rsidRPr="00A7417F">
              <w:rPr>
                <w:sz w:val="24"/>
                <w:szCs w:val="24"/>
              </w:rPr>
              <w:t>«Спортивная семья»</w:t>
            </w:r>
          </w:p>
        </w:tc>
        <w:tc>
          <w:tcPr>
            <w:tcW w:w="1843" w:type="dxa"/>
          </w:tcPr>
          <w:p w:rsidR="009952E0" w:rsidRPr="00A7417F" w:rsidRDefault="009952E0" w:rsidP="009952E0">
            <w:pPr>
              <w:spacing w:before="120"/>
              <w:jc w:val="center"/>
              <w:rPr>
                <w:sz w:val="24"/>
                <w:szCs w:val="24"/>
              </w:rPr>
            </w:pPr>
            <w:r w:rsidRPr="00A7417F">
              <w:rPr>
                <w:sz w:val="24"/>
                <w:szCs w:val="24"/>
              </w:rPr>
              <w:t>Спортивная площадка</w:t>
            </w:r>
          </w:p>
        </w:tc>
        <w:tc>
          <w:tcPr>
            <w:tcW w:w="1560" w:type="dxa"/>
          </w:tcPr>
          <w:p w:rsidR="009952E0" w:rsidRPr="00A7417F" w:rsidRDefault="009952E0" w:rsidP="009952E0">
            <w:pPr>
              <w:spacing w:before="120"/>
              <w:jc w:val="center"/>
              <w:rPr>
                <w:sz w:val="24"/>
                <w:szCs w:val="24"/>
              </w:rPr>
            </w:pPr>
            <w:r w:rsidRPr="00A7417F">
              <w:rPr>
                <w:sz w:val="24"/>
                <w:szCs w:val="24"/>
              </w:rPr>
              <w:t>11.09.2015</w:t>
            </w:r>
          </w:p>
        </w:tc>
        <w:tc>
          <w:tcPr>
            <w:tcW w:w="1843" w:type="dxa"/>
          </w:tcPr>
          <w:p w:rsidR="009952E0" w:rsidRPr="00A7417F" w:rsidRDefault="009952E0" w:rsidP="009952E0">
            <w:pPr>
              <w:pStyle w:val="af4"/>
              <w:spacing w:before="0" w:after="0"/>
              <w:jc w:val="center"/>
              <w:rPr>
                <w:rFonts w:ascii="Arial" w:hAnsi="Arial" w:cs="Arial"/>
              </w:rPr>
            </w:pPr>
            <w:r w:rsidRPr="00A7417F">
              <w:rPr>
                <w:rFonts w:ascii="Arial" w:hAnsi="Arial" w:cs="Arial"/>
              </w:rPr>
              <w:t>Обучающиеся 3-е классы</w:t>
            </w:r>
          </w:p>
        </w:tc>
        <w:tc>
          <w:tcPr>
            <w:tcW w:w="4678" w:type="dxa"/>
            <w:vAlign w:val="center"/>
          </w:tcPr>
          <w:p w:rsidR="009952E0" w:rsidRPr="00A7417F" w:rsidRDefault="009952E0" w:rsidP="009952E0">
            <w:pPr>
              <w:pStyle w:val="a4"/>
              <w:jc w:val="center"/>
              <w:rPr>
                <w:rFonts w:ascii="Arial" w:eastAsia="Calibri" w:hAnsi="Arial" w:cs="Arial"/>
                <w:sz w:val="24"/>
                <w:szCs w:val="24"/>
              </w:rPr>
            </w:pPr>
            <w:proofErr w:type="spellStart"/>
            <w:r w:rsidRPr="00A7417F">
              <w:rPr>
                <w:rFonts w:ascii="Arial" w:eastAsia="Calibri" w:hAnsi="Arial" w:cs="Arial"/>
                <w:sz w:val="24"/>
                <w:szCs w:val="24"/>
              </w:rPr>
              <w:t>Кл</w:t>
            </w:r>
            <w:proofErr w:type="gramStart"/>
            <w:r w:rsidRPr="00A7417F">
              <w:rPr>
                <w:rFonts w:ascii="Arial" w:eastAsia="Calibri" w:hAnsi="Arial" w:cs="Arial"/>
                <w:sz w:val="24"/>
                <w:szCs w:val="24"/>
              </w:rPr>
              <w:t>.р</w:t>
            </w:r>
            <w:proofErr w:type="gramEnd"/>
            <w:r w:rsidRPr="00A7417F">
              <w:rPr>
                <w:rFonts w:ascii="Arial" w:eastAsia="Calibri" w:hAnsi="Arial" w:cs="Arial"/>
                <w:sz w:val="24"/>
                <w:szCs w:val="24"/>
              </w:rPr>
              <w:t>уководители</w:t>
            </w:r>
            <w:proofErr w:type="spellEnd"/>
            <w:r w:rsidRPr="00A7417F">
              <w:rPr>
                <w:rFonts w:ascii="Arial" w:eastAsia="Calibri" w:hAnsi="Arial" w:cs="Arial"/>
                <w:sz w:val="24"/>
                <w:szCs w:val="24"/>
              </w:rPr>
              <w:t>, Кулиш Р.А.</w:t>
            </w:r>
          </w:p>
          <w:p w:rsidR="009952E0" w:rsidRPr="00A7417F" w:rsidRDefault="009952E0" w:rsidP="009952E0">
            <w:pPr>
              <w:pStyle w:val="a4"/>
              <w:jc w:val="center"/>
              <w:rPr>
                <w:rFonts w:ascii="Arial" w:eastAsia="Calibri" w:hAnsi="Arial" w:cs="Arial"/>
                <w:sz w:val="24"/>
                <w:szCs w:val="24"/>
              </w:rPr>
            </w:pPr>
          </w:p>
        </w:tc>
      </w:tr>
      <w:tr w:rsidR="009952E0" w:rsidRPr="00FF345F" w:rsidTr="00BC4A8F">
        <w:trPr>
          <w:trHeight w:val="281"/>
        </w:trPr>
        <w:tc>
          <w:tcPr>
            <w:tcW w:w="816" w:type="dxa"/>
          </w:tcPr>
          <w:p w:rsidR="009952E0" w:rsidRPr="00FF345F" w:rsidRDefault="009952E0" w:rsidP="009952E0">
            <w:pPr>
              <w:jc w:val="center"/>
              <w:rPr>
                <w:sz w:val="24"/>
                <w:szCs w:val="24"/>
              </w:rPr>
            </w:pPr>
            <w:r>
              <w:rPr>
                <w:sz w:val="24"/>
                <w:szCs w:val="24"/>
              </w:rPr>
              <w:t>8</w:t>
            </w:r>
          </w:p>
        </w:tc>
        <w:tc>
          <w:tcPr>
            <w:tcW w:w="4678" w:type="dxa"/>
          </w:tcPr>
          <w:p w:rsidR="009952E0" w:rsidRPr="00FF345F" w:rsidRDefault="009952E0" w:rsidP="009952E0">
            <w:pPr>
              <w:spacing w:before="120"/>
              <w:jc w:val="center"/>
              <w:rPr>
                <w:sz w:val="24"/>
                <w:szCs w:val="24"/>
              </w:rPr>
            </w:pPr>
            <w:r w:rsidRPr="00FF345F">
              <w:rPr>
                <w:sz w:val="24"/>
                <w:szCs w:val="24"/>
              </w:rPr>
              <w:t xml:space="preserve">Программа </w:t>
            </w:r>
            <w:r w:rsidRPr="00FF345F">
              <w:rPr>
                <w:b/>
                <w:color w:val="FF0000"/>
                <w:sz w:val="24"/>
                <w:szCs w:val="24"/>
              </w:rPr>
              <w:t>« МИР ПРОТИВ НАРКОТИКОВ »</w:t>
            </w:r>
            <w:r w:rsidRPr="00FF345F">
              <w:rPr>
                <w:b/>
                <w:color w:val="FF0000"/>
                <w:sz w:val="24"/>
                <w:szCs w:val="24"/>
              </w:rPr>
              <w:br/>
            </w:r>
            <w:r w:rsidRPr="00FF345F">
              <w:rPr>
                <w:sz w:val="24"/>
                <w:szCs w:val="24"/>
              </w:rPr>
              <w:t>Спортивные эстафет</w:t>
            </w:r>
            <w:proofErr w:type="gramStart"/>
            <w:r w:rsidRPr="00FF345F">
              <w:rPr>
                <w:sz w:val="24"/>
                <w:szCs w:val="24"/>
              </w:rPr>
              <w:t>ы</w:t>
            </w:r>
            <w:r>
              <w:rPr>
                <w:sz w:val="24"/>
                <w:szCs w:val="24"/>
              </w:rPr>
              <w:t>(</w:t>
            </w:r>
            <w:proofErr w:type="gramEnd"/>
            <w:r>
              <w:rPr>
                <w:sz w:val="24"/>
                <w:szCs w:val="24"/>
              </w:rPr>
              <w:t xml:space="preserve"> профилактика правонарушений)</w:t>
            </w:r>
          </w:p>
          <w:p w:rsidR="009952E0" w:rsidRPr="00FF345F" w:rsidRDefault="009952E0" w:rsidP="009952E0">
            <w:pPr>
              <w:spacing w:before="120"/>
              <w:rPr>
                <w:sz w:val="24"/>
                <w:szCs w:val="24"/>
              </w:rPr>
            </w:pPr>
          </w:p>
        </w:tc>
        <w:tc>
          <w:tcPr>
            <w:tcW w:w="1843" w:type="dxa"/>
          </w:tcPr>
          <w:p w:rsidR="009952E0" w:rsidRPr="00FF345F" w:rsidRDefault="009952E0" w:rsidP="009952E0">
            <w:pPr>
              <w:spacing w:before="120"/>
              <w:jc w:val="center"/>
              <w:rPr>
                <w:sz w:val="24"/>
                <w:szCs w:val="24"/>
              </w:rPr>
            </w:pPr>
          </w:p>
          <w:p w:rsidR="009952E0" w:rsidRPr="00FF345F" w:rsidRDefault="009952E0" w:rsidP="009952E0">
            <w:pPr>
              <w:spacing w:before="120"/>
              <w:jc w:val="center"/>
              <w:rPr>
                <w:sz w:val="24"/>
                <w:szCs w:val="24"/>
              </w:rPr>
            </w:pPr>
            <w:r w:rsidRPr="00FF345F">
              <w:rPr>
                <w:sz w:val="24"/>
                <w:szCs w:val="24"/>
              </w:rPr>
              <w:t>Спортивная площадка</w:t>
            </w:r>
          </w:p>
        </w:tc>
        <w:tc>
          <w:tcPr>
            <w:tcW w:w="1560" w:type="dxa"/>
          </w:tcPr>
          <w:p w:rsidR="009952E0" w:rsidRPr="00FF345F" w:rsidRDefault="009952E0" w:rsidP="009952E0">
            <w:pPr>
              <w:spacing w:before="120"/>
              <w:jc w:val="center"/>
              <w:rPr>
                <w:sz w:val="24"/>
                <w:szCs w:val="24"/>
              </w:rPr>
            </w:pPr>
          </w:p>
          <w:p w:rsidR="009952E0" w:rsidRPr="00FF345F" w:rsidRDefault="009952E0" w:rsidP="009952E0">
            <w:pPr>
              <w:spacing w:before="120"/>
              <w:jc w:val="center"/>
              <w:rPr>
                <w:sz w:val="24"/>
                <w:szCs w:val="24"/>
              </w:rPr>
            </w:pPr>
            <w:r w:rsidRPr="00FF345F">
              <w:rPr>
                <w:sz w:val="24"/>
                <w:szCs w:val="24"/>
              </w:rPr>
              <w:t>15.09.201</w:t>
            </w:r>
            <w:r>
              <w:rPr>
                <w:sz w:val="24"/>
                <w:szCs w:val="24"/>
              </w:rPr>
              <w:t>5</w:t>
            </w:r>
            <w:r w:rsidRPr="00FF345F">
              <w:rPr>
                <w:sz w:val="24"/>
                <w:szCs w:val="24"/>
              </w:rPr>
              <w:t xml:space="preserve"> </w:t>
            </w: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1-х классов</w:t>
            </w:r>
          </w:p>
        </w:tc>
        <w:tc>
          <w:tcPr>
            <w:tcW w:w="4678" w:type="dxa"/>
            <w:vAlign w:val="center"/>
          </w:tcPr>
          <w:p w:rsidR="009952E0" w:rsidRPr="00FF345F" w:rsidRDefault="009952E0" w:rsidP="009952E0">
            <w:pPr>
              <w:pStyle w:val="a4"/>
              <w:rPr>
                <w:rFonts w:ascii="Arial" w:eastAsia="Calibri" w:hAnsi="Arial" w:cs="Arial"/>
                <w:sz w:val="24"/>
                <w:szCs w:val="24"/>
                <w:lang w:eastAsia="ru-RU"/>
              </w:rPr>
            </w:pPr>
            <w:r>
              <w:rPr>
                <w:rFonts w:ascii="Arial" w:eastAsia="Calibri" w:hAnsi="Arial" w:cs="Arial"/>
                <w:b/>
                <w:sz w:val="24"/>
                <w:szCs w:val="24"/>
              </w:rPr>
              <w:t xml:space="preserve">Зинченко Е.И., </w:t>
            </w:r>
            <w:proofErr w:type="spellStart"/>
            <w:r>
              <w:rPr>
                <w:rFonts w:ascii="Arial" w:eastAsia="Calibri" w:hAnsi="Arial" w:cs="Arial"/>
                <w:b/>
                <w:sz w:val="24"/>
                <w:szCs w:val="24"/>
              </w:rPr>
              <w:t>Артюх</w:t>
            </w:r>
            <w:proofErr w:type="spellEnd"/>
            <w:r>
              <w:rPr>
                <w:rFonts w:ascii="Arial" w:eastAsia="Calibri" w:hAnsi="Arial" w:cs="Arial"/>
                <w:b/>
                <w:sz w:val="24"/>
                <w:szCs w:val="24"/>
              </w:rPr>
              <w:t xml:space="preserve"> В.И.</w:t>
            </w:r>
          </w:p>
        </w:tc>
      </w:tr>
      <w:tr w:rsidR="009952E0" w:rsidRPr="00FF345F" w:rsidTr="00BC4A8F">
        <w:trPr>
          <w:trHeight w:val="885"/>
        </w:trPr>
        <w:tc>
          <w:tcPr>
            <w:tcW w:w="816" w:type="dxa"/>
          </w:tcPr>
          <w:p w:rsidR="009952E0" w:rsidRPr="006516F9" w:rsidRDefault="009952E0" w:rsidP="009952E0">
            <w:pPr>
              <w:jc w:val="center"/>
              <w:rPr>
                <w:sz w:val="24"/>
                <w:szCs w:val="24"/>
              </w:rPr>
            </w:pPr>
            <w:r>
              <w:rPr>
                <w:sz w:val="24"/>
                <w:szCs w:val="24"/>
              </w:rPr>
              <w:t>9</w:t>
            </w:r>
          </w:p>
        </w:tc>
        <w:tc>
          <w:tcPr>
            <w:tcW w:w="4678" w:type="dxa"/>
          </w:tcPr>
          <w:p w:rsidR="009952E0" w:rsidRPr="00FF345F" w:rsidRDefault="009952E0" w:rsidP="009952E0">
            <w:pPr>
              <w:spacing w:before="120"/>
              <w:jc w:val="center"/>
              <w:rPr>
                <w:sz w:val="24"/>
                <w:szCs w:val="24"/>
              </w:rPr>
            </w:pPr>
            <w:r>
              <w:rPr>
                <w:sz w:val="24"/>
                <w:szCs w:val="24"/>
              </w:rPr>
              <w:t>Классный час</w:t>
            </w:r>
            <w:r w:rsidRPr="00937EBE">
              <w:rPr>
                <w:b/>
                <w:color w:val="FF0000"/>
                <w:sz w:val="24"/>
                <w:szCs w:val="24"/>
              </w:rPr>
              <w:t xml:space="preserve"> «Я </w:t>
            </w:r>
            <w:proofErr w:type="gramStart"/>
            <w:r w:rsidRPr="00937EBE">
              <w:rPr>
                <w:b/>
                <w:color w:val="FF0000"/>
                <w:sz w:val="24"/>
                <w:szCs w:val="24"/>
              </w:rPr>
              <w:t>-х</w:t>
            </w:r>
            <w:proofErr w:type="gramEnd"/>
            <w:r w:rsidRPr="00937EBE">
              <w:rPr>
                <w:b/>
                <w:color w:val="FF0000"/>
                <w:sz w:val="24"/>
                <w:szCs w:val="24"/>
              </w:rPr>
              <w:t>удожник!»</w:t>
            </w:r>
          </w:p>
          <w:p w:rsidR="009952E0" w:rsidRPr="00FF345F" w:rsidRDefault="009952E0" w:rsidP="009952E0">
            <w:pPr>
              <w:spacing w:before="120"/>
              <w:jc w:val="center"/>
              <w:rPr>
                <w:sz w:val="24"/>
                <w:szCs w:val="24"/>
              </w:rPr>
            </w:pPr>
          </w:p>
        </w:tc>
        <w:tc>
          <w:tcPr>
            <w:tcW w:w="1843" w:type="dxa"/>
          </w:tcPr>
          <w:p w:rsidR="009952E0" w:rsidRPr="00FF345F" w:rsidRDefault="009952E0" w:rsidP="009952E0">
            <w:pPr>
              <w:spacing w:before="120"/>
              <w:rPr>
                <w:sz w:val="24"/>
                <w:szCs w:val="24"/>
              </w:rPr>
            </w:pPr>
            <w:r>
              <w:rPr>
                <w:sz w:val="24"/>
                <w:szCs w:val="24"/>
              </w:rPr>
              <w:t xml:space="preserve">Кабинет </w:t>
            </w:r>
            <w:proofErr w:type="gramStart"/>
            <w:r>
              <w:rPr>
                <w:sz w:val="24"/>
                <w:szCs w:val="24"/>
              </w:rPr>
              <w:t>ИЗО</w:t>
            </w:r>
            <w:proofErr w:type="gramEnd"/>
          </w:p>
        </w:tc>
        <w:tc>
          <w:tcPr>
            <w:tcW w:w="1560" w:type="dxa"/>
          </w:tcPr>
          <w:p w:rsidR="009952E0" w:rsidRPr="00FF345F" w:rsidRDefault="009952E0" w:rsidP="009952E0">
            <w:pPr>
              <w:spacing w:before="120"/>
              <w:rPr>
                <w:sz w:val="24"/>
                <w:szCs w:val="24"/>
              </w:rPr>
            </w:pPr>
            <w:r w:rsidRPr="00FF345F">
              <w:rPr>
                <w:sz w:val="24"/>
                <w:szCs w:val="24"/>
              </w:rPr>
              <w:t>15.09.201</w:t>
            </w:r>
            <w:r>
              <w:rPr>
                <w:sz w:val="24"/>
                <w:szCs w:val="24"/>
              </w:rPr>
              <w:t>5</w:t>
            </w:r>
            <w:r w:rsidRPr="00FF345F">
              <w:rPr>
                <w:sz w:val="24"/>
                <w:szCs w:val="24"/>
              </w:rPr>
              <w:t xml:space="preserve"> </w:t>
            </w:r>
          </w:p>
        </w:tc>
        <w:tc>
          <w:tcPr>
            <w:tcW w:w="1843" w:type="dxa"/>
          </w:tcPr>
          <w:p w:rsidR="009952E0" w:rsidRPr="00FF345F" w:rsidRDefault="009952E0" w:rsidP="009952E0">
            <w:pPr>
              <w:pStyle w:val="af4"/>
              <w:spacing w:before="0" w:beforeAutospacing="0" w:after="0"/>
              <w:rPr>
                <w:rFonts w:ascii="Arial" w:hAnsi="Arial" w:cs="Arial"/>
              </w:rPr>
            </w:pPr>
            <w:r w:rsidRPr="00FF345F">
              <w:rPr>
                <w:rFonts w:ascii="Arial" w:hAnsi="Arial" w:cs="Arial"/>
              </w:rPr>
              <w:t>обучающиеся</w:t>
            </w:r>
          </w:p>
          <w:p w:rsidR="009952E0" w:rsidRDefault="009952E0" w:rsidP="009952E0">
            <w:pPr>
              <w:pStyle w:val="af4"/>
              <w:spacing w:before="0" w:beforeAutospacing="0" w:after="0"/>
              <w:jc w:val="center"/>
              <w:rPr>
                <w:rFonts w:ascii="Arial" w:hAnsi="Arial" w:cs="Arial"/>
              </w:rPr>
            </w:pPr>
            <w:r>
              <w:rPr>
                <w:rFonts w:ascii="Arial" w:hAnsi="Arial" w:cs="Arial"/>
              </w:rPr>
              <w:t>5-6</w:t>
            </w:r>
            <w:r w:rsidRPr="00FF345F">
              <w:rPr>
                <w:rFonts w:ascii="Arial" w:hAnsi="Arial" w:cs="Arial"/>
              </w:rPr>
              <w:t>-х классов</w:t>
            </w:r>
          </w:p>
          <w:p w:rsidR="009952E0" w:rsidRPr="00FF345F" w:rsidRDefault="009952E0" w:rsidP="009952E0">
            <w:pPr>
              <w:pStyle w:val="af4"/>
              <w:spacing w:before="0" w:beforeAutospacing="0" w:after="0"/>
              <w:jc w:val="center"/>
              <w:rPr>
                <w:rFonts w:ascii="Arial" w:hAnsi="Arial" w:cs="Arial"/>
              </w:rPr>
            </w:pPr>
          </w:p>
        </w:tc>
        <w:tc>
          <w:tcPr>
            <w:tcW w:w="4678" w:type="dxa"/>
            <w:vAlign w:val="center"/>
          </w:tcPr>
          <w:p w:rsidR="009952E0" w:rsidRDefault="009952E0" w:rsidP="009952E0">
            <w:pPr>
              <w:pStyle w:val="a4"/>
              <w:rPr>
                <w:rFonts w:ascii="Arial" w:eastAsia="Calibri" w:hAnsi="Arial" w:cs="Arial"/>
                <w:sz w:val="24"/>
                <w:szCs w:val="24"/>
              </w:rPr>
            </w:pPr>
            <w:r>
              <w:rPr>
                <w:rFonts w:ascii="Arial" w:eastAsia="Calibri" w:hAnsi="Arial" w:cs="Arial"/>
                <w:sz w:val="24"/>
                <w:szCs w:val="24"/>
              </w:rPr>
              <w:t>Журавель В.А.</w:t>
            </w:r>
          </w:p>
          <w:p w:rsidR="009952E0" w:rsidRDefault="009952E0" w:rsidP="009952E0">
            <w:pPr>
              <w:pStyle w:val="a4"/>
              <w:rPr>
                <w:rFonts w:ascii="Arial" w:eastAsia="Calibri" w:hAnsi="Arial" w:cs="Arial"/>
                <w:sz w:val="24"/>
                <w:szCs w:val="24"/>
              </w:rPr>
            </w:pPr>
          </w:p>
          <w:p w:rsidR="009952E0" w:rsidRPr="00FF345F" w:rsidRDefault="009952E0" w:rsidP="009952E0">
            <w:pPr>
              <w:pStyle w:val="a4"/>
              <w:rPr>
                <w:rFonts w:ascii="Arial" w:eastAsia="Calibri" w:hAnsi="Arial" w:cs="Arial"/>
                <w:sz w:val="24"/>
                <w:szCs w:val="24"/>
                <w:lang w:eastAsia="ru-RU"/>
              </w:rPr>
            </w:pPr>
          </w:p>
        </w:tc>
      </w:tr>
      <w:tr w:rsidR="009952E0" w:rsidRPr="00FF345F" w:rsidTr="00BC4A8F">
        <w:tc>
          <w:tcPr>
            <w:tcW w:w="816" w:type="dxa"/>
          </w:tcPr>
          <w:p w:rsidR="009952E0" w:rsidRPr="00FF345F" w:rsidRDefault="009952E0" w:rsidP="009952E0">
            <w:pPr>
              <w:jc w:val="center"/>
              <w:rPr>
                <w:sz w:val="24"/>
                <w:szCs w:val="24"/>
              </w:rPr>
            </w:pPr>
            <w:r>
              <w:rPr>
                <w:sz w:val="24"/>
                <w:szCs w:val="24"/>
              </w:rPr>
              <w:t>10</w:t>
            </w:r>
          </w:p>
        </w:tc>
        <w:tc>
          <w:tcPr>
            <w:tcW w:w="4678" w:type="dxa"/>
          </w:tcPr>
          <w:p w:rsidR="009952E0" w:rsidRDefault="009952E0" w:rsidP="009952E0">
            <w:pPr>
              <w:spacing w:before="120"/>
              <w:jc w:val="center"/>
              <w:rPr>
                <w:sz w:val="24"/>
                <w:szCs w:val="24"/>
              </w:rPr>
            </w:pPr>
            <w:r w:rsidRPr="004D41C7">
              <w:rPr>
                <w:b/>
                <w:color w:val="FF0000"/>
                <w:sz w:val="24"/>
                <w:szCs w:val="24"/>
              </w:rPr>
              <w:t>« МЫ ЛЮБИМ ПРИРОДУ»</w:t>
            </w:r>
            <w:r w:rsidRPr="00FF345F">
              <w:rPr>
                <w:sz w:val="24"/>
                <w:szCs w:val="24"/>
              </w:rPr>
              <w:br/>
              <w:t>Экскурсии по родному краю</w:t>
            </w:r>
            <w:proofErr w:type="gramStart"/>
            <w:r w:rsidRPr="00FF345F">
              <w:rPr>
                <w:sz w:val="24"/>
                <w:szCs w:val="24"/>
              </w:rPr>
              <w:t xml:space="preserve"> .</w:t>
            </w:r>
            <w:proofErr w:type="gramEnd"/>
            <w:r w:rsidRPr="00FF345F">
              <w:rPr>
                <w:sz w:val="24"/>
                <w:szCs w:val="24"/>
              </w:rPr>
              <w:br/>
              <w:t>Любимый Краснодар.</w:t>
            </w:r>
            <w:r w:rsidRPr="00FF345F">
              <w:rPr>
                <w:sz w:val="24"/>
                <w:szCs w:val="24"/>
              </w:rPr>
              <w:br/>
              <w:t xml:space="preserve">Атамань, Горячий ключ, Абинск, </w:t>
            </w:r>
            <w:proofErr w:type="spellStart"/>
            <w:r w:rsidRPr="00FF345F">
              <w:rPr>
                <w:sz w:val="24"/>
                <w:szCs w:val="24"/>
              </w:rPr>
              <w:t>Гуамское</w:t>
            </w:r>
            <w:proofErr w:type="spellEnd"/>
            <w:r w:rsidRPr="00FF345F">
              <w:rPr>
                <w:sz w:val="24"/>
                <w:szCs w:val="24"/>
              </w:rPr>
              <w:t xml:space="preserve"> ущелье, </w:t>
            </w:r>
            <w:proofErr w:type="spellStart"/>
            <w:r w:rsidRPr="00FF345F">
              <w:rPr>
                <w:sz w:val="24"/>
                <w:szCs w:val="24"/>
              </w:rPr>
              <w:t>Лангонаки</w:t>
            </w:r>
            <w:proofErr w:type="spellEnd"/>
            <w:r w:rsidRPr="00FF345F">
              <w:rPr>
                <w:sz w:val="24"/>
                <w:szCs w:val="24"/>
              </w:rPr>
              <w:t xml:space="preserve"> и т.д.  </w:t>
            </w:r>
          </w:p>
          <w:p w:rsidR="009952E0" w:rsidRPr="00FF345F" w:rsidRDefault="009952E0" w:rsidP="009952E0">
            <w:pPr>
              <w:spacing w:before="120"/>
              <w:jc w:val="center"/>
              <w:rPr>
                <w:sz w:val="24"/>
                <w:szCs w:val="24"/>
              </w:rPr>
            </w:pPr>
            <w:r>
              <w:rPr>
                <w:sz w:val="24"/>
                <w:szCs w:val="24"/>
              </w:rPr>
              <w:t>(профилактика вредных привычек)</w:t>
            </w:r>
          </w:p>
        </w:tc>
        <w:tc>
          <w:tcPr>
            <w:tcW w:w="1843" w:type="dxa"/>
          </w:tcPr>
          <w:p w:rsidR="009952E0" w:rsidRPr="00FF345F" w:rsidRDefault="009952E0" w:rsidP="009952E0">
            <w:pPr>
              <w:spacing w:before="120"/>
              <w:jc w:val="center"/>
              <w:rPr>
                <w:sz w:val="24"/>
                <w:szCs w:val="24"/>
              </w:rPr>
            </w:pPr>
            <w:r w:rsidRPr="00FF345F">
              <w:rPr>
                <w:sz w:val="24"/>
                <w:szCs w:val="24"/>
              </w:rPr>
              <w:t xml:space="preserve">Экскурсия на выбор </w:t>
            </w:r>
          </w:p>
        </w:tc>
        <w:tc>
          <w:tcPr>
            <w:tcW w:w="1560" w:type="dxa"/>
          </w:tcPr>
          <w:p w:rsidR="009952E0" w:rsidRPr="00FF345F" w:rsidRDefault="009952E0" w:rsidP="009952E0">
            <w:pPr>
              <w:spacing w:before="120"/>
              <w:jc w:val="center"/>
              <w:rPr>
                <w:sz w:val="24"/>
                <w:szCs w:val="24"/>
              </w:rPr>
            </w:pPr>
            <w:r w:rsidRPr="00FF345F">
              <w:rPr>
                <w:sz w:val="24"/>
                <w:szCs w:val="24"/>
              </w:rPr>
              <w:t>2</w:t>
            </w:r>
            <w:r>
              <w:rPr>
                <w:sz w:val="24"/>
                <w:szCs w:val="24"/>
              </w:rPr>
              <w:t>1</w:t>
            </w:r>
            <w:r w:rsidRPr="00FF345F">
              <w:rPr>
                <w:sz w:val="24"/>
                <w:szCs w:val="24"/>
              </w:rPr>
              <w:t>-2</w:t>
            </w:r>
            <w:r>
              <w:rPr>
                <w:sz w:val="24"/>
                <w:szCs w:val="24"/>
              </w:rPr>
              <w:t>7</w:t>
            </w:r>
            <w:r w:rsidRPr="00FF345F">
              <w:rPr>
                <w:sz w:val="24"/>
                <w:szCs w:val="24"/>
              </w:rPr>
              <w:t xml:space="preserve">сентября </w:t>
            </w: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 xml:space="preserve">обучающиеся </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 xml:space="preserve">1-11х классов </w:t>
            </w:r>
          </w:p>
        </w:tc>
        <w:tc>
          <w:tcPr>
            <w:tcW w:w="4678" w:type="dxa"/>
            <w:vAlign w:val="center"/>
          </w:tcPr>
          <w:p w:rsidR="009952E0" w:rsidRPr="00FF345F" w:rsidRDefault="009952E0" w:rsidP="009952E0">
            <w:pPr>
              <w:pStyle w:val="a4"/>
              <w:rPr>
                <w:rFonts w:ascii="Arial" w:eastAsia="Calibri" w:hAnsi="Arial" w:cs="Arial"/>
                <w:sz w:val="24"/>
                <w:szCs w:val="24"/>
              </w:rPr>
            </w:pPr>
            <w:r w:rsidRPr="00FF345F">
              <w:rPr>
                <w:rFonts w:ascii="Arial" w:eastAsia="Calibri" w:hAnsi="Arial" w:cs="Arial"/>
                <w:sz w:val="24"/>
                <w:szCs w:val="24"/>
              </w:rPr>
              <w:t>Классные руководители.</w:t>
            </w:r>
          </w:p>
        </w:tc>
      </w:tr>
      <w:tr w:rsidR="009952E0" w:rsidRPr="00FF345F" w:rsidTr="00BC4A8F">
        <w:tc>
          <w:tcPr>
            <w:tcW w:w="816" w:type="dxa"/>
          </w:tcPr>
          <w:p w:rsidR="009952E0" w:rsidRPr="00FF345F" w:rsidRDefault="009952E0" w:rsidP="009952E0">
            <w:pPr>
              <w:jc w:val="center"/>
              <w:rPr>
                <w:sz w:val="24"/>
                <w:szCs w:val="24"/>
              </w:rPr>
            </w:pPr>
            <w:r>
              <w:rPr>
                <w:sz w:val="24"/>
                <w:szCs w:val="24"/>
              </w:rPr>
              <w:t>11</w:t>
            </w:r>
          </w:p>
        </w:tc>
        <w:tc>
          <w:tcPr>
            <w:tcW w:w="4678" w:type="dxa"/>
          </w:tcPr>
          <w:p w:rsidR="009952E0" w:rsidRPr="00937EBE" w:rsidRDefault="009952E0" w:rsidP="009952E0">
            <w:pPr>
              <w:spacing w:before="120"/>
              <w:jc w:val="center"/>
              <w:rPr>
                <w:b/>
                <w:sz w:val="24"/>
                <w:szCs w:val="24"/>
              </w:rPr>
            </w:pPr>
            <w:r w:rsidRPr="00937EBE">
              <w:rPr>
                <w:sz w:val="24"/>
                <w:szCs w:val="24"/>
              </w:rPr>
              <w:t>Наш хор</w:t>
            </w:r>
            <w:r w:rsidRPr="00937EBE">
              <w:rPr>
                <w:b/>
                <w:sz w:val="24"/>
                <w:szCs w:val="24"/>
              </w:rPr>
              <w:t xml:space="preserve">  «</w:t>
            </w:r>
            <w:r w:rsidRPr="00937EBE">
              <w:rPr>
                <w:b/>
                <w:color w:val="FF0000"/>
                <w:sz w:val="24"/>
                <w:szCs w:val="24"/>
              </w:rPr>
              <w:t>Посвящение в хористы»</w:t>
            </w:r>
          </w:p>
        </w:tc>
        <w:tc>
          <w:tcPr>
            <w:tcW w:w="1843" w:type="dxa"/>
          </w:tcPr>
          <w:p w:rsidR="009952E0" w:rsidRPr="00FF345F" w:rsidRDefault="009952E0" w:rsidP="009952E0">
            <w:pPr>
              <w:spacing w:before="120"/>
              <w:jc w:val="center"/>
              <w:rPr>
                <w:sz w:val="24"/>
                <w:szCs w:val="24"/>
              </w:rPr>
            </w:pPr>
            <w:r w:rsidRPr="00FF345F">
              <w:rPr>
                <w:sz w:val="24"/>
                <w:szCs w:val="24"/>
              </w:rPr>
              <w:t>Кабинет музыки</w:t>
            </w:r>
          </w:p>
        </w:tc>
        <w:tc>
          <w:tcPr>
            <w:tcW w:w="1560" w:type="dxa"/>
          </w:tcPr>
          <w:p w:rsidR="009952E0" w:rsidRPr="00FF345F" w:rsidRDefault="009952E0" w:rsidP="009952E0">
            <w:pPr>
              <w:spacing w:before="120"/>
              <w:jc w:val="center"/>
              <w:rPr>
                <w:sz w:val="24"/>
                <w:szCs w:val="24"/>
              </w:rPr>
            </w:pPr>
            <w:r w:rsidRPr="00FF345F">
              <w:rPr>
                <w:sz w:val="24"/>
                <w:szCs w:val="24"/>
              </w:rPr>
              <w:t>22.09.201</w:t>
            </w:r>
            <w:r>
              <w:rPr>
                <w:sz w:val="24"/>
                <w:szCs w:val="24"/>
              </w:rPr>
              <w:t>5</w:t>
            </w:r>
            <w:r w:rsidRPr="00FF345F">
              <w:rPr>
                <w:sz w:val="24"/>
                <w:szCs w:val="24"/>
              </w:rPr>
              <w:t xml:space="preserve">  </w:t>
            </w:r>
          </w:p>
        </w:tc>
        <w:tc>
          <w:tcPr>
            <w:tcW w:w="1843" w:type="dxa"/>
          </w:tcPr>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2-</w:t>
            </w:r>
            <w:r>
              <w:rPr>
                <w:rFonts w:ascii="Arial" w:hAnsi="Arial" w:cs="Arial"/>
              </w:rPr>
              <w:t>7</w:t>
            </w:r>
            <w:r w:rsidRPr="00FF345F">
              <w:rPr>
                <w:rFonts w:ascii="Arial" w:hAnsi="Arial" w:cs="Arial"/>
              </w:rPr>
              <w:t xml:space="preserve"> х классов</w:t>
            </w:r>
          </w:p>
        </w:tc>
        <w:tc>
          <w:tcPr>
            <w:tcW w:w="4678" w:type="dxa"/>
            <w:vAlign w:val="center"/>
          </w:tcPr>
          <w:p w:rsidR="009952E0" w:rsidRPr="00FF345F" w:rsidRDefault="009952E0" w:rsidP="009952E0">
            <w:pPr>
              <w:pStyle w:val="a4"/>
              <w:jc w:val="center"/>
              <w:rPr>
                <w:rFonts w:ascii="Arial" w:eastAsia="Calibri" w:hAnsi="Arial" w:cs="Arial"/>
                <w:sz w:val="24"/>
                <w:szCs w:val="24"/>
              </w:rPr>
            </w:pPr>
            <w:r w:rsidRPr="00FF345F">
              <w:rPr>
                <w:rFonts w:ascii="Arial" w:eastAsia="Calibri" w:hAnsi="Arial" w:cs="Arial"/>
                <w:sz w:val="24"/>
                <w:szCs w:val="24"/>
                <w:lang w:eastAsia="ru-RU"/>
              </w:rPr>
              <w:t>Руководитель хора Стрелецкая Т.О.</w:t>
            </w:r>
          </w:p>
        </w:tc>
      </w:tr>
      <w:tr w:rsidR="009952E0" w:rsidRPr="00FF345F" w:rsidTr="00BC4A8F">
        <w:trPr>
          <w:trHeight w:val="255"/>
        </w:trPr>
        <w:tc>
          <w:tcPr>
            <w:tcW w:w="816" w:type="dxa"/>
          </w:tcPr>
          <w:p w:rsidR="009952E0" w:rsidRPr="00080DA7" w:rsidRDefault="009952E0" w:rsidP="009952E0">
            <w:pPr>
              <w:jc w:val="center"/>
              <w:rPr>
                <w:sz w:val="24"/>
                <w:szCs w:val="24"/>
              </w:rPr>
            </w:pPr>
            <w:r>
              <w:rPr>
                <w:sz w:val="24"/>
                <w:szCs w:val="24"/>
              </w:rPr>
              <w:t>12</w:t>
            </w:r>
          </w:p>
        </w:tc>
        <w:tc>
          <w:tcPr>
            <w:tcW w:w="4678" w:type="dxa"/>
            <w:vAlign w:val="center"/>
          </w:tcPr>
          <w:p w:rsidR="009952E0" w:rsidRPr="00FF345F" w:rsidRDefault="009952E0" w:rsidP="009952E0">
            <w:pPr>
              <w:ind w:left="34" w:firstLine="142"/>
              <w:rPr>
                <w:rFonts w:eastAsia="Calibri"/>
                <w:sz w:val="24"/>
                <w:szCs w:val="24"/>
              </w:rPr>
            </w:pPr>
            <w:r w:rsidRPr="00937EBE">
              <w:rPr>
                <w:rFonts w:eastAsia="Calibri"/>
                <w:b/>
                <w:sz w:val="24"/>
                <w:szCs w:val="24"/>
              </w:rPr>
              <w:t xml:space="preserve"> </w:t>
            </w:r>
            <w:r w:rsidRPr="00937EBE">
              <w:rPr>
                <w:rFonts w:eastAsia="Calibri"/>
                <w:b/>
                <w:color w:val="FF0000"/>
                <w:sz w:val="24"/>
                <w:szCs w:val="24"/>
              </w:rPr>
              <w:t>«Я талантлив!»</w:t>
            </w:r>
            <w:r>
              <w:rPr>
                <w:rFonts w:eastAsia="Calibri"/>
                <w:sz w:val="24"/>
                <w:szCs w:val="24"/>
              </w:rPr>
              <w:t xml:space="preserve"> (поэтический конкурс). Профилактика правонарушений.</w:t>
            </w:r>
          </w:p>
        </w:tc>
        <w:tc>
          <w:tcPr>
            <w:tcW w:w="1843" w:type="dxa"/>
          </w:tcPr>
          <w:p w:rsidR="009952E0" w:rsidRPr="00FF345F" w:rsidRDefault="009952E0" w:rsidP="009952E0">
            <w:pPr>
              <w:pStyle w:val="af4"/>
              <w:ind w:left="33"/>
              <w:jc w:val="center"/>
              <w:rPr>
                <w:rFonts w:ascii="Arial" w:hAnsi="Arial" w:cs="Arial"/>
              </w:rPr>
            </w:pPr>
            <w:r>
              <w:rPr>
                <w:rFonts w:ascii="Arial" w:hAnsi="Arial" w:cs="Arial"/>
              </w:rPr>
              <w:t>Кабинет русского языка и литературы</w:t>
            </w:r>
          </w:p>
        </w:tc>
        <w:tc>
          <w:tcPr>
            <w:tcW w:w="1560" w:type="dxa"/>
          </w:tcPr>
          <w:p w:rsidR="009952E0" w:rsidRPr="00B655F2" w:rsidRDefault="009952E0" w:rsidP="009952E0">
            <w:pPr>
              <w:jc w:val="center"/>
              <w:rPr>
                <w:sz w:val="24"/>
                <w:szCs w:val="24"/>
              </w:rPr>
            </w:pPr>
            <w:r w:rsidRPr="00B655F2">
              <w:rPr>
                <w:sz w:val="24"/>
                <w:szCs w:val="24"/>
              </w:rPr>
              <w:t>23.09.2015</w:t>
            </w:r>
          </w:p>
        </w:tc>
        <w:tc>
          <w:tcPr>
            <w:tcW w:w="1843" w:type="dxa"/>
          </w:tcPr>
          <w:p w:rsidR="009952E0" w:rsidRPr="00FF345F" w:rsidRDefault="009952E0" w:rsidP="009952E0">
            <w:pPr>
              <w:jc w:val="center"/>
              <w:rPr>
                <w:sz w:val="24"/>
                <w:szCs w:val="24"/>
              </w:rPr>
            </w:pPr>
            <w:r>
              <w:rPr>
                <w:sz w:val="24"/>
                <w:szCs w:val="24"/>
              </w:rPr>
              <w:t>Учащиеся 7-х классов</w:t>
            </w:r>
          </w:p>
        </w:tc>
        <w:tc>
          <w:tcPr>
            <w:tcW w:w="4678" w:type="dxa"/>
          </w:tcPr>
          <w:p w:rsidR="009952E0" w:rsidRPr="00FF345F" w:rsidRDefault="009952E0" w:rsidP="009952E0">
            <w:pPr>
              <w:jc w:val="center"/>
              <w:rPr>
                <w:sz w:val="24"/>
                <w:szCs w:val="24"/>
              </w:rPr>
            </w:pPr>
            <w:r>
              <w:rPr>
                <w:sz w:val="24"/>
                <w:szCs w:val="24"/>
              </w:rPr>
              <w:t xml:space="preserve">Учитель русского языка и литературы </w:t>
            </w:r>
            <w:proofErr w:type="gramStart"/>
            <w:r>
              <w:rPr>
                <w:sz w:val="24"/>
                <w:szCs w:val="24"/>
              </w:rPr>
              <w:t>–</w:t>
            </w:r>
            <w:proofErr w:type="spellStart"/>
            <w:r>
              <w:rPr>
                <w:sz w:val="24"/>
                <w:szCs w:val="24"/>
              </w:rPr>
              <w:t>К</w:t>
            </w:r>
            <w:proofErr w:type="gramEnd"/>
            <w:r>
              <w:rPr>
                <w:sz w:val="24"/>
                <w:szCs w:val="24"/>
              </w:rPr>
              <w:t>азимирова</w:t>
            </w:r>
            <w:proofErr w:type="spellEnd"/>
            <w:r>
              <w:rPr>
                <w:sz w:val="24"/>
                <w:szCs w:val="24"/>
              </w:rPr>
              <w:t xml:space="preserve"> Н.П.</w:t>
            </w:r>
          </w:p>
        </w:tc>
      </w:tr>
      <w:tr w:rsidR="009952E0" w:rsidRPr="00FF345F" w:rsidTr="00BC4A8F">
        <w:tc>
          <w:tcPr>
            <w:tcW w:w="15418" w:type="dxa"/>
            <w:gridSpan w:val="6"/>
            <w:shd w:val="clear" w:color="auto" w:fill="C5E0B3" w:themeFill="accent6" w:themeFillTint="66"/>
          </w:tcPr>
          <w:p w:rsidR="009952E0" w:rsidRPr="00D57768" w:rsidRDefault="009952E0" w:rsidP="009952E0">
            <w:pPr>
              <w:pStyle w:val="a4"/>
              <w:jc w:val="center"/>
              <w:rPr>
                <w:rFonts w:ascii="Arial" w:eastAsia="Calibri" w:hAnsi="Arial" w:cs="Arial"/>
                <w:b/>
                <w:sz w:val="32"/>
                <w:szCs w:val="32"/>
                <w:lang w:eastAsia="ru-RU"/>
              </w:rPr>
            </w:pPr>
            <w:r w:rsidRPr="00D57768">
              <w:rPr>
                <w:rFonts w:ascii="Arial" w:eastAsia="Calibri" w:hAnsi="Arial" w:cs="Arial"/>
                <w:b/>
                <w:sz w:val="32"/>
                <w:szCs w:val="32"/>
                <w:lang w:eastAsia="ru-RU"/>
              </w:rPr>
              <w:t>октябрь</w:t>
            </w:r>
          </w:p>
        </w:tc>
      </w:tr>
      <w:tr w:rsidR="009952E0" w:rsidRPr="00FF345F" w:rsidTr="00BC4A8F">
        <w:tc>
          <w:tcPr>
            <w:tcW w:w="15418" w:type="dxa"/>
            <w:gridSpan w:val="6"/>
          </w:tcPr>
          <w:p w:rsidR="009952E0" w:rsidRPr="00F7539B" w:rsidRDefault="009952E0" w:rsidP="009952E0">
            <w:pPr>
              <w:pStyle w:val="afc"/>
              <w:snapToGrid w:val="0"/>
              <w:jc w:val="center"/>
              <w:rPr>
                <w:rFonts w:eastAsia="Calibri" w:cs="Arial"/>
                <w:kern w:val="0"/>
                <w:sz w:val="24"/>
                <w:lang w:eastAsia="en-US"/>
              </w:rPr>
            </w:pPr>
          </w:p>
        </w:tc>
      </w:tr>
      <w:tr w:rsidR="009952E0" w:rsidRPr="00FF345F" w:rsidTr="00BC4A8F">
        <w:trPr>
          <w:trHeight w:val="557"/>
        </w:trPr>
        <w:tc>
          <w:tcPr>
            <w:tcW w:w="816" w:type="dxa"/>
          </w:tcPr>
          <w:p w:rsidR="009952E0" w:rsidRPr="00FF345F" w:rsidRDefault="009952E0" w:rsidP="009952E0">
            <w:pPr>
              <w:jc w:val="center"/>
              <w:rPr>
                <w:sz w:val="24"/>
                <w:szCs w:val="24"/>
              </w:rPr>
            </w:pPr>
            <w:r>
              <w:rPr>
                <w:sz w:val="24"/>
                <w:szCs w:val="24"/>
              </w:rPr>
              <w:t>13</w:t>
            </w:r>
          </w:p>
        </w:tc>
        <w:tc>
          <w:tcPr>
            <w:tcW w:w="4678" w:type="dxa"/>
          </w:tcPr>
          <w:p w:rsidR="009952E0" w:rsidRPr="00FF345F" w:rsidRDefault="009952E0" w:rsidP="009952E0">
            <w:pPr>
              <w:rPr>
                <w:sz w:val="24"/>
                <w:szCs w:val="24"/>
              </w:rPr>
            </w:pPr>
          </w:p>
          <w:p w:rsidR="009952E0" w:rsidRDefault="009952E0" w:rsidP="009952E0">
            <w:pPr>
              <w:rPr>
                <w:sz w:val="24"/>
                <w:szCs w:val="24"/>
              </w:rPr>
            </w:pPr>
            <w:r w:rsidRPr="00FF345F">
              <w:rPr>
                <w:color w:val="000000" w:themeColor="text1"/>
                <w:sz w:val="24"/>
                <w:szCs w:val="24"/>
              </w:rPr>
              <w:t xml:space="preserve">Мероприятия </w:t>
            </w:r>
            <w:proofErr w:type="gramStart"/>
            <w:r w:rsidRPr="00FF345F">
              <w:rPr>
                <w:color w:val="000000" w:themeColor="text1"/>
                <w:sz w:val="24"/>
                <w:szCs w:val="24"/>
              </w:rPr>
              <w:t>недели</w:t>
            </w:r>
            <w:proofErr w:type="gramEnd"/>
            <w:r w:rsidRPr="00FF345F">
              <w:rPr>
                <w:color w:val="000000" w:themeColor="text1"/>
                <w:sz w:val="24"/>
                <w:szCs w:val="24"/>
              </w:rPr>
              <w:t xml:space="preserve"> посвященные празднику</w:t>
            </w:r>
            <w:r w:rsidRPr="00937EBE">
              <w:rPr>
                <w:b/>
                <w:color w:val="FF0000"/>
                <w:sz w:val="24"/>
                <w:szCs w:val="24"/>
              </w:rPr>
              <w:t xml:space="preserve"> «День учителя»:</w:t>
            </w:r>
            <w:r w:rsidRPr="00937EBE">
              <w:rPr>
                <w:b/>
                <w:color w:val="FF0000"/>
                <w:sz w:val="24"/>
                <w:szCs w:val="24"/>
              </w:rPr>
              <w:br/>
            </w:r>
            <w:r w:rsidRPr="00FF345F">
              <w:rPr>
                <w:color w:val="000000" w:themeColor="text1"/>
                <w:sz w:val="24"/>
                <w:szCs w:val="24"/>
              </w:rPr>
              <w:br/>
            </w:r>
          </w:p>
          <w:p w:rsidR="009952E0" w:rsidRPr="00FF345F" w:rsidRDefault="009952E0" w:rsidP="009952E0">
            <w:pPr>
              <w:rPr>
                <w:sz w:val="24"/>
                <w:szCs w:val="24"/>
              </w:rPr>
            </w:pPr>
            <w:r w:rsidRPr="00FF345F">
              <w:rPr>
                <w:sz w:val="24"/>
                <w:szCs w:val="24"/>
              </w:rPr>
              <w:t>- Конкурс рисунков, стихов, сочинений</w:t>
            </w:r>
            <w:r w:rsidRPr="00FF345F">
              <w:rPr>
                <w:sz w:val="24"/>
                <w:szCs w:val="24"/>
              </w:rPr>
              <w:br/>
            </w:r>
            <w:r w:rsidRPr="00937EBE">
              <w:rPr>
                <w:b/>
                <w:color w:val="FF0000"/>
                <w:sz w:val="24"/>
                <w:szCs w:val="24"/>
              </w:rPr>
              <w:t xml:space="preserve">  «Мой любимый учитель»</w:t>
            </w:r>
          </w:p>
          <w:p w:rsidR="009952E0" w:rsidRDefault="009952E0" w:rsidP="009952E0">
            <w:pPr>
              <w:rPr>
                <w:b/>
                <w:bCs/>
                <w:color w:val="888888"/>
                <w:sz w:val="24"/>
                <w:szCs w:val="24"/>
                <w:shd w:val="clear" w:color="auto" w:fill="FFFFFF"/>
              </w:rPr>
            </w:pPr>
            <w:r w:rsidRPr="00FF345F">
              <w:rPr>
                <w:sz w:val="24"/>
                <w:szCs w:val="24"/>
              </w:rPr>
              <w:t xml:space="preserve">- Конкурс праздничных плакатов и фотографий </w:t>
            </w:r>
            <w:r w:rsidRPr="00FF345F">
              <w:rPr>
                <w:sz w:val="24"/>
                <w:szCs w:val="24"/>
              </w:rPr>
              <w:br/>
            </w:r>
          </w:p>
          <w:p w:rsidR="009952E0" w:rsidRDefault="009952E0" w:rsidP="009952E0">
            <w:pPr>
              <w:rPr>
                <w:b/>
                <w:bCs/>
                <w:color w:val="888888"/>
                <w:sz w:val="24"/>
                <w:szCs w:val="24"/>
                <w:shd w:val="clear" w:color="auto" w:fill="FFFFFF"/>
              </w:rPr>
            </w:pPr>
          </w:p>
          <w:p w:rsidR="009952E0" w:rsidRPr="00B67CFA" w:rsidRDefault="009952E0" w:rsidP="009952E0">
            <w:pPr>
              <w:rPr>
                <w:b/>
                <w:color w:val="FF0000"/>
                <w:sz w:val="24"/>
                <w:szCs w:val="24"/>
              </w:rPr>
            </w:pPr>
            <w:r w:rsidRPr="00B67CFA">
              <w:rPr>
                <w:b/>
                <w:bCs/>
                <w:color w:val="888888"/>
                <w:sz w:val="24"/>
                <w:szCs w:val="24"/>
                <w:shd w:val="clear" w:color="auto" w:fill="FFFFFF"/>
              </w:rPr>
              <w:t>«...</w:t>
            </w:r>
            <w:r w:rsidRPr="00B67CFA">
              <w:rPr>
                <w:rStyle w:val="apple-converted-space"/>
                <w:b/>
                <w:bCs/>
                <w:color w:val="888888"/>
                <w:sz w:val="24"/>
                <w:szCs w:val="24"/>
                <w:shd w:val="clear" w:color="auto" w:fill="FFFFFF"/>
              </w:rPr>
              <w:t> </w:t>
            </w:r>
            <w:r w:rsidRPr="00B67CFA">
              <w:rPr>
                <w:b/>
                <w:bCs/>
                <w:sz w:val="24"/>
                <w:szCs w:val="24"/>
                <w:shd w:val="clear" w:color="auto" w:fill="FFFFFF"/>
              </w:rPr>
              <w:t>Учителей</w:t>
            </w:r>
            <w:r w:rsidRPr="00B67CFA">
              <w:rPr>
                <w:rStyle w:val="apple-converted-space"/>
                <w:b/>
                <w:sz w:val="24"/>
                <w:szCs w:val="24"/>
                <w:shd w:val="clear" w:color="auto" w:fill="FFFFFF"/>
              </w:rPr>
              <w:t> </w:t>
            </w:r>
            <w:r w:rsidRPr="00B67CFA">
              <w:rPr>
                <w:b/>
                <w:sz w:val="24"/>
                <w:szCs w:val="24"/>
                <w:shd w:val="clear" w:color="auto" w:fill="FFFFFF"/>
              </w:rPr>
              <w:t>любимые</w:t>
            </w:r>
            <w:r w:rsidRPr="00B67CFA">
              <w:rPr>
                <w:rStyle w:val="apple-converted-space"/>
                <w:b/>
                <w:sz w:val="24"/>
                <w:szCs w:val="24"/>
                <w:shd w:val="clear" w:color="auto" w:fill="FFFFFF"/>
              </w:rPr>
              <w:t> </w:t>
            </w:r>
            <w:r w:rsidRPr="00B67CFA">
              <w:rPr>
                <w:b/>
                <w:bCs/>
                <w:sz w:val="24"/>
                <w:szCs w:val="24"/>
                <w:shd w:val="clear" w:color="auto" w:fill="FFFFFF"/>
              </w:rPr>
              <w:t xml:space="preserve">глаза» </w:t>
            </w:r>
            <w:r w:rsidRPr="00B67CFA">
              <w:rPr>
                <w:b/>
                <w:bCs/>
                <w:sz w:val="24"/>
                <w:szCs w:val="24"/>
                <w:shd w:val="clear" w:color="auto" w:fill="FFFFFF"/>
              </w:rPr>
              <w:br/>
            </w:r>
            <w:r w:rsidRPr="00937EBE">
              <w:rPr>
                <w:b/>
                <w:color w:val="000000" w:themeColor="text1"/>
                <w:sz w:val="24"/>
                <w:szCs w:val="24"/>
              </w:rPr>
              <w:t>Праздничный концерт посвященный празднику</w:t>
            </w:r>
            <w:r w:rsidRPr="00B67CFA">
              <w:rPr>
                <w:b/>
                <w:color w:val="FF0000"/>
                <w:sz w:val="24"/>
                <w:szCs w:val="24"/>
              </w:rPr>
              <w:t xml:space="preserve"> «День учителя»</w:t>
            </w:r>
          </w:p>
          <w:p w:rsidR="009952E0" w:rsidRPr="004E320C" w:rsidRDefault="009952E0" w:rsidP="009952E0">
            <w:pPr>
              <w:rPr>
                <w:sz w:val="24"/>
                <w:szCs w:val="24"/>
              </w:rPr>
            </w:pPr>
          </w:p>
        </w:tc>
        <w:tc>
          <w:tcPr>
            <w:tcW w:w="1843" w:type="dxa"/>
          </w:tcPr>
          <w:p w:rsidR="009952E0" w:rsidRDefault="009952E0" w:rsidP="009952E0">
            <w:pPr>
              <w:jc w:val="center"/>
              <w:rPr>
                <w:sz w:val="24"/>
                <w:szCs w:val="24"/>
              </w:rPr>
            </w:pPr>
          </w:p>
          <w:p w:rsidR="009952E0" w:rsidRPr="00F2332D"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Рекреация школы Рекреация школы</w:t>
            </w:r>
          </w:p>
          <w:p w:rsidR="009952E0" w:rsidRDefault="009952E0" w:rsidP="009952E0">
            <w:pPr>
              <w:rPr>
                <w:sz w:val="24"/>
                <w:szCs w:val="24"/>
              </w:rPr>
            </w:pPr>
          </w:p>
          <w:p w:rsidR="009952E0" w:rsidRDefault="009952E0" w:rsidP="009952E0">
            <w:pPr>
              <w:rPr>
                <w:sz w:val="24"/>
                <w:szCs w:val="24"/>
              </w:rPr>
            </w:pPr>
          </w:p>
          <w:p w:rsidR="009952E0" w:rsidRPr="00B67CFA" w:rsidRDefault="009952E0" w:rsidP="009952E0">
            <w:pPr>
              <w:rPr>
                <w:b/>
                <w:sz w:val="24"/>
                <w:szCs w:val="24"/>
              </w:rPr>
            </w:pPr>
            <w:r w:rsidRPr="00B67CFA">
              <w:rPr>
                <w:b/>
                <w:sz w:val="24"/>
                <w:szCs w:val="24"/>
              </w:rPr>
              <w:t>Актовый зал</w:t>
            </w:r>
          </w:p>
        </w:tc>
        <w:tc>
          <w:tcPr>
            <w:tcW w:w="1560" w:type="dxa"/>
          </w:tcPr>
          <w:p w:rsidR="009952E0" w:rsidRPr="00FF345F" w:rsidRDefault="009952E0" w:rsidP="009952E0">
            <w:pPr>
              <w:rPr>
                <w:sz w:val="24"/>
                <w:szCs w:val="24"/>
              </w:rPr>
            </w:pPr>
          </w:p>
          <w:p w:rsidR="009952E0" w:rsidRPr="00FF345F" w:rsidRDefault="009952E0" w:rsidP="009952E0">
            <w:pPr>
              <w:rPr>
                <w:sz w:val="24"/>
                <w:szCs w:val="24"/>
              </w:rPr>
            </w:pPr>
            <w:r w:rsidRPr="00FF345F">
              <w:rPr>
                <w:sz w:val="24"/>
                <w:szCs w:val="24"/>
              </w:rPr>
              <w:t>1.10.2015-3.10.2015</w:t>
            </w:r>
          </w:p>
          <w:p w:rsidR="009952E0" w:rsidRPr="00FF345F" w:rsidRDefault="009952E0" w:rsidP="009952E0">
            <w:pPr>
              <w:rPr>
                <w:b/>
                <w:sz w:val="24"/>
                <w:szCs w:val="24"/>
              </w:rPr>
            </w:pPr>
          </w:p>
          <w:p w:rsidR="009952E0" w:rsidRPr="00FF345F" w:rsidRDefault="009952E0" w:rsidP="009952E0">
            <w:pPr>
              <w:rPr>
                <w:b/>
                <w:sz w:val="24"/>
                <w:szCs w:val="24"/>
              </w:rPr>
            </w:pPr>
          </w:p>
          <w:p w:rsidR="009952E0" w:rsidRPr="004E320C" w:rsidRDefault="009952E0" w:rsidP="009952E0">
            <w:pPr>
              <w:rPr>
                <w:sz w:val="24"/>
                <w:szCs w:val="24"/>
              </w:rPr>
            </w:pPr>
            <w:r w:rsidRPr="004E320C">
              <w:rPr>
                <w:sz w:val="24"/>
                <w:szCs w:val="24"/>
              </w:rPr>
              <w:t>28.09.-</w:t>
            </w:r>
            <w:r>
              <w:rPr>
                <w:sz w:val="24"/>
                <w:szCs w:val="24"/>
              </w:rPr>
              <w:t>2</w:t>
            </w:r>
            <w:r w:rsidRPr="004E320C">
              <w:rPr>
                <w:sz w:val="24"/>
                <w:szCs w:val="24"/>
              </w:rPr>
              <w:t>.10.2015</w:t>
            </w:r>
          </w:p>
          <w:p w:rsidR="009952E0" w:rsidRDefault="009952E0" w:rsidP="009952E0">
            <w:pPr>
              <w:rPr>
                <w:b/>
                <w:sz w:val="24"/>
                <w:szCs w:val="24"/>
              </w:rPr>
            </w:pPr>
          </w:p>
          <w:p w:rsidR="009952E0" w:rsidRDefault="009952E0" w:rsidP="009952E0">
            <w:pPr>
              <w:rPr>
                <w:b/>
                <w:sz w:val="24"/>
                <w:szCs w:val="24"/>
              </w:rPr>
            </w:pPr>
          </w:p>
          <w:p w:rsidR="009952E0" w:rsidRDefault="009952E0" w:rsidP="009952E0">
            <w:pPr>
              <w:rPr>
                <w:b/>
                <w:sz w:val="24"/>
                <w:szCs w:val="24"/>
              </w:rPr>
            </w:pPr>
          </w:p>
          <w:p w:rsidR="009952E0" w:rsidRDefault="009952E0" w:rsidP="009952E0">
            <w:pPr>
              <w:rPr>
                <w:b/>
                <w:sz w:val="24"/>
                <w:szCs w:val="24"/>
              </w:rPr>
            </w:pPr>
          </w:p>
          <w:p w:rsidR="009952E0" w:rsidRPr="00B67CFA" w:rsidRDefault="009952E0" w:rsidP="009952E0">
            <w:pPr>
              <w:rPr>
                <w:b/>
                <w:sz w:val="24"/>
                <w:szCs w:val="24"/>
              </w:rPr>
            </w:pPr>
            <w:r w:rsidRPr="00B67CFA">
              <w:rPr>
                <w:b/>
                <w:sz w:val="24"/>
                <w:szCs w:val="24"/>
              </w:rPr>
              <w:t>2.10.2015</w:t>
            </w:r>
          </w:p>
        </w:tc>
        <w:tc>
          <w:tcPr>
            <w:tcW w:w="1843" w:type="dxa"/>
          </w:tcPr>
          <w:p w:rsidR="009952E0" w:rsidRPr="00FF345F" w:rsidRDefault="009952E0" w:rsidP="009952E0">
            <w:pPr>
              <w:jc w:val="center"/>
              <w:rPr>
                <w:sz w:val="24"/>
                <w:szCs w:val="24"/>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jc w:val="center"/>
              <w:rPr>
                <w:sz w:val="24"/>
                <w:szCs w:val="24"/>
              </w:rPr>
            </w:pPr>
            <w:r w:rsidRPr="00FF345F">
              <w:rPr>
                <w:sz w:val="24"/>
                <w:szCs w:val="24"/>
              </w:rPr>
              <w:t>1-4 х классов</w:t>
            </w:r>
          </w:p>
          <w:p w:rsidR="009952E0" w:rsidRPr="00FF345F" w:rsidRDefault="009952E0" w:rsidP="009952E0">
            <w:pPr>
              <w:jc w:val="center"/>
              <w:rPr>
                <w:sz w:val="24"/>
                <w:szCs w:val="24"/>
              </w:rPr>
            </w:pPr>
          </w:p>
          <w:p w:rsidR="009952E0" w:rsidRPr="00FF345F" w:rsidRDefault="009952E0" w:rsidP="009952E0">
            <w:pPr>
              <w:jc w:val="center"/>
              <w:rPr>
                <w:sz w:val="24"/>
                <w:szCs w:val="24"/>
              </w:rPr>
            </w:pPr>
          </w:p>
          <w:p w:rsidR="009952E0" w:rsidRPr="00FF345F" w:rsidRDefault="009952E0" w:rsidP="009952E0">
            <w:pPr>
              <w:rPr>
                <w:sz w:val="24"/>
                <w:szCs w:val="24"/>
              </w:rPr>
            </w:pPr>
            <w:proofErr w:type="gramStart"/>
            <w:r>
              <w:rPr>
                <w:sz w:val="24"/>
                <w:szCs w:val="24"/>
              </w:rPr>
              <w:t>Обучающиеся</w:t>
            </w:r>
            <w:proofErr w:type="gramEnd"/>
            <w:r>
              <w:rPr>
                <w:sz w:val="24"/>
                <w:szCs w:val="24"/>
              </w:rPr>
              <w:t xml:space="preserve"> 1-11 классов</w:t>
            </w:r>
          </w:p>
          <w:p w:rsidR="009952E0" w:rsidRPr="00FF345F" w:rsidRDefault="009952E0" w:rsidP="009952E0">
            <w:pPr>
              <w:rPr>
                <w:sz w:val="24"/>
                <w:szCs w:val="24"/>
              </w:rPr>
            </w:pPr>
            <w:proofErr w:type="gramStart"/>
            <w:r>
              <w:rPr>
                <w:sz w:val="24"/>
                <w:szCs w:val="24"/>
              </w:rPr>
              <w:t>Обучающиеся</w:t>
            </w:r>
            <w:proofErr w:type="gramEnd"/>
            <w:r>
              <w:rPr>
                <w:sz w:val="24"/>
                <w:szCs w:val="24"/>
              </w:rPr>
              <w:t xml:space="preserve"> 1-11 классов</w:t>
            </w:r>
          </w:p>
          <w:p w:rsidR="009952E0" w:rsidRPr="00FF345F" w:rsidRDefault="009952E0" w:rsidP="009952E0">
            <w:pPr>
              <w:jc w:val="center"/>
              <w:rPr>
                <w:sz w:val="24"/>
                <w:szCs w:val="24"/>
              </w:rPr>
            </w:pPr>
          </w:p>
          <w:p w:rsidR="009952E0" w:rsidRDefault="009952E0" w:rsidP="009952E0">
            <w:pPr>
              <w:jc w:val="center"/>
              <w:rPr>
                <w:sz w:val="24"/>
                <w:szCs w:val="24"/>
              </w:rPr>
            </w:pPr>
          </w:p>
          <w:p w:rsidR="009952E0" w:rsidRPr="00B67CFA" w:rsidRDefault="009952E0" w:rsidP="009952E0">
            <w:pPr>
              <w:rPr>
                <w:b/>
                <w:sz w:val="24"/>
                <w:szCs w:val="24"/>
              </w:rPr>
            </w:pPr>
            <w:r w:rsidRPr="00B67CFA">
              <w:rPr>
                <w:b/>
                <w:sz w:val="24"/>
                <w:szCs w:val="24"/>
              </w:rPr>
              <w:t>Учащиеся 10-11 классов</w:t>
            </w:r>
          </w:p>
        </w:tc>
        <w:tc>
          <w:tcPr>
            <w:tcW w:w="4678" w:type="dxa"/>
          </w:tcPr>
          <w:p w:rsidR="009952E0" w:rsidRPr="00FF345F" w:rsidRDefault="009952E0" w:rsidP="009952E0">
            <w:pPr>
              <w:rPr>
                <w:sz w:val="24"/>
                <w:szCs w:val="24"/>
              </w:rPr>
            </w:pPr>
          </w:p>
          <w:p w:rsidR="009952E0" w:rsidRPr="00FF345F" w:rsidRDefault="009952E0" w:rsidP="009952E0">
            <w:pPr>
              <w:rPr>
                <w:sz w:val="24"/>
                <w:szCs w:val="24"/>
              </w:rPr>
            </w:pPr>
            <w:r w:rsidRPr="00FF345F">
              <w:rPr>
                <w:sz w:val="24"/>
                <w:szCs w:val="24"/>
              </w:rPr>
              <w:t xml:space="preserve">Классные руководители нач. классов </w:t>
            </w:r>
          </w:p>
          <w:p w:rsidR="009952E0" w:rsidRPr="00FF345F" w:rsidRDefault="009952E0" w:rsidP="009952E0">
            <w:pPr>
              <w:rPr>
                <w:sz w:val="24"/>
                <w:szCs w:val="24"/>
              </w:rPr>
            </w:pPr>
          </w:p>
          <w:p w:rsidR="009952E0" w:rsidRDefault="009952E0" w:rsidP="009952E0">
            <w:pPr>
              <w:rPr>
                <w:sz w:val="24"/>
                <w:szCs w:val="24"/>
              </w:rPr>
            </w:pPr>
            <w:r w:rsidRPr="00FF345F">
              <w:rPr>
                <w:sz w:val="24"/>
                <w:szCs w:val="24"/>
              </w:rPr>
              <w:t>Классные руководители</w:t>
            </w:r>
          </w:p>
          <w:p w:rsidR="009952E0" w:rsidRDefault="009952E0" w:rsidP="009952E0">
            <w:pPr>
              <w:rPr>
                <w:sz w:val="24"/>
                <w:szCs w:val="24"/>
              </w:rPr>
            </w:pPr>
            <w:r w:rsidRPr="00FF345F">
              <w:rPr>
                <w:sz w:val="24"/>
                <w:szCs w:val="24"/>
              </w:rPr>
              <w:t>Классные руководители</w:t>
            </w:r>
          </w:p>
          <w:p w:rsidR="009952E0" w:rsidRDefault="009952E0" w:rsidP="009952E0">
            <w:pPr>
              <w:rPr>
                <w:sz w:val="24"/>
                <w:szCs w:val="24"/>
              </w:rPr>
            </w:pPr>
            <w:r w:rsidRPr="00FF345F">
              <w:rPr>
                <w:sz w:val="24"/>
                <w:szCs w:val="24"/>
              </w:rPr>
              <w:br/>
            </w:r>
          </w:p>
          <w:p w:rsidR="009952E0" w:rsidRPr="00B67CFA" w:rsidRDefault="009952E0" w:rsidP="009952E0">
            <w:pPr>
              <w:rPr>
                <w:b/>
                <w:sz w:val="24"/>
                <w:szCs w:val="24"/>
              </w:rPr>
            </w:pPr>
            <w:r w:rsidRPr="00B67CFA">
              <w:rPr>
                <w:b/>
                <w:sz w:val="24"/>
                <w:szCs w:val="24"/>
              </w:rPr>
              <w:t>Кузьмичева А.М.</w:t>
            </w:r>
            <w:r w:rsidRPr="00B67CFA">
              <w:rPr>
                <w:b/>
                <w:sz w:val="24"/>
                <w:szCs w:val="24"/>
              </w:rPr>
              <w:br/>
              <w:t>Стрелецкая Т.О.</w:t>
            </w:r>
          </w:p>
          <w:p w:rsidR="009952E0" w:rsidRPr="00FF345F" w:rsidRDefault="009952E0" w:rsidP="009952E0">
            <w:pPr>
              <w:rPr>
                <w:sz w:val="24"/>
                <w:szCs w:val="24"/>
              </w:rPr>
            </w:pPr>
          </w:p>
        </w:tc>
      </w:tr>
      <w:tr w:rsidR="009952E0" w:rsidRPr="00FF345F" w:rsidTr="00BC4A8F">
        <w:trPr>
          <w:trHeight w:val="1590"/>
        </w:trPr>
        <w:tc>
          <w:tcPr>
            <w:tcW w:w="816" w:type="dxa"/>
          </w:tcPr>
          <w:p w:rsidR="009952E0" w:rsidRPr="002419C0" w:rsidRDefault="009952E0" w:rsidP="009952E0">
            <w:pPr>
              <w:jc w:val="center"/>
              <w:rPr>
                <w:sz w:val="24"/>
                <w:szCs w:val="24"/>
              </w:rPr>
            </w:pPr>
            <w:r>
              <w:rPr>
                <w:sz w:val="24"/>
                <w:szCs w:val="24"/>
              </w:rPr>
              <w:t>14</w:t>
            </w:r>
          </w:p>
        </w:tc>
        <w:tc>
          <w:tcPr>
            <w:tcW w:w="4678" w:type="dxa"/>
          </w:tcPr>
          <w:p w:rsidR="009952E0" w:rsidRPr="00FF345F" w:rsidRDefault="009952E0" w:rsidP="009952E0">
            <w:pPr>
              <w:rPr>
                <w:sz w:val="24"/>
                <w:szCs w:val="24"/>
              </w:rPr>
            </w:pPr>
            <w:r>
              <w:rPr>
                <w:sz w:val="24"/>
                <w:szCs w:val="24"/>
              </w:rPr>
              <w:t xml:space="preserve">Классный час подготовки детей к действиям в условиях экстремальных и опасных ситуаций, посвященный 25-й годовщине создания МЧС России - </w:t>
            </w:r>
            <w:r w:rsidRPr="00937EBE">
              <w:rPr>
                <w:b/>
                <w:color w:val="FF0000"/>
                <w:sz w:val="24"/>
                <w:szCs w:val="24"/>
              </w:rPr>
              <w:t>«День гражданской обороны»</w:t>
            </w:r>
          </w:p>
          <w:p w:rsidR="009952E0" w:rsidRPr="00FF345F" w:rsidRDefault="009952E0" w:rsidP="009952E0">
            <w:pPr>
              <w:rPr>
                <w:sz w:val="24"/>
                <w:szCs w:val="24"/>
              </w:rPr>
            </w:pPr>
          </w:p>
        </w:tc>
        <w:tc>
          <w:tcPr>
            <w:tcW w:w="1843" w:type="dxa"/>
          </w:tcPr>
          <w:p w:rsidR="009952E0" w:rsidRPr="00FF345F" w:rsidRDefault="009952E0" w:rsidP="009952E0">
            <w:pPr>
              <w:rPr>
                <w:sz w:val="24"/>
                <w:szCs w:val="24"/>
              </w:rPr>
            </w:pPr>
            <w:r>
              <w:rPr>
                <w:sz w:val="24"/>
                <w:szCs w:val="24"/>
              </w:rPr>
              <w:t>Классные кабинеты, спортивная площадка</w:t>
            </w:r>
          </w:p>
        </w:tc>
        <w:tc>
          <w:tcPr>
            <w:tcW w:w="1560" w:type="dxa"/>
          </w:tcPr>
          <w:p w:rsidR="009952E0" w:rsidRPr="00FF345F" w:rsidRDefault="009952E0" w:rsidP="009952E0">
            <w:pPr>
              <w:rPr>
                <w:sz w:val="24"/>
                <w:szCs w:val="24"/>
              </w:rPr>
            </w:pPr>
            <w:r>
              <w:rPr>
                <w:sz w:val="24"/>
                <w:szCs w:val="24"/>
              </w:rPr>
              <w:t>5.10.2015</w:t>
            </w:r>
          </w:p>
        </w:tc>
        <w:tc>
          <w:tcPr>
            <w:tcW w:w="1843" w:type="dxa"/>
          </w:tcPr>
          <w:p w:rsidR="009952E0" w:rsidRPr="00FF345F" w:rsidRDefault="009952E0" w:rsidP="009952E0">
            <w:pPr>
              <w:pStyle w:val="af4"/>
              <w:spacing w:before="0" w:beforeAutospacing="0" w:after="0"/>
              <w:rPr>
                <w:rFonts w:ascii="Arial" w:hAnsi="Arial" w:cs="Arial"/>
              </w:rPr>
            </w:pPr>
            <w:r w:rsidRPr="00FF345F">
              <w:rPr>
                <w:rFonts w:ascii="Arial" w:hAnsi="Arial" w:cs="Arial"/>
              </w:rPr>
              <w:t>обучающиеся</w:t>
            </w:r>
          </w:p>
          <w:p w:rsidR="009952E0" w:rsidRPr="00FF345F" w:rsidRDefault="009952E0" w:rsidP="009952E0">
            <w:pPr>
              <w:jc w:val="center"/>
              <w:rPr>
                <w:sz w:val="24"/>
                <w:szCs w:val="24"/>
              </w:rPr>
            </w:pPr>
            <w:r w:rsidRPr="00FF345F">
              <w:rPr>
                <w:sz w:val="24"/>
                <w:szCs w:val="24"/>
              </w:rPr>
              <w:t xml:space="preserve">5-11 х классов  </w:t>
            </w:r>
          </w:p>
        </w:tc>
        <w:tc>
          <w:tcPr>
            <w:tcW w:w="4678" w:type="dxa"/>
          </w:tcPr>
          <w:p w:rsidR="009952E0" w:rsidRPr="00FF345F" w:rsidRDefault="009952E0" w:rsidP="009952E0">
            <w:pPr>
              <w:rPr>
                <w:sz w:val="24"/>
                <w:szCs w:val="24"/>
              </w:rPr>
            </w:pPr>
            <w:r>
              <w:rPr>
                <w:sz w:val="24"/>
                <w:szCs w:val="24"/>
              </w:rPr>
              <w:t>Носко В.А.,</w:t>
            </w:r>
            <w:r w:rsidRPr="00FF345F">
              <w:rPr>
                <w:sz w:val="24"/>
                <w:szCs w:val="24"/>
              </w:rPr>
              <w:br/>
              <w:t>Классные руководители</w:t>
            </w:r>
          </w:p>
          <w:p w:rsidR="009952E0" w:rsidRDefault="009952E0" w:rsidP="009952E0">
            <w:pPr>
              <w:jc w:val="center"/>
              <w:rPr>
                <w:sz w:val="24"/>
                <w:szCs w:val="24"/>
              </w:rPr>
            </w:pPr>
            <w:r w:rsidRPr="00FF345F">
              <w:rPr>
                <w:sz w:val="24"/>
                <w:szCs w:val="24"/>
              </w:rPr>
              <w:t>С 5 по 11 классы</w:t>
            </w:r>
          </w:p>
          <w:p w:rsidR="009952E0" w:rsidRDefault="009952E0" w:rsidP="009952E0">
            <w:pPr>
              <w:jc w:val="center"/>
              <w:rPr>
                <w:sz w:val="24"/>
                <w:szCs w:val="24"/>
              </w:rPr>
            </w:pPr>
          </w:p>
          <w:p w:rsidR="009952E0" w:rsidRPr="00FF345F" w:rsidRDefault="009952E0" w:rsidP="009952E0">
            <w:pPr>
              <w:jc w:val="center"/>
              <w:rPr>
                <w:sz w:val="24"/>
                <w:szCs w:val="24"/>
              </w:rPr>
            </w:pPr>
          </w:p>
        </w:tc>
      </w:tr>
      <w:tr w:rsidR="009952E0" w:rsidRPr="00FF345F" w:rsidTr="00BC4A8F">
        <w:trPr>
          <w:trHeight w:val="603"/>
        </w:trPr>
        <w:tc>
          <w:tcPr>
            <w:tcW w:w="816" w:type="dxa"/>
          </w:tcPr>
          <w:p w:rsidR="009952E0" w:rsidRPr="00FF345F" w:rsidRDefault="009952E0" w:rsidP="009952E0">
            <w:pPr>
              <w:jc w:val="center"/>
              <w:rPr>
                <w:sz w:val="24"/>
                <w:szCs w:val="24"/>
              </w:rPr>
            </w:pPr>
            <w:r>
              <w:rPr>
                <w:sz w:val="24"/>
                <w:szCs w:val="24"/>
              </w:rPr>
              <w:t>15</w:t>
            </w:r>
          </w:p>
        </w:tc>
        <w:tc>
          <w:tcPr>
            <w:tcW w:w="4678" w:type="dxa"/>
          </w:tcPr>
          <w:p w:rsidR="009952E0" w:rsidRDefault="009952E0" w:rsidP="009952E0">
            <w:pPr>
              <w:rPr>
                <w:sz w:val="24"/>
                <w:szCs w:val="24"/>
              </w:rPr>
            </w:pPr>
            <w:r>
              <w:rPr>
                <w:sz w:val="24"/>
                <w:szCs w:val="24"/>
              </w:rPr>
              <w:t xml:space="preserve">Родительское собрание по профилактике правонарушений, экстремистской деятельности </w:t>
            </w:r>
            <w:r w:rsidRPr="00937EBE">
              <w:rPr>
                <w:b/>
                <w:color w:val="FF0000"/>
                <w:sz w:val="24"/>
                <w:szCs w:val="24"/>
              </w:rPr>
              <w:t xml:space="preserve">«Правовое просвещение. </w:t>
            </w:r>
            <w:proofErr w:type="spellStart"/>
            <w:r w:rsidRPr="00937EBE">
              <w:rPr>
                <w:b/>
                <w:color w:val="FF0000"/>
                <w:sz w:val="24"/>
                <w:szCs w:val="24"/>
              </w:rPr>
              <w:t>Медиабезопасность</w:t>
            </w:r>
            <w:proofErr w:type="spellEnd"/>
            <w:r w:rsidRPr="00937EBE">
              <w:rPr>
                <w:b/>
                <w:color w:val="FF0000"/>
                <w:sz w:val="24"/>
                <w:szCs w:val="24"/>
              </w:rPr>
              <w:t>»</w:t>
            </w:r>
            <w:r>
              <w:rPr>
                <w:sz w:val="24"/>
                <w:szCs w:val="24"/>
              </w:rPr>
              <w:t xml:space="preserve"> </w:t>
            </w:r>
          </w:p>
        </w:tc>
        <w:tc>
          <w:tcPr>
            <w:tcW w:w="1843" w:type="dxa"/>
          </w:tcPr>
          <w:p w:rsidR="009952E0" w:rsidRPr="00FF345F" w:rsidRDefault="009952E0" w:rsidP="009952E0">
            <w:pPr>
              <w:jc w:val="center"/>
              <w:rPr>
                <w:sz w:val="24"/>
                <w:szCs w:val="24"/>
              </w:rPr>
            </w:pPr>
            <w:r>
              <w:rPr>
                <w:sz w:val="24"/>
                <w:szCs w:val="24"/>
              </w:rPr>
              <w:t>Классные комнаты</w:t>
            </w:r>
          </w:p>
        </w:tc>
        <w:tc>
          <w:tcPr>
            <w:tcW w:w="1560" w:type="dxa"/>
          </w:tcPr>
          <w:p w:rsidR="009952E0" w:rsidRDefault="009952E0" w:rsidP="009952E0">
            <w:pPr>
              <w:rPr>
                <w:sz w:val="24"/>
                <w:szCs w:val="24"/>
              </w:rPr>
            </w:pPr>
            <w:r>
              <w:rPr>
                <w:sz w:val="24"/>
                <w:szCs w:val="24"/>
              </w:rPr>
              <w:t>1.10.2015-15.10.2015</w:t>
            </w:r>
          </w:p>
        </w:tc>
        <w:tc>
          <w:tcPr>
            <w:tcW w:w="1843" w:type="dxa"/>
          </w:tcPr>
          <w:p w:rsidR="009952E0" w:rsidRPr="00FF345F" w:rsidRDefault="009952E0" w:rsidP="009952E0">
            <w:pPr>
              <w:jc w:val="center"/>
            </w:pPr>
            <w:proofErr w:type="gramStart"/>
            <w:r>
              <w:t>Обучающиеся</w:t>
            </w:r>
            <w:proofErr w:type="gramEnd"/>
            <w:r>
              <w:t xml:space="preserve"> 1-11 классов</w:t>
            </w:r>
          </w:p>
        </w:tc>
        <w:tc>
          <w:tcPr>
            <w:tcW w:w="4678" w:type="dxa"/>
          </w:tcPr>
          <w:p w:rsidR="009952E0" w:rsidRDefault="009952E0" w:rsidP="009952E0">
            <w:pPr>
              <w:jc w:val="center"/>
              <w:rPr>
                <w:sz w:val="24"/>
                <w:szCs w:val="24"/>
              </w:rPr>
            </w:pPr>
          </w:p>
          <w:p w:rsidR="009952E0" w:rsidRPr="00FF345F" w:rsidRDefault="009952E0" w:rsidP="009952E0">
            <w:pPr>
              <w:rPr>
                <w:sz w:val="24"/>
                <w:szCs w:val="24"/>
              </w:rPr>
            </w:pPr>
            <w:r w:rsidRPr="00FF345F">
              <w:rPr>
                <w:sz w:val="24"/>
                <w:szCs w:val="24"/>
              </w:rPr>
              <w:t>Классные руководители</w:t>
            </w:r>
          </w:p>
          <w:p w:rsidR="009952E0" w:rsidRDefault="009952E0" w:rsidP="009952E0">
            <w:pPr>
              <w:jc w:val="center"/>
              <w:rPr>
                <w:sz w:val="24"/>
                <w:szCs w:val="24"/>
              </w:rPr>
            </w:pPr>
            <w:r w:rsidRPr="00FF345F">
              <w:rPr>
                <w:sz w:val="24"/>
                <w:szCs w:val="24"/>
              </w:rPr>
              <w:t xml:space="preserve">С </w:t>
            </w:r>
            <w:r>
              <w:rPr>
                <w:sz w:val="24"/>
                <w:szCs w:val="24"/>
              </w:rPr>
              <w:t>1</w:t>
            </w:r>
            <w:r w:rsidRPr="00FF345F">
              <w:rPr>
                <w:sz w:val="24"/>
                <w:szCs w:val="24"/>
              </w:rPr>
              <w:t xml:space="preserve"> по 11 классы</w:t>
            </w:r>
          </w:p>
        </w:tc>
      </w:tr>
      <w:tr w:rsidR="009952E0" w:rsidRPr="00FF345F" w:rsidTr="00BC4A8F">
        <w:tc>
          <w:tcPr>
            <w:tcW w:w="816" w:type="dxa"/>
          </w:tcPr>
          <w:p w:rsidR="009952E0" w:rsidRPr="00FF345F" w:rsidRDefault="009952E0" w:rsidP="009952E0">
            <w:pPr>
              <w:jc w:val="center"/>
              <w:rPr>
                <w:sz w:val="24"/>
                <w:szCs w:val="24"/>
              </w:rPr>
            </w:pPr>
            <w:r>
              <w:rPr>
                <w:sz w:val="24"/>
                <w:szCs w:val="24"/>
              </w:rPr>
              <w:t>16</w:t>
            </w:r>
          </w:p>
        </w:tc>
        <w:tc>
          <w:tcPr>
            <w:tcW w:w="4678" w:type="dxa"/>
          </w:tcPr>
          <w:p w:rsidR="009952E0" w:rsidRDefault="009952E0" w:rsidP="009952E0">
            <w:pPr>
              <w:pStyle w:val="af4"/>
              <w:rPr>
                <w:rFonts w:ascii="Arial" w:hAnsi="Arial" w:cs="Arial"/>
              </w:rPr>
            </w:pPr>
            <w:r w:rsidRPr="00FF345F">
              <w:rPr>
                <w:rFonts w:ascii="Arial" w:hAnsi="Arial" w:cs="Arial"/>
              </w:rPr>
              <w:t xml:space="preserve">Классные часы на тему о вреде </w:t>
            </w:r>
            <w:r w:rsidRPr="00FF345F">
              <w:rPr>
                <w:rFonts w:ascii="Arial" w:hAnsi="Arial" w:cs="Arial"/>
              </w:rPr>
              <w:lastRenderedPageBreak/>
              <w:t xml:space="preserve">наркотиков </w:t>
            </w:r>
            <w:r w:rsidRPr="00937EBE">
              <w:rPr>
                <w:rFonts w:ascii="Arial" w:hAnsi="Arial" w:cs="Arial"/>
                <w:b/>
                <w:color w:val="FF0000"/>
              </w:rPr>
              <w:t>«Выбор в пользу жизни»</w:t>
            </w:r>
          </w:p>
          <w:p w:rsidR="009952E0" w:rsidRPr="00DE6B44" w:rsidRDefault="009952E0" w:rsidP="009952E0">
            <w:pPr>
              <w:rPr>
                <w:sz w:val="24"/>
                <w:szCs w:val="24"/>
              </w:rPr>
            </w:pPr>
            <w:r w:rsidRPr="00DE6B44">
              <w:rPr>
                <w:sz w:val="24"/>
                <w:szCs w:val="24"/>
              </w:rPr>
              <w:t>Профилактика правонарушений.</w:t>
            </w: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lastRenderedPageBreak/>
              <w:t xml:space="preserve"> Классные кабинеты</w:t>
            </w:r>
          </w:p>
        </w:tc>
        <w:tc>
          <w:tcPr>
            <w:tcW w:w="1560" w:type="dxa"/>
          </w:tcPr>
          <w:p w:rsidR="009952E0" w:rsidRPr="00FF345F" w:rsidRDefault="009952E0" w:rsidP="009952E0">
            <w:pPr>
              <w:rPr>
                <w:sz w:val="24"/>
                <w:szCs w:val="24"/>
              </w:rPr>
            </w:pPr>
          </w:p>
          <w:p w:rsidR="009952E0" w:rsidRPr="00FF345F" w:rsidRDefault="009952E0" w:rsidP="009952E0">
            <w:pPr>
              <w:rPr>
                <w:sz w:val="24"/>
                <w:szCs w:val="24"/>
              </w:rPr>
            </w:pPr>
            <w:r w:rsidRPr="00FF345F">
              <w:rPr>
                <w:sz w:val="24"/>
                <w:szCs w:val="24"/>
              </w:rPr>
              <w:lastRenderedPageBreak/>
              <w:t xml:space="preserve">   </w:t>
            </w:r>
            <w:r>
              <w:rPr>
                <w:sz w:val="24"/>
                <w:szCs w:val="24"/>
              </w:rPr>
              <w:t>5</w:t>
            </w:r>
            <w:r w:rsidRPr="00FF345F">
              <w:rPr>
                <w:sz w:val="24"/>
                <w:szCs w:val="24"/>
              </w:rPr>
              <w:t>.10.201</w:t>
            </w:r>
            <w:r>
              <w:rPr>
                <w:sz w:val="24"/>
                <w:szCs w:val="24"/>
              </w:rPr>
              <w:t>5</w:t>
            </w:r>
            <w:r w:rsidRPr="00FF345F">
              <w:rPr>
                <w:sz w:val="24"/>
                <w:szCs w:val="24"/>
              </w:rPr>
              <w:t xml:space="preserve"> -10.10.201</w:t>
            </w:r>
            <w:r>
              <w:rPr>
                <w:sz w:val="24"/>
                <w:szCs w:val="24"/>
              </w:rPr>
              <w:t>5</w:t>
            </w:r>
          </w:p>
          <w:p w:rsidR="009952E0" w:rsidRPr="00FF345F" w:rsidRDefault="009952E0" w:rsidP="009952E0">
            <w:pPr>
              <w:jc w:val="center"/>
              <w:rPr>
                <w:sz w:val="24"/>
                <w:szCs w:val="24"/>
              </w:rPr>
            </w:pPr>
            <w:r w:rsidRPr="00FF345F">
              <w:rPr>
                <w:sz w:val="24"/>
                <w:szCs w:val="24"/>
              </w:rPr>
              <w:br/>
            </w:r>
          </w:p>
        </w:tc>
        <w:tc>
          <w:tcPr>
            <w:tcW w:w="1843" w:type="dxa"/>
          </w:tcPr>
          <w:p w:rsidR="009952E0" w:rsidRPr="00FF345F" w:rsidRDefault="009952E0" w:rsidP="009952E0">
            <w:pPr>
              <w:jc w:val="center"/>
              <w:rPr>
                <w:sz w:val="24"/>
                <w:szCs w:val="24"/>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lastRenderedPageBreak/>
              <w:t>обучающиеся</w:t>
            </w:r>
          </w:p>
          <w:p w:rsidR="009952E0" w:rsidRPr="00FF345F" w:rsidRDefault="009952E0" w:rsidP="009952E0">
            <w:pPr>
              <w:jc w:val="center"/>
              <w:rPr>
                <w:sz w:val="24"/>
                <w:szCs w:val="24"/>
              </w:rPr>
            </w:pPr>
            <w:r>
              <w:rPr>
                <w:sz w:val="24"/>
                <w:szCs w:val="24"/>
              </w:rPr>
              <w:t>8</w:t>
            </w:r>
            <w:r w:rsidRPr="00FF345F">
              <w:rPr>
                <w:sz w:val="24"/>
                <w:szCs w:val="24"/>
              </w:rPr>
              <w:t xml:space="preserve">-11 х классов  </w:t>
            </w:r>
          </w:p>
        </w:tc>
        <w:tc>
          <w:tcPr>
            <w:tcW w:w="4678" w:type="dxa"/>
          </w:tcPr>
          <w:p w:rsidR="009952E0" w:rsidRPr="00FF345F" w:rsidRDefault="009952E0" w:rsidP="009952E0">
            <w:pPr>
              <w:rPr>
                <w:sz w:val="24"/>
                <w:szCs w:val="24"/>
              </w:rPr>
            </w:pPr>
            <w:r w:rsidRPr="00FF345F">
              <w:rPr>
                <w:sz w:val="24"/>
                <w:szCs w:val="24"/>
              </w:rPr>
              <w:lastRenderedPageBreak/>
              <w:br/>
            </w:r>
            <w:r w:rsidRPr="00FF345F">
              <w:rPr>
                <w:sz w:val="24"/>
                <w:szCs w:val="24"/>
              </w:rPr>
              <w:lastRenderedPageBreak/>
              <w:t>Классные руководители</w:t>
            </w:r>
          </w:p>
          <w:p w:rsidR="009952E0" w:rsidRPr="00FF345F" w:rsidRDefault="009952E0" w:rsidP="009952E0">
            <w:pPr>
              <w:jc w:val="center"/>
              <w:rPr>
                <w:sz w:val="24"/>
                <w:szCs w:val="24"/>
              </w:rPr>
            </w:pPr>
            <w:r w:rsidRPr="00FF345F">
              <w:rPr>
                <w:sz w:val="24"/>
                <w:szCs w:val="24"/>
              </w:rPr>
              <w:t>С 5 по 11 классы</w:t>
            </w:r>
          </w:p>
        </w:tc>
      </w:tr>
      <w:tr w:rsidR="009952E0" w:rsidRPr="00FF345F" w:rsidTr="00BC4A8F">
        <w:tc>
          <w:tcPr>
            <w:tcW w:w="816" w:type="dxa"/>
          </w:tcPr>
          <w:p w:rsidR="009952E0" w:rsidRPr="00FF345F" w:rsidRDefault="009952E0" w:rsidP="009952E0">
            <w:pPr>
              <w:jc w:val="center"/>
              <w:rPr>
                <w:sz w:val="24"/>
                <w:szCs w:val="24"/>
              </w:rPr>
            </w:pPr>
            <w:r>
              <w:rPr>
                <w:sz w:val="24"/>
                <w:szCs w:val="24"/>
              </w:rPr>
              <w:lastRenderedPageBreak/>
              <w:t>17</w:t>
            </w:r>
          </w:p>
        </w:tc>
        <w:tc>
          <w:tcPr>
            <w:tcW w:w="4678" w:type="dxa"/>
          </w:tcPr>
          <w:p w:rsidR="009952E0" w:rsidRPr="00FF345F" w:rsidRDefault="009952E0" w:rsidP="009952E0">
            <w:pPr>
              <w:ind w:left="175"/>
              <w:jc w:val="center"/>
              <w:rPr>
                <w:sz w:val="24"/>
                <w:szCs w:val="24"/>
              </w:rPr>
            </w:pPr>
          </w:p>
          <w:p w:rsidR="009952E0" w:rsidRPr="00FF345F" w:rsidRDefault="009952E0" w:rsidP="009952E0">
            <w:pPr>
              <w:ind w:left="33" w:firstLine="142"/>
              <w:rPr>
                <w:sz w:val="24"/>
                <w:szCs w:val="24"/>
              </w:rPr>
            </w:pPr>
            <w:r w:rsidRPr="00FF345F">
              <w:rPr>
                <w:sz w:val="24"/>
                <w:szCs w:val="24"/>
              </w:rPr>
              <w:t>Спортивная эстафета</w:t>
            </w:r>
            <w:r w:rsidRPr="00FF345F">
              <w:rPr>
                <w:sz w:val="24"/>
                <w:szCs w:val="24"/>
              </w:rPr>
              <w:br/>
            </w:r>
            <w:r w:rsidRPr="00937EBE">
              <w:rPr>
                <w:b/>
                <w:color w:val="FF0000"/>
                <w:sz w:val="24"/>
                <w:szCs w:val="24"/>
              </w:rPr>
              <w:t xml:space="preserve"> «</w:t>
            </w:r>
            <w:proofErr w:type="gramStart"/>
            <w:r w:rsidRPr="00937EBE">
              <w:rPr>
                <w:b/>
                <w:color w:val="FF0000"/>
                <w:sz w:val="24"/>
                <w:szCs w:val="24"/>
              </w:rPr>
              <w:t>Ловкие</w:t>
            </w:r>
            <w:proofErr w:type="gramEnd"/>
            <w:r w:rsidRPr="00937EBE">
              <w:rPr>
                <w:b/>
                <w:color w:val="FF0000"/>
                <w:sz w:val="24"/>
                <w:szCs w:val="24"/>
              </w:rPr>
              <w:t>, сильные, смелые».</w:t>
            </w:r>
            <w:r>
              <w:rPr>
                <w:sz w:val="24"/>
                <w:szCs w:val="24"/>
              </w:rPr>
              <w:t xml:space="preserve"> Профилактика наркомании.</w:t>
            </w:r>
          </w:p>
        </w:tc>
        <w:tc>
          <w:tcPr>
            <w:tcW w:w="1843" w:type="dxa"/>
          </w:tcPr>
          <w:p w:rsidR="009952E0" w:rsidRPr="00FF345F" w:rsidRDefault="009952E0" w:rsidP="009952E0">
            <w:pPr>
              <w:jc w:val="both"/>
              <w:rPr>
                <w:sz w:val="24"/>
                <w:szCs w:val="24"/>
              </w:rPr>
            </w:pPr>
          </w:p>
          <w:p w:rsidR="009952E0" w:rsidRPr="00FF345F" w:rsidRDefault="009952E0" w:rsidP="009952E0">
            <w:pPr>
              <w:rPr>
                <w:sz w:val="24"/>
                <w:szCs w:val="24"/>
              </w:rPr>
            </w:pPr>
            <w:r w:rsidRPr="00FF345F">
              <w:rPr>
                <w:sz w:val="24"/>
                <w:szCs w:val="24"/>
              </w:rPr>
              <w:t xml:space="preserve">Спортивный зал </w:t>
            </w:r>
          </w:p>
        </w:tc>
        <w:tc>
          <w:tcPr>
            <w:tcW w:w="1560" w:type="dxa"/>
          </w:tcPr>
          <w:p w:rsidR="009952E0" w:rsidRPr="00FF345F" w:rsidRDefault="009952E0" w:rsidP="009952E0">
            <w:pPr>
              <w:jc w:val="both"/>
              <w:rPr>
                <w:sz w:val="24"/>
                <w:szCs w:val="24"/>
              </w:rPr>
            </w:pPr>
            <w:r>
              <w:rPr>
                <w:sz w:val="24"/>
                <w:szCs w:val="24"/>
              </w:rPr>
              <w:t>09</w:t>
            </w:r>
            <w:r w:rsidRPr="00FF345F">
              <w:rPr>
                <w:sz w:val="24"/>
                <w:szCs w:val="24"/>
              </w:rPr>
              <w:t>.10.201</w:t>
            </w:r>
            <w:r>
              <w:rPr>
                <w:sz w:val="24"/>
                <w:szCs w:val="24"/>
              </w:rPr>
              <w:t>5</w:t>
            </w:r>
            <w:r w:rsidRPr="00FF345F">
              <w:rPr>
                <w:sz w:val="24"/>
                <w:szCs w:val="24"/>
              </w:rPr>
              <w:t>г.</w:t>
            </w:r>
          </w:p>
          <w:p w:rsidR="009952E0" w:rsidRPr="00FF345F" w:rsidRDefault="009952E0" w:rsidP="009952E0">
            <w:pPr>
              <w:rPr>
                <w:sz w:val="24"/>
                <w:szCs w:val="24"/>
              </w:rPr>
            </w:pPr>
          </w:p>
        </w:tc>
        <w:tc>
          <w:tcPr>
            <w:tcW w:w="1843" w:type="dxa"/>
          </w:tcPr>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 xml:space="preserve"> обучающиеся</w:t>
            </w:r>
          </w:p>
          <w:p w:rsidR="009952E0" w:rsidRPr="00FF345F" w:rsidRDefault="009952E0" w:rsidP="009952E0">
            <w:pPr>
              <w:jc w:val="center"/>
              <w:rPr>
                <w:sz w:val="24"/>
                <w:szCs w:val="24"/>
              </w:rPr>
            </w:pPr>
            <w:r>
              <w:rPr>
                <w:sz w:val="24"/>
                <w:szCs w:val="24"/>
              </w:rPr>
              <w:t>8-9</w:t>
            </w:r>
            <w:r w:rsidRPr="00FF345F">
              <w:rPr>
                <w:sz w:val="24"/>
                <w:szCs w:val="24"/>
              </w:rPr>
              <w:t>-х классов</w:t>
            </w:r>
          </w:p>
        </w:tc>
        <w:tc>
          <w:tcPr>
            <w:tcW w:w="4678" w:type="dxa"/>
          </w:tcPr>
          <w:p w:rsidR="009952E0" w:rsidRDefault="009952E0" w:rsidP="009952E0">
            <w:pPr>
              <w:rPr>
                <w:sz w:val="24"/>
                <w:szCs w:val="24"/>
              </w:rPr>
            </w:pPr>
            <w:r>
              <w:rPr>
                <w:sz w:val="24"/>
                <w:szCs w:val="24"/>
              </w:rPr>
              <w:t>Тарасенко Н.Н.</w:t>
            </w:r>
          </w:p>
          <w:p w:rsidR="009952E0" w:rsidRPr="00FF345F" w:rsidRDefault="009952E0" w:rsidP="009952E0">
            <w:pPr>
              <w:rPr>
                <w:sz w:val="24"/>
                <w:szCs w:val="24"/>
              </w:rPr>
            </w:pPr>
          </w:p>
        </w:tc>
      </w:tr>
      <w:tr w:rsidR="009952E0" w:rsidRPr="00FF345F" w:rsidTr="00BC4A8F">
        <w:tc>
          <w:tcPr>
            <w:tcW w:w="816" w:type="dxa"/>
          </w:tcPr>
          <w:p w:rsidR="009952E0" w:rsidRPr="00FF345F" w:rsidRDefault="009952E0" w:rsidP="009952E0">
            <w:pPr>
              <w:jc w:val="center"/>
              <w:rPr>
                <w:sz w:val="24"/>
                <w:szCs w:val="24"/>
              </w:rPr>
            </w:pPr>
            <w:r>
              <w:rPr>
                <w:sz w:val="24"/>
                <w:szCs w:val="24"/>
              </w:rPr>
              <w:t>18</w:t>
            </w:r>
          </w:p>
        </w:tc>
        <w:tc>
          <w:tcPr>
            <w:tcW w:w="4678" w:type="dxa"/>
          </w:tcPr>
          <w:p w:rsidR="009952E0" w:rsidRPr="00FF345F" w:rsidRDefault="009952E0" w:rsidP="009952E0">
            <w:pPr>
              <w:rPr>
                <w:sz w:val="24"/>
                <w:szCs w:val="24"/>
              </w:rPr>
            </w:pPr>
          </w:p>
          <w:p w:rsidR="009952E0" w:rsidRPr="00FF345F" w:rsidRDefault="009952E0" w:rsidP="009952E0">
            <w:pPr>
              <w:rPr>
                <w:sz w:val="24"/>
                <w:szCs w:val="24"/>
              </w:rPr>
            </w:pPr>
            <w:r w:rsidRPr="00FF345F">
              <w:rPr>
                <w:sz w:val="24"/>
                <w:szCs w:val="24"/>
              </w:rPr>
              <w:t xml:space="preserve">Беседа </w:t>
            </w:r>
            <w:r w:rsidRPr="00937EBE">
              <w:rPr>
                <w:b/>
                <w:color w:val="FF0000"/>
                <w:sz w:val="24"/>
                <w:szCs w:val="24"/>
              </w:rPr>
              <w:t>«Мы за здоровый образ жизни»</w:t>
            </w:r>
          </w:p>
          <w:p w:rsidR="009952E0" w:rsidRPr="00FF345F" w:rsidRDefault="009952E0" w:rsidP="009952E0">
            <w:pPr>
              <w:rPr>
                <w:sz w:val="24"/>
                <w:szCs w:val="24"/>
              </w:rPr>
            </w:pPr>
            <w:r w:rsidRPr="00FF345F">
              <w:rPr>
                <w:sz w:val="24"/>
                <w:szCs w:val="24"/>
              </w:rPr>
              <w:t>Беседы о тестирование на наличие наркотиков в организме</w:t>
            </w:r>
            <w:r>
              <w:rPr>
                <w:sz w:val="24"/>
                <w:szCs w:val="24"/>
              </w:rPr>
              <w:t>.</w:t>
            </w:r>
          </w:p>
        </w:tc>
        <w:tc>
          <w:tcPr>
            <w:tcW w:w="1843" w:type="dxa"/>
          </w:tcPr>
          <w:p w:rsidR="009952E0" w:rsidRPr="00FF345F" w:rsidRDefault="009952E0" w:rsidP="009952E0">
            <w:pPr>
              <w:jc w:val="both"/>
              <w:rPr>
                <w:sz w:val="24"/>
                <w:szCs w:val="24"/>
              </w:rPr>
            </w:pPr>
            <w:r w:rsidRPr="00FF345F">
              <w:rPr>
                <w:sz w:val="24"/>
                <w:szCs w:val="24"/>
              </w:rPr>
              <w:br/>
              <w:t xml:space="preserve">Актовый зал </w:t>
            </w:r>
          </w:p>
          <w:p w:rsidR="009952E0" w:rsidRPr="00FF345F" w:rsidRDefault="009952E0" w:rsidP="009952E0">
            <w:pPr>
              <w:jc w:val="both"/>
              <w:rPr>
                <w:sz w:val="24"/>
                <w:szCs w:val="24"/>
              </w:rPr>
            </w:pPr>
          </w:p>
        </w:tc>
        <w:tc>
          <w:tcPr>
            <w:tcW w:w="1560" w:type="dxa"/>
          </w:tcPr>
          <w:p w:rsidR="009952E0" w:rsidRPr="00FF345F" w:rsidRDefault="009952E0" w:rsidP="009952E0">
            <w:pPr>
              <w:jc w:val="both"/>
              <w:rPr>
                <w:sz w:val="24"/>
                <w:szCs w:val="24"/>
              </w:rPr>
            </w:pPr>
          </w:p>
          <w:p w:rsidR="009952E0" w:rsidRPr="00FF345F" w:rsidRDefault="009952E0" w:rsidP="009952E0">
            <w:pPr>
              <w:jc w:val="both"/>
              <w:rPr>
                <w:sz w:val="24"/>
                <w:szCs w:val="24"/>
              </w:rPr>
            </w:pPr>
            <w:r w:rsidRPr="00FF345F">
              <w:rPr>
                <w:sz w:val="24"/>
                <w:szCs w:val="24"/>
              </w:rPr>
              <w:t>1</w:t>
            </w:r>
            <w:r>
              <w:rPr>
                <w:sz w:val="24"/>
                <w:szCs w:val="24"/>
              </w:rPr>
              <w:t>2</w:t>
            </w:r>
            <w:r w:rsidRPr="00FF345F">
              <w:rPr>
                <w:sz w:val="24"/>
                <w:szCs w:val="24"/>
              </w:rPr>
              <w:t>.10.2014</w:t>
            </w:r>
          </w:p>
          <w:p w:rsidR="009952E0" w:rsidRPr="00FF345F" w:rsidRDefault="009952E0" w:rsidP="009952E0">
            <w:pPr>
              <w:jc w:val="both"/>
              <w:rPr>
                <w:sz w:val="24"/>
                <w:szCs w:val="24"/>
              </w:rPr>
            </w:pPr>
            <w:r w:rsidRPr="00FF345F">
              <w:rPr>
                <w:sz w:val="24"/>
                <w:szCs w:val="24"/>
              </w:rPr>
              <w:t>14.00-15.00</w:t>
            </w:r>
          </w:p>
        </w:tc>
        <w:tc>
          <w:tcPr>
            <w:tcW w:w="1843" w:type="dxa"/>
          </w:tcPr>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 xml:space="preserve"> обучающиеся</w:t>
            </w:r>
          </w:p>
          <w:p w:rsidR="009952E0" w:rsidRPr="00FF345F" w:rsidRDefault="009952E0" w:rsidP="009952E0">
            <w:pPr>
              <w:rPr>
                <w:sz w:val="24"/>
                <w:szCs w:val="24"/>
              </w:rPr>
            </w:pPr>
            <w:r w:rsidRPr="00FF345F">
              <w:rPr>
                <w:sz w:val="24"/>
                <w:szCs w:val="24"/>
              </w:rPr>
              <w:t>7-9 х классов</w:t>
            </w:r>
          </w:p>
        </w:tc>
        <w:tc>
          <w:tcPr>
            <w:tcW w:w="4678" w:type="dxa"/>
          </w:tcPr>
          <w:p w:rsidR="009952E0" w:rsidRPr="00FF345F" w:rsidRDefault="009952E0" w:rsidP="009952E0">
            <w:pPr>
              <w:rPr>
                <w:sz w:val="24"/>
                <w:szCs w:val="24"/>
              </w:rPr>
            </w:pPr>
            <w:r w:rsidRPr="00FF345F">
              <w:rPr>
                <w:sz w:val="24"/>
                <w:szCs w:val="24"/>
              </w:rPr>
              <w:t>Классные руководители</w:t>
            </w:r>
            <w:r w:rsidRPr="00FF345F">
              <w:rPr>
                <w:sz w:val="24"/>
                <w:szCs w:val="24"/>
              </w:rPr>
              <w:br/>
              <w:t>7-9х классов</w:t>
            </w:r>
            <w:r>
              <w:rPr>
                <w:sz w:val="24"/>
                <w:szCs w:val="24"/>
              </w:rPr>
              <w:t>,</w:t>
            </w:r>
            <w:r w:rsidRPr="00FF345F">
              <w:rPr>
                <w:sz w:val="24"/>
                <w:szCs w:val="24"/>
              </w:rPr>
              <w:t xml:space="preserve"> </w:t>
            </w:r>
            <w:r w:rsidRPr="00FF345F">
              <w:rPr>
                <w:sz w:val="24"/>
                <w:szCs w:val="24"/>
              </w:rPr>
              <w:br/>
            </w:r>
            <w:proofErr w:type="spellStart"/>
            <w:r>
              <w:rPr>
                <w:sz w:val="24"/>
                <w:szCs w:val="24"/>
              </w:rPr>
              <w:t>Очкасова</w:t>
            </w:r>
            <w:proofErr w:type="spellEnd"/>
            <w:r>
              <w:rPr>
                <w:sz w:val="24"/>
                <w:szCs w:val="24"/>
              </w:rPr>
              <w:t xml:space="preserve"> О.П.</w:t>
            </w:r>
            <w:r w:rsidRPr="00FF345F">
              <w:rPr>
                <w:sz w:val="24"/>
                <w:szCs w:val="24"/>
              </w:rPr>
              <w:t xml:space="preserve"> – соц. </w:t>
            </w:r>
            <w:r>
              <w:rPr>
                <w:sz w:val="24"/>
                <w:szCs w:val="24"/>
              </w:rPr>
              <w:t>р</w:t>
            </w:r>
            <w:r w:rsidRPr="00FF345F">
              <w:rPr>
                <w:sz w:val="24"/>
                <w:szCs w:val="24"/>
              </w:rPr>
              <w:t>аботник</w:t>
            </w:r>
          </w:p>
        </w:tc>
      </w:tr>
      <w:tr w:rsidR="009952E0" w:rsidRPr="00FF345F" w:rsidTr="00BC4A8F">
        <w:trPr>
          <w:trHeight w:val="1605"/>
        </w:trPr>
        <w:tc>
          <w:tcPr>
            <w:tcW w:w="816" w:type="dxa"/>
          </w:tcPr>
          <w:p w:rsidR="009952E0" w:rsidRDefault="009952E0" w:rsidP="009952E0">
            <w:pPr>
              <w:jc w:val="center"/>
              <w:rPr>
                <w:sz w:val="24"/>
                <w:szCs w:val="24"/>
              </w:rPr>
            </w:pPr>
            <w:r>
              <w:rPr>
                <w:sz w:val="24"/>
                <w:szCs w:val="24"/>
              </w:rPr>
              <w:t>19</w:t>
            </w:r>
          </w:p>
          <w:p w:rsidR="009952E0" w:rsidRPr="00A7417F" w:rsidRDefault="009952E0" w:rsidP="009952E0">
            <w:pPr>
              <w:jc w:val="center"/>
              <w:rPr>
                <w:sz w:val="24"/>
                <w:szCs w:val="24"/>
              </w:rPr>
            </w:pPr>
          </w:p>
          <w:p w:rsidR="009952E0" w:rsidRPr="00A7417F"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Pr="00A7417F" w:rsidRDefault="009952E0" w:rsidP="009952E0">
            <w:pPr>
              <w:tabs>
                <w:tab w:val="left" w:pos="720"/>
              </w:tabs>
              <w:jc w:val="center"/>
              <w:rPr>
                <w:sz w:val="24"/>
                <w:szCs w:val="24"/>
              </w:rPr>
            </w:pPr>
          </w:p>
        </w:tc>
        <w:tc>
          <w:tcPr>
            <w:tcW w:w="4678" w:type="dxa"/>
          </w:tcPr>
          <w:p w:rsidR="009952E0" w:rsidRPr="00FF345F" w:rsidRDefault="009952E0" w:rsidP="009952E0">
            <w:pPr>
              <w:rPr>
                <w:sz w:val="24"/>
                <w:szCs w:val="24"/>
              </w:rPr>
            </w:pPr>
            <w:r w:rsidRPr="00FF345F">
              <w:rPr>
                <w:sz w:val="24"/>
                <w:szCs w:val="24"/>
              </w:rPr>
              <w:br/>
              <w:t>Семейная, спортивная эстафета</w:t>
            </w:r>
            <w:r w:rsidRPr="00FF345F">
              <w:rPr>
                <w:sz w:val="24"/>
                <w:szCs w:val="24"/>
              </w:rPr>
              <w:br/>
            </w:r>
            <w:r w:rsidRPr="00937EBE">
              <w:rPr>
                <w:b/>
                <w:color w:val="FF0000"/>
                <w:sz w:val="24"/>
                <w:szCs w:val="24"/>
              </w:rPr>
              <w:t>«Мы спортивная семья</w:t>
            </w:r>
            <w:proofErr w:type="gramStart"/>
            <w:r w:rsidRPr="00937EBE">
              <w:rPr>
                <w:b/>
                <w:color w:val="FF0000"/>
                <w:sz w:val="24"/>
                <w:szCs w:val="24"/>
              </w:rPr>
              <w:t xml:space="preserve"> !</w:t>
            </w:r>
            <w:proofErr w:type="gramEnd"/>
            <w:r w:rsidRPr="00937EBE">
              <w:rPr>
                <w:b/>
                <w:color w:val="FF0000"/>
                <w:sz w:val="24"/>
                <w:szCs w:val="24"/>
              </w:rPr>
              <w:t>».</w:t>
            </w:r>
            <w:r>
              <w:rPr>
                <w:sz w:val="24"/>
                <w:szCs w:val="24"/>
              </w:rPr>
              <w:t xml:space="preserve"> Профилактика вредных привычек.</w:t>
            </w:r>
          </w:p>
        </w:tc>
        <w:tc>
          <w:tcPr>
            <w:tcW w:w="1843" w:type="dxa"/>
          </w:tcPr>
          <w:p w:rsidR="009952E0" w:rsidRPr="00FF345F" w:rsidRDefault="009952E0" w:rsidP="009952E0">
            <w:pPr>
              <w:jc w:val="both"/>
              <w:rPr>
                <w:sz w:val="24"/>
                <w:szCs w:val="24"/>
              </w:rPr>
            </w:pPr>
          </w:p>
          <w:p w:rsidR="009952E0" w:rsidRPr="00FF345F" w:rsidRDefault="009952E0" w:rsidP="009952E0">
            <w:pPr>
              <w:jc w:val="both"/>
              <w:rPr>
                <w:sz w:val="24"/>
                <w:szCs w:val="24"/>
              </w:rPr>
            </w:pPr>
            <w:r w:rsidRPr="00FF345F">
              <w:rPr>
                <w:sz w:val="24"/>
                <w:szCs w:val="24"/>
              </w:rPr>
              <w:t xml:space="preserve">Спортивный зал </w:t>
            </w:r>
          </w:p>
          <w:p w:rsidR="009952E0" w:rsidRPr="00FF345F" w:rsidRDefault="009952E0" w:rsidP="009952E0">
            <w:pPr>
              <w:jc w:val="both"/>
              <w:rPr>
                <w:sz w:val="24"/>
                <w:szCs w:val="24"/>
              </w:rPr>
            </w:pPr>
          </w:p>
        </w:tc>
        <w:tc>
          <w:tcPr>
            <w:tcW w:w="1560" w:type="dxa"/>
          </w:tcPr>
          <w:p w:rsidR="009952E0" w:rsidRPr="00FF345F" w:rsidRDefault="009952E0" w:rsidP="009952E0">
            <w:pPr>
              <w:jc w:val="both"/>
              <w:rPr>
                <w:sz w:val="24"/>
                <w:szCs w:val="24"/>
              </w:rPr>
            </w:pPr>
          </w:p>
          <w:p w:rsidR="009952E0" w:rsidRPr="00FF345F" w:rsidRDefault="009952E0" w:rsidP="009952E0">
            <w:pPr>
              <w:jc w:val="both"/>
              <w:rPr>
                <w:sz w:val="24"/>
                <w:szCs w:val="24"/>
              </w:rPr>
            </w:pPr>
            <w:r w:rsidRPr="00FF345F">
              <w:rPr>
                <w:sz w:val="24"/>
                <w:szCs w:val="24"/>
              </w:rPr>
              <w:t>2</w:t>
            </w:r>
            <w:r>
              <w:rPr>
                <w:sz w:val="24"/>
                <w:szCs w:val="24"/>
              </w:rPr>
              <w:t>2</w:t>
            </w:r>
            <w:r w:rsidRPr="00FF345F">
              <w:rPr>
                <w:sz w:val="24"/>
                <w:szCs w:val="24"/>
              </w:rPr>
              <w:t>.10.201</w:t>
            </w:r>
            <w:r>
              <w:rPr>
                <w:sz w:val="24"/>
                <w:szCs w:val="24"/>
              </w:rPr>
              <w:t>5</w:t>
            </w:r>
          </w:p>
          <w:p w:rsidR="009952E0" w:rsidRPr="00FF345F" w:rsidRDefault="009952E0" w:rsidP="009952E0">
            <w:pPr>
              <w:jc w:val="both"/>
              <w:rPr>
                <w:sz w:val="24"/>
                <w:szCs w:val="24"/>
              </w:rPr>
            </w:pPr>
          </w:p>
        </w:tc>
        <w:tc>
          <w:tcPr>
            <w:tcW w:w="1843" w:type="dxa"/>
          </w:tcPr>
          <w:p w:rsidR="009952E0" w:rsidRPr="00FF345F" w:rsidRDefault="009952E0" w:rsidP="009952E0">
            <w:pPr>
              <w:jc w:val="both"/>
              <w:rPr>
                <w:sz w:val="24"/>
                <w:szCs w:val="24"/>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jc w:val="both"/>
              <w:rPr>
                <w:sz w:val="24"/>
                <w:szCs w:val="24"/>
              </w:rPr>
            </w:pPr>
            <w:r>
              <w:rPr>
                <w:sz w:val="24"/>
                <w:szCs w:val="24"/>
              </w:rPr>
              <w:t>2-</w:t>
            </w:r>
            <w:r w:rsidRPr="00FF345F">
              <w:rPr>
                <w:sz w:val="24"/>
                <w:szCs w:val="24"/>
              </w:rPr>
              <w:t>х классов</w:t>
            </w:r>
          </w:p>
        </w:tc>
        <w:tc>
          <w:tcPr>
            <w:tcW w:w="4678" w:type="dxa"/>
          </w:tcPr>
          <w:p w:rsidR="009952E0" w:rsidRDefault="009952E0" w:rsidP="009952E0">
            <w:pPr>
              <w:rPr>
                <w:b/>
                <w:sz w:val="24"/>
                <w:szCs w:val="24"/>
              </w:rPr>
            </w:pPr>
            <w:r w:rsidRPr="00BA21C1">
              <w:rPr>
                <w:b/>
                <w:sz w:val="24"/>
                <w:szCs w:val="24"/>
              </w:rPr>
              <w:t>Клас</w:t>
            </w:r>
            <w:r>
              <w:rPr>
                <w:b/>
                <w:sz w:val="24"/>
                <w:szCs w:val="24"/>
              </w:rPr>
              <w:t>сные руководители 2-х классов, Кулиш Р.А.</w:t>
            </w:r>
          </w:p>
          <w:p w:rsidR="009952E0" w:rsidRDefault="009952E0" w:rsidP="009952E0">
            <w:pPr>
              <w:rPr>
                <w:b/>
                <w:sz w:val="24"/>
                <w:szCs w:val="24"/>
              </w:rPr>
            </w:pPr>
          </w:p>
          <w:p w:rsidR="009952E0" w:rsidRPr="00FF345F" w:rsidRDefault="009952E0" w:rsidP="009952E0">
            <w:pPr>
              <w:rPr>
                <w:sz w:val="24"/>
                <w:szCs w:val="24"/>
              </w:rPr>
            </w:pPr>
          </w:p>
        </w:tc>
      </w:tr>
      <w:tr w:rsidR="009952E0" w:rsidRPr="00FF345F" w:rsidTr="00BC4A8F">
        <w:trPr>
          <w:trHeight w:val="2070"/>
        </w:trPr>
        <w:tc>
          <w:tcPr>
            <w:tcW w:w="816" w:type="dxa"/>
          </w:tcPr>
          <w:p w:rsidR="009952E0" w:rsidRPr="00FF345F" w:rsidRDefault="009952E0" w:rsidP="009952E0">
            <w:pPr>
              <w:jc w:val="center"/>
              <w:rPr>
                <w:sz w:val="24"/>
                <w:szCs w:val="24"/>
              </w:rPr>
            </w:pPr>
            <w:r>
              <w:rPr>
                <w:sz w:val="24"/>
                <w:szCs w:val="24"/>
              </w:rPr>
              <w:t>20</w:t>
            </w:r>
          </w:p>
        </w:tc>
        <w:tc>
          <w:tcPr>
            <w:tcW w:w="4678" w:type="dxa"/>
            <w:vAlign w:val="center"/>
          </w:tcPr>
          <w:p w:rsidR="009952E0" w:rsidRPr="00432B4E" w:rsidRDefault="009952E0" w:rsidP="009952E0">
            <w:pPr>
              <w:ind w:left="34" w:firstLine="142"/>
              <w:rPr>
                <w:b/>
                <w:sz w:val="24"/>
                <w:szCs w:val="24"/>
              </w:rPr>
            </w:pPr>
            <w:r w:rsidRPr="00937EBE">
              <w:rPr>
                <w:b/>
                <w:color w:val="FF0000"/>
                <w:sz w:val="24"/>
                <w:szCs w:val="24"/>
              </w:rPr>
              <w:t>Праздник Осени.</w:t>
            </w:r>
            <w:r w:rsidRPr="00FF345F">
              <w:rPr>
                <w:b/>
                <w:color w:val="FFFF00"/>
                <w:sz w:val="24"/>
                <w:szCs w:val="24"/>
              </w:rPr>
              <w:t xml:space="preserve"> </w:t>
            </w:r>
            <w:r w:rsidRPr="00FF345F">
              <w:rPr>
                <w:sz w:val="24"/>
                <w:szCs w:val="24"/>
              </w:rPr>
              <w:t>Конкурс на лучший костюм осени</w:t>
            </w:r>
            <w:proofErr w:type="gramStart"/>
            <w:r w:rsidRPr="00FF345F">
              <w:rPr>
                <w:sz w:val="24"/>
                <w:szCs w:val="24"/>
              </w:rPr>
              <w:t xml:space="preserve"> .</w:t>
            </w:r>
            <w:proofErr w:type="gramEnd"/>
          </w:p>
        </w:tc>
        <w:tc>
          <w:tcPr>
            <w:tcW w:w="1843" w:type="dxa"/>
          </w:tcPr>
          <w:p w:rsidR="009952E0" w:rsidRDefault="009952E0" w:rsidP="009952E0">
            <w:pPr>
              <w:pStyle w:val="af4"/>
              <w:ind w:left="33"/>
              <w:jc w:val="center"/>
              <w:rPr>
                <w:rFonts w:ascii="Arial" w:hAnsi="Arial" w:cs="Arial"/>
              </w:rPr>
            </w:pPr>
            <w:r w:rsidRPr="00FF345F">
              <w:rPr>
                <w:rFonts w:ascii="Arial" w:hAnsi="Arial" w:cs="Arial"/>
              </w:rPr>
              <w:t>Холл начальной школы (рекреация)</w:t>
            </w:r>
            <w:r w:rsidRPr="00FF345F">
              <w:rPr>
                <w:rFonts w:ascii="Arial" w:hAnsi="Arial" w:cs="Arial"/>
              </w:rPr>
              <w:br/>
              <w:t>или Актовый зал</w:t>
            </w:r>
          </w:p>
        </w:tc>
        <w:tc>
          <w:tcPr>
            <w:tcW w:w="1560" w:type="dxa"/>
          </w:tcPr>
          <w:p w:rsidR="009952E0" w:rsidRPr="00B655F2" w:rsidRDefault="009952E0" w:rsidP="009952E0">
            <w:pPr>
              <w:jc w:val="center"/>
              <w:rPr>
                <w:sz w:val="24"/>
                <w:szCs w:val="24"/>
              </w:rPr>
            </w:pPr>
            <w:r w:rsidRPr="00B655F2">
              <w:rPr>
                <w:sz w:val="24"/>
                <w:szCs w:val="24"/>
              </w:rPr>
              <w:t>2</w:t>
            </w:r>
            <w:r>
              <w:rPr>
                <w:sz w:val="24"/>
                <w:szCs w:val="24"/>
              </w:rPr>
              <w:t>2</w:t>
            </w:r>
            <w:r w:rsidRPr="00B655F2">
              <w:rPr>
                <w:sz w:val="24"/>
                <w:szCs w:val="24"/>
              </w:rPr>
              <w:t>.</w:t>
            </w:r>
            <w:r>
              <w:rPr>
                <w:sz w:val="24"/>
                <w:szCs w:val="24"/>
              </w:rPr>
              <w:t>10</w:t>
            </w:r>
            <w:r w:rsidRPr="00B655F2">
              <w:rPr>
                <w:sz w:val="24"/>
                <w:szCs w:val="24"/>
              </w:rPr>
              <w:t>.201</w:t>
            </w:r>
            <w:r>
              <w:rPr>
                <w:sz w:val="24"/>
                <w:szCs w:val="24"/>
              </w:rPr>
              <w:t>5</w:t>
            </w:r>
          </w:p>
        </w:tc>
        <w:tc>
          <w:tcPr>
            <w:tcW w:w="1843" w:type="dxa"/>
          </w:tcPr>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jc w:val="center"/>
              <w:rPr>
                <w:rFonts w:eastAsia="Times New Roman"/>
              </w:rPr>
            </w:pPr>
            <w:r w:rsidRPr="00FF345F">
              <w:rPr>
                <w:sz w:val="24"/>
                <w:szCs w:val="24"/>
              </w:rPr>
              <w:t>1-4х классов</w:t>
            </w:r>
          </w:p>
        </w:tc>
        <w:tc>
          <w:tcPr>
            <w:tcW w:w="4678" w:type="dxa"/>
          </w:tcPr>
          <w:p w:rsidR="009952E0" w:rsidRPr="00FF345F" w:rsidRDefault="009952E0" w:rsidP="009952E0">
            <w:pPr>
              <w:jc w:val="center"/>
              <w:rPr>
                <w:sz w:val="24"/>
                <w:szCs w:val="24"/>
              </w:rPr>
            </w:pPr>
            <w:r w:rsidRPr="00FF345F">
              <w:rPr>
                <w:sz w:val="24"/>
                <w:szCs w:val="24"/>
              </w:rPr>
              <w:t>Классные руководители начальных классов</w:t>
            </w:r>
            <w:r>
              <w:rPr>
                <w:sz w:val="24"/>
                <w:szCs w:val="24"/>
              </w:rPr>
              <w:t xml:space="preserve">, </w:t>
            </w:r>
            <w:proofErr w:type="spellStart"/>
            <w:r>
              <w:rPr>
                <w:sz w:val="24"/>
                <w:szCs w:val="24"/>
              </w:rPr>
              <w:t>Мошой</w:t>
            </w:r>
            <w:proofErr w:type="spellEnd"/>
            <w:r>
              <w:rPr>
                <w:sz w:val="24"/>
                <w:szCs w:val="24"/>
              </w:rPr>
              <w:t xml:space="preserve"> Л.А.</w:t>
            </w:r>
          </w:p>
        </w:tc>
      </w:tr>
      <w:tr w:rsidR="009952E0" w:rsidRPr="00B67CFA" w:rsidTr="00BC4A8F">
        <w:trPr>
          <w:trHeight w:val="840"/>
        </w:trPr>
        <w:tc>
          <w:tcPr>
            <w:tcW w:w="816" w:type="dxa"/>
          </w:tcPr>
          <w:p w:rsidR="009952E0" w:rsidRPr="00FF345F" w:rsidRDefault="009952E0" w:rsidP="009952E0">
            <w:pPr>
              <w:jc w:val="center"/>
              <w:rPr>
                <w:sz w:val="24"/>
                <w:szCs w:val="24"/>
              </w:rPr>
            </w:pPr>
            <w:r>
              <w:rPr>
                <w:sz w:val="24"/>
                <w:szCs w:val="24"/>
              </w:rPr>
              <w:t>21</w:t>
            </w:r>
          </w:p>
        </w:tc>
        <w:tc>
          <w:tcPr>
            <w:tcW w:w="4678" w:type="dxa"/>
          </w:tcPr>
          <w:p w:rsidR="009952E0" w:rsidRPr="00B67CFA" w:rsidRDefault="009952E0" w:rsidP="009952E0">
            <w:pPr>
              <w:spacing w:before="120"/>
              <w:jc w:val="center"/>
              <w:rPr>
                <w:b/>
                <w:sz w:val="24"/>
                <w:szCs w:val="24"/>
              </w:rPr>
            </w:pPr>
            <w:r w:rsidRPr="00B67CFA">
              <w:rPr>
                <w:b/>
                <w:sz w:val="24"/>
                <w:szCs w:val="24"/>
              </w:rPr>
              <w:t xml:space="preserve">Мероприятие </w:t>
            </w:r>
            <w:r w:rsidRPr="00B67CFA">
              <w:rPr>
                <w:b/>
                <w:color w:val="FF0000"/>
                <w:sz w:val="24"/>
                <w:szCs w:val="24"/>
              </w:rPr>
              <w:t>«Осенний бал »</w:t>
            </w:r>
            <w:r w:rsidRPr="00B67CFA">
              <w:rPr>
                <w:b/>
                <w:sz w:val="24"/>
                <w:szCs w:val="24"/>
              </w:rPr>
              <w:t>.</w:t>
            </w:r>
            <w:r w:rsidRPr="00B67CFA">
              <w:rPr>
                <w:b/>
                <w:sz w:val="24"/>
                <w:szCs w:val="24"/>
              </w:rPr>
              <w:br/>
              <w:t xml:space="preserve"> Концерт – конкурс. </w:t>
            </w:r>
          </w:p>
        </w:tc>
        <w:tc>
          <w:tcPr>
            <w:tcW w:w="1843" w:type="dxa"/>
          </w:tcPr>
          <w:p w:rsidR="009952E0" w:rsidRPr="00B67CFA" w:rsidRDefault="009952E0" w:rsidP="009952E0">
            <w:pPr>
              <w:spacing w:before="120"/>
              <w:jc w:val="center"/>
              <w:rPr>
                <w:b/>
                <w:sz w:val="24"/>
                <w:szCs w:val="24"/>
              </w:rPr>
            </w:pPr>
            <w:r w:rsidRPr="00B67CFA">
              <w:rPr>
                <w:b/>
                <w:sz w:val="24"/>
                <w:szCs w:val="24"/>
              </w:rPr>
              <w:t xml:space="preserve">Актовый зал </w:t>
            </w:r>
          </w:p>
        </w:tc>
        <w:tc>
          <w:tcPr>
            <w:tcW w:w="1560" w:type="dxa"/>
          </w:tcPr>
          <w:p w:rsidR="009952E0" w:rsidRPr="00B67CFA" w:rsidRDefault="009952E0" w:rsidP="009952E0">
            <w:pPr>
              <w:spacing w:before="120"/>
              <w:jc w:val="center"/>
              <w:rPr>
                <w:b/>
                <w:sz w:val="24"/>
                <w:szCs w:val="24"/>
              </w:rPr>
            </w:pPr>
            <w:r w:rsidRPr="00B67CFA">
              <w:rPr>
                <w:b/>
                <w:sz w:val="24"/>
                <w:szCs w:val="24"/>
              </w:rPr>
              <w:t>2</w:t>
            </w:r>
            <w:r>
              <w:rPr>
                <w:b/>
                <w:sz w:val="24"/>
                <w:szCs w:val="24"/>
              </w:rPr>
              <w:t>3</w:t>
            </w:r>
            <w:r w:rsidRPr="00B67CFA">
              <w:rPr>
                <w:b/>
                <w:sz w:val="24"/>
                <w:szCs w:val="24"/>
              </w:rPr>
              <w:t>.</w:t>
            </w:r>
            <w:r>
              <w:rPr>
                <w:b/>
                <w:sz w:val="24"/>
                <w:szCs w:val="24"/>
              </w:rPr>
              <w:t>10</w:t>
            </w:r>
            <w:r w:rsidRPr="00B67CFA">
              <w:rPr>
                <w:b/>
                <w:sz w:val="24"/>
                <w:szCs w:val="24"/>
              </w:rPr>
              <w:t xml:space="preserve">.2014 </w:t>
            </w:r>
          </w:p>
        </w:tc>
        <w:tc>
          <w:tcPr>
            <w:tcW w:w="1843" w:type="dxa"/>
          </w:tcPr>
          <w:p w:rsidR="009952E0" w:rsidRPr="00B67CFA" w:rsidRDefault="009952E0" w:rsidP="009952E0">
            <w:pPr>
              <w:pStyle w:val="af4"/>
              <w:spacing w:before="0" w:beforeAutospacing="0" w:after="0"/>
              <w:jc w:val="center"/>
              <w:rPr>
                <w:rFonts w:ascii="Arial" w:hAnsi="Arial" w:cs="Arial"/>
                <w:b/>
              </w:rPr>
            </w:pPr>
            <w:r w:rsidRPr="00B67CFA">
              <w:rPr>
                <w:rFonts w:ascii="Arial" w:hAnsi="Arial" w:cs="Arial"/>
                <w:b/>
              </w:rPr>
              <w:t>обучающиеся</w:t>
            </w:r>
          </w:p>
          <w:p w:rsidR="009952E0" w:rsidRPr="00B67CFA" w:rsidRDefault="009952E0" w:rsidP="009952E0">
            <w:pPr>
              <w:pStyle w:val="af4"/>
              <w:spacing w:before="0" w:beforeAutospacing="0" w:after="0"/>
              <w:jc w:val="center"/>
              <w:rPr>
                <w:rFonts w:ascii="Arial" w:hAnsi="Arial" w:cs="Arial"/>
                <w:b/>
              </w:rPr>
            </w:pPr>
            <w:r w:rsidRPr="00B67CFA">
              <w:rPr>
                <w:rFonts w:ascii="Arial" w:hAnsi="Arial" w:cs="Arial"/>
                <w:b/>
              </w:rPr>
              <w:t>5-7 х классов</w:t>
            </w:r>
          </w:p>
        </w:tc>
        <w:tc>
          <w:tcPr>
            <w:tcW w:w="4678" w:type="dxa"/>
            <w:vAlign w:val="center"/>
          </w:tcPr>
          <w:p w:rsidR="009952E0" w:rsidRPr="00B67CFA" w:rsidRDefault="009952E0" w:rsidP="009952E0">
            <w:pPr>
              <w:pStyle w:val="a4"/>
              <w:jc w:val="center"/>
              <w:rPr>
                <w:rFonts w:ascii="Arial" w:eastAsia="Calibri" w:hAnsi="Arial" w:cs="Arial"/>
                <w:b/>
                <w:sz w:val="24"/>
                <w:szCs w:val="24"/>
                <w:lang w:eastAsia="ru-RU"/>
              </w:rPr>
            </w:pPr>
            <w:r w:rsidRPr="00B67CFA">
              <w:rPr>
                <w:rFonts w:ascii="Arial" w:eastAsia="Calibri" w:hAnsi="Arial" w:cs="Arial"/>
                <w:b/>
                <w:sz w:val="24"/>
                <w:szCs w:val="24"/>
                <w:lang w:eastAsia="ru-RU"/>
              </w:rPr>
              <w:t>Кулиш Р.А., Наконечная Л.В.</w:t>
            </w:r>
          </w:p>
          <w:p w:rsidR="009952E0" w:rsidRPr="00B67CFA" w:rsidRDefault="009952E0" w:rsidP="009952E0">
            <w:pPr>
              <w:pStyle w:val="a4"/>
              <w:jc w:val="center"/>
              <w:rPr>
                <w:rFonts w:ascii="Arial" w:eastAsia="Calibri" w:hAnsi="Arial" w:cs="Arial"/>
                <w:b/>
                <w:sz w:val="24"/>
                <w:szCs w:val="24"/>
                <w:lang w:eastAsia="ru-RU"/>
              </w:rPr>
            </w:pPr>
          </w:p>
        </w:tc>
      </w:tr>
      <w:tr w:rsidR="009952E0" w:rsidRPr="00B67CFA" w:rsidTr="00BC4A8F">
        <w:trPr>
          <w:trHeight w:val="540"/>
        </w:trPr>
        <w:tc>
          <w:tcPr>
            <w:tcW w:w="816" w:type="dxa"/>
          </w:tcPr>
          <w:p w:rsidR="009952E0" w:rsidRPr="00FF345F" w:rsidRDefault="009952E0" w:rsidP="009952E0">
            <w:pPr>
              <w:jc w:val="center"/>
              <w:rPr>
                <w:sz w:val="24"/>
                <w:szCs w:val="24"/>
              </w:rPr>
            </w:pPr>
            <w:r>
              <w:rPr>
                <w:sz w:val="24"/>
                <w:szCs w:val="24"/>
              </w:rPr>
              <w:lastRenderedPageBreak/>
              <w:t>22</w:t>
            </w:r>
          </w:p>
        </w:tc>
        <w:tc>
          <w:tcPr>
            <w:tcW w:w="4678" w:type="dxa"/>
          </w:tcPr>
          <w:p w:rsidR="009952E0" w:rsidRPr="00B67CFA" w:rsidRDefault="009952E0" w:rsidP="009952E0">
            <w:pPr>
              <w:spacing w:before="120"/>
              <w:jc w:val="center"/>
              <w:rPr>
                <w:rFonts w:ascii="Times New Roman" w:hAnsi="Times New Roman" w:cs="Times New Roman"/>
                <w:b/>
                <w:sz w:val="28"/>
                <w:szCs w:val="28"/>
              </w:rPr>
            </w:pPr>
            <w:r w:rsidRPr="00B67CFA">
              <w:rPr>
                <w:rFonts w:ascii="Times New Roman" w:hAnsi="Times New Roman" w:cs="Times New Roman"/>
                <w:b/>
                <w:sz w:val="28"/>
                <w:szCs w:val="28"/>
              </w:rPr>
              <w:t xml:space="preserve">Мероприятие </w:t>
            </w:r>
            <w:r w:rsidRPr="00B67CFA">
              <w:rPr>
                <w:rFonts w:ascii="Times New Roman" w:hAnsi="Times New Roman" w:cs="Times New Roman"/>
                <w:b/>
                <w:color w:val="FF0000"/>
                <w:sz w:val="28"/>
                <w:szCs w:val="28"/>
              </w:rPr>
              <w:t>«</w:t>
            </w:r>
            <w:r w:rsidRPr="00B67CFA">
              <w:rPr>
                <w:rFonts w:ascii="Times New Roman" w:eastAsia="Times New Roman" w:hAnsi="Times New Roman" w:cs="Times New Roman"/>
                <w:b/>
                <w:color w:val="FF0000"/>
                <w:sz w:val="28"/>
                <w:szCs w:val="28"/>
              </w:rPr>
              <w:t>Осенний калейдоскоп</w:t>
            </w:r>
            <w:r w:rsidRPr="00B67CFA">
              <w:rPr>
                <w:rFonts w:ascii="Times New Roman" w:hAnsi="Times New Roman" w:cs="Times New Roman"/>
                <w:b/>
                <w:color w:val="FF0000"/>
                <w:sz w:val="28"/>
                <w:szCs w:val="28"/>
              </w:rPr>
              <w:t>».</w:t>
            </w:r>
            <w:r w:rsidRPr="00B67CFA">
              <w:rPr>
                <w:rFonts w:ascii="Times New Roman" w:hAnsi="Times New Roman" w:cs="Times New Roman"/>
                <w:b/>
                <w:sz w:val="28"/>
                <w:szCs w:val="28"/>
              </w:rPr>
              <w:br/>
              <w:t xml:space="preserve"> Концерт – конкурс. </w:t>
            </w:r>
          </w:p>
        </w:tc>
        <w:tc>
          <w:tcPr>
            <w:tcW w:w="1843" w:type="dxa"/>
          </w:tcPr>
          <w:p w:rsidR="009952E0" w:rsidRPr="00B67CFA" w:rsidRDefault="009952E0" w:rsidP="009952E0">
            <w:pPr>
              <w:spacing w:before="120"/>
              <w:jc w:val="center"/>
              <w:rPr>
                <w:b/>
                <w:sz w:val="24"/>
                <w:szCs w:val="24"/>
              </w:rPr>
            </w:pPr>
            <w:r w:rsidRPr="00B67CFA">
              <w:rPr>
                <w:b/>
                <w:sz w:val="24"/>
                <w:szCs w:val="24"/>
              </w:rPr>
              <w:t xml:space="preserve">Актовый зал </w:t>
            </w:r>
          </w:p>
        </w:tc>
        <w:tc>
          <w:tcPr>
            <w:tcW w:w="1560" w:type="dxa"/>
          </w:tcPr>
          <w:p w:rsidR="009952E0" w:rsidRPr="00B67CFA" w:rsidRDefault="009952E0" w:rsidP="009952E0">
            <w:pPr>
              <w:spacing w:before="120"/>
              <w:jc w:val="center"/>
              <w:rPr>
                <w:b/>
                <w:sz w:val="24"/>
                <w:szCs w:val="24"/>
              </w:rPr>
            </w:pPr>
            <w:r w:rsidRPr="00B67CFA">
              <w:rPr>
                <w:b/>
                <w:sz w:val="24"/>
                <w:szCs w:val="24"/>
              </w:rPr>
              <w:t>2</w:t>
            </w:r>
            <w:r>
              <w:rPr>
                <w:b/>
                <w:sz w:val="24"/>
                <w:szCs w:val="24"/>
              </w:rPr>
              <w:t>3</w:t>
            </w:r>
            <w:r w:rsidRPr="00B67CFA">
              <w:rPr>
                <w:b/>
                <w:sz w:val="24"/>
                <w:szCs w:val="24"/>
              </w:rPr>
              <w:t>.</w:t>
            </w:r>
            <w:r>
              <w:rPr>
                <w:b/>
                <w:sz w:val="24"/>
                <w:szCs w:val="24"/>
              </w:rPr>
              <w:t>10</w:t>
            </w:r>
            <w:r w:rsidRPr="00B67CFA">
              <w:rPr>
                <w:b/>
                <w:sz w:val="24"/>
                <w:szCs w:val="24"/>
              </w:rPr>
              <w:t xml:space="preserve">.2014 </w:t>
            </w:r>
          </w:p>
        </w:tc>
        <w:tc>
          <w:tcPr>
            <w:tcW w:w="1843" w:type="dxa"/>
          </w:tcPr>
          <w:p w:rsidR="009952E0" w:rsidRPr="00B67CFA" w:rsidRDefault="009952E0" w:rsidP="009952E0">
            <w:pPr>
              <w:pStyle w:val="af4"/>
              <w:spacing w:before="0" w:beforeAutospacing="0" w:after="0"/>
              <w:jc w:val="center"/>
              <w:rPr>
                <w:rFonts w:ascii="Arial" w:hAnsi="Arial" w:cs="Arial"/>
                <w:b/>
              </w:rPr>
            </w:pPr>
            <w:r w:rsidRPr="00B67CFA">
              <w:rPr>
                <w:rFonts w:ascii="Arial" w:hAnsi="Arial" w:cs="Arial"/>
                <w:b/>
              </w:rPr>
              <w:t>обучающиеся</w:t>
            </w:r>
          </w:p>
          <w:p w:rsidR="009952E0" w:rsidRPr="00B67CFA" w:rsidRDefault="009952E0" w:rsidP="009952E0">
            <w:pPr>
              <w:pStyle w:val="af4"/>
              <w:spacing w:before="0" w:beforeAutospacing="0" w:after="0"/>
              <w:jc w:val="center"/>
              <w:rPr>
                <w:rFonts w:ascii="Arial" w:hAnsi="Arial" w:cs="Arial"/>
                <w:b/>
              </w:rPr>
            </w:pPr>
            <w:r w:rsidRPr="00B67CFA">
              <w:rPr>
                <w:rFonts w:ascii="Arial" w:hAnsi="Arial" w:cs="Arial"/>
                <w:b/>
              </w:rPr>
              <w:t>8-11 х классов</w:t>
            </w:r>
          </w:p>
        </w:tc>
        <w:tc>
          <w:tcPr>
            <w:tcW w:w="4678" w:type="dxa"/>
            <w:vAlign w:val="center"/>
          </w:tcPr>
          <w:p w:rsidR="009952E0" w:rsidRPr="00B67CFA" w:rsidRDefault="009952E0" w:rsidP="009952E0">
            <w:pPr>
              <w:pStyle w:val="a4"/>
              <w:jc w:val="center"/>
              <w:rPr>
                <w:rFonts w:ascii="Arial" w:eastAsia="Calibri" w:hAnsi="Arial" w:cs="Arial"/>
                <w:b/>
                <w:sz w:val="24"/>
                <w:szCs w:val="24"/>
                <w:lang w:eastAsia="ru-RU"/>
              </w:rPr>
            </w:pPr>
            <w:proofErr w:type="spellStart"/>
            <w:r w:rsidRPr="00B67CFA">
              <w:rPr>
                <w:rFonts w:ascii="Arial" w:eastAsia="Calibri" w:hAnsi="Arial" w:cs="Arial"/>
                <w:b/>
                <w:sz w:val="24"/>
                <w:szCs w:val="24"/>
                <w:lang w:eastAsia="ru-RU"/>
              </w:rPr>
              <w:t>Кострикина</w:t>
            </w:r>
            <w:proofErr w:type="spellEnd"/>
            <w:r w:rsidRPr="00B67CFA">
              <w:rPr>
                <w:rFonts w:ascii="Arial" w:eastAsia="Calibri" w:hAnsi="Arial" w:cs="Arial"/>
                <w:b/>
                <w:sz w:val="24"/>
                <w:szCs w:val="24"/>
                <w:lang w:eastAsia="ru-RU"/>
              </w:rPr>
              <w:t xml:space="preserve"> Е.Ф., Чернявская Ю.Г.</w:t>
            </w:r>
          </w:p>
          <w:p w:rsidR="009952E0" w:rsidRPr="00B67CFA" w:rsidRDefault="009952E0" w:rsidP="009952E0">
            <w:pPr>
              <w:pStyle w:val="a4"/>
              <w:jc w:val="center"/>
              <w:rPr>
                <w:rFonts w:ascii="Arial" w:eastAsia="Calibri" w:hAnsi="Arial" w:cs="Arial"/>
                <w:b/>
                <w:sz w:val="24"/>
                <w:szCs w:val="24"/>
                <w:lang w:eastAsia="ru-RU"/>
              </w:rPr>
            </w:pPr>
          </w:p>
        </w:tc>
      </w:tr>
      <w:tr w:rsidR="009952E0" w:rsidRPr="00FF345F" w:rsidTr="00BC4A8F">
        <w:tc>
          <w:tcPr>
            <w:tcW w:w="15418" w:type="dxa"/>
            <w:gridSpan w:val="6"/>
            <w:shd w:val="clear" w:color="auto" w:fill="538135" w:themeFill="accent6" w:themeFillShade="BF"/>
          </w:tcPr>
          <w:p w:rsidR="009952E0" w:rsidRDefault="009952E0" w:rsidP="009952E0">
            <w:pPr>
              <w:tabs>
                <w:tab w:val="left" w:pos="1995"/>
              </w:tabs>
              <w:jc w:val="center"/>
              <w:rPr>
                <w:sz w:val="24"/>
                <w:szCs w:val="24"/>
              </w:rPr>
            </w:pPr>
          </w:p>
          <w:p w:rsidR="009952E0" w:rsidRPr="00D57768" w:rsidRDefault="009952E0" w:rsidP="009952E0">
            <w:pPr>
              <w:tabs>
                <w:tab w:val="left" w:pos="1995"/>
              </w:tabs>
              <w:jc w:val="center"/>
              <w:rPr>
                <w:b/>
                <w:sz w:val="32"/>
                <w:szCs w:val="32"/>
              </w:rPr>
            </w:pPr>
            <w:r w:rsidRPr="00D57768">
              <w:rPr>
                <w:b/>
                <w:sz w:val="32"/>
                <w:szCs w:val="32"/>
              </w:rPr>
              <w:t>НОЯБРЬ</w:t>
            </w:r>
          </w:p>
        </w:tc>
      </w:tr>
      <w:tr w:rsidR="009952E0" w:rsidRPr="00FF345F" w:rsidTr="00BC4A8F">
        <w:tc>
          <w:tcPr>
            <w:tcW w:w="816" w:type="dxa"/>
          </w:tcPr>
          <w:p w:rsidR="009952E0" w:rsidRPr="00FF345F" w:rsidRDefault="009952E0" w:rsidP="009952E0">
            <w:pPr>
              <w:jc w:val="center"/>
              <w:rPr>
                <w:sz w:val="24"/>
                <w:szCs w:val="24"/>
              </w:rPr>
            </w:pPr>
            <w:r>
              <w:rPr>
                <w:sz w:val="24"/>
                <w:szCs w:val="24"/>
              </w:rPr>
              <w:t>23</w:t>
            </w:r>
          </w:p>
        </w:tc>
        <w:tc>
          <w:tcPr>
            <w:tcW w:w="4678" w:type="dxa"/>
          </w:tcPr>
          <w:p w:rsidR="009952E0" w:rsidRPr="00B67CFA" w:rsidRDefault="009952E0" w:rsidP="009952E0">
            <w:pPr>
              <w:rPr>
                <w:b/>
                <w:sz w:val="24"/>
                <w:szCs w:val="24"/>
              </w:rPr>
            </w:pPr>
            <w:r w:rsidRPr="00B67CFA">
              <w:rPr>
                <w:b/>
                <w:sz w:val="24"/>
                <w:szCs w:val="24"/>
              </w:rPr>
              <w:br/>
              <w:t xml:space="preserve">Агитбригада </w:t>
            </w:r>
            <w:r w:rsidRPr="00B67CFA">
              <w:rPr>
                <w:b/>
                <w:color w:val="C00000"/>
                <w:sz w:val="24"/>
                <w:szCs w:val="24"/>
              </w:rPr>
              <w:t>«Скажи наркотикам нет»</w:t>
            </w:r>
          </w:p>
          <w:p w:rsidR="009952E0" w:rsidRPr="00B67CFA" w:rsidRDefault="009952E0" w:rsidP="009952E0">
            <w:pPr>
              <w:rPr>
                <w:b/>
                <w:sz w:val="24"/>
                <w:szCs w:val="24"/>
              </w:rPr>
            </w:pPr>
          </w:p>
          <w:p w:rsidR="009952E0" w:rsidRPr="00B67CFA" w:rsidRDefault="009952E0" w:rsidP="009952E0">
            <w:pPr>
              <w:rPr>
                <w:b/>
                <w:sz w:val="24"/>
                <w:szCs w:val="24"/>
              </w:rPr>
            </w:pPr>
          </w:p>
          <w:p w:rsidR="009952E0" w:rsidRPr="00937EBE" w:rsidRDefault="009952E0" w:rsidP="009952E0">
            <w:pPr>
              <w:rPr>
                <w:sz w:val="24"/>
                <w:szCs w:val="24"/>
              </w:rPr>
            </w:pPr>
            <w:r w:rsidRPr="00937EBE">
              <w:rPr>
                <w:sz w:val="24"/>
                <w:szCs w:val="24"/>
              </w:rPr>
              <w:t xml:space="preserve">Профилактика наркозависимости, </w:t>
            </w:r>
            <w:proofErr w:type="spellStart"/>
            <w:r w:rsidRPr="00937EBE">
              <w:rPr>
                <w:sz w:val="24"/>
                <w:szCs w:val="24"/>
              </w:rPr>
              <w:t>табакокурения</w:t>
            </w:r>
            <w:proofErr w:type="spellEnd"/>
            <w:r w:rsidRPr="00937EBE">
              <w:rPr>
                <w:sz w:val="24"/>
                <w:szCs w:val="24"/>
              </w:rPr>
              <w:t>, алкоголизма.</w:t>
            </w:r>
          </w:p>
        </w:tc>
        <w:tc>
          <w:tcPr>
            <w:tcW w:w="1843" w:type="dxa"/>
          </w:tcPr>
          <w:p w:rsidR="009952E0" w:rsidRPr="00B67CFA" w:rsidRDefault="009952E0" w:rsidP="009952E0">
            <w:pPr>
              <w:jc w:val="both"/>
              <w:rPr>
                <w:b/>
                <w:sz w:val="24"/>
                <w:szCs w:val="24"/>
              </w:rPr>
            </w:pPr>
            <w:r w:rsidRPr="00B67CFA">
              <w:rPr>
                <w:b/>
                <w:sz w:val="24"/>
                <w:szCs w:val="24"/>
              </w:rPr>
              <w:br/>
              <w:t xml:space="preserve">Актовый зал </w:t>
            </w:r>
          </w:p>
        </w:tc>
        <w:tc>
          <w:tcPr>
            <w:tcW w:w="1560" w:type="dxa"/>
          </w:tcPr>
          <w:p w:rsidR="009952E0" w:rsidRPr="00B67CFA" w:rsidRDefault="009952E0" w:rsidP="009952E0">
            <w:pPr>
              <w:jc w:val="both"/>
              <w:rPr>
                <w:b/>
                <w:sz w:val="24"/>
                <w:szCs w:val="24"/>
              </w:rPr>
            </w:pPr>
          </w:p>
          <w:p w:rsidR="009952E0" w:rsidRPr="00B67CFA" w:rsidRDefault="009952E0" w:rsidP="009952E0">
            <w:pPr>
              <w:jc w:val="both"/>
              <w:rPr>
                <w:b/>
                <w:color w:val="000000" w:themeColor="text1"/>
                <w:sz w:val="24"/>
                <w:szCs w:val="24"/>
              </w:rPr>
            </w:pPr>
            <w:r w:rsidRPr="00B67CFA">
              <w:rPr>
                <w:b/>
                <w:color w:val="000000" w:themeColor="text1"/>
                <w:sz w:val="24"/>
                <w:szCs w:val="24"/>
              </w:rPr>
              <w:t>10.11.2015</w:t>
            </w:r>
          </w:p>
          <w:p w:rsidR="009952E0" w:rsidRPr="00B67CFA" w:rsidRDefault="009952E0" w:rsidP="009952E0">
            <w:pPr>
              <w:jc w:val="both"/>
              <w:rPr>
                <w:b/>
                <w:sz w:val="24"/>
                <w:szCs w:val="24"/>
              </w:rPr>
            </w:pPr>
            <w:r w:rsidRPr="00B67CFA">
              <w:rPr>
                <w:b/>
                <w:color w:val="FF0000"/>
                <w:sz w:val="24"/>
                <w:szCs w:val="24"/>
              </w:rPr>
              <w:br/>
            </w:r>
          </w:p>
        </w:tc>
        <w:tc>
          <w:tcPr>
            <w:tcW w:w="1843" w:type="dxa"/>
          </w:tcPr>
          <w:p w:rsidR="009952E0" w:rsidRPr="00B67CFA" w:rsidRDefault="009952E0" w:rsidP="009952E0">
            <w:pPr>
              <w:pStyle w:val="af4"/>
              <w:spacing w:before="0" w:beforeAutospacing="0" w:after="0"/>
              <w:jc w:val="center"/>
              <w:rPr>
                <w:rFonts w:ascii="Arial" w:hAnsi="Arial" w:cs="Arial"/>
                <w:b/>
              </w:rPr>
            </w:pPr>
          </w:p>
          <w:p w:rsidR="009952E0" w:rsidRPr="00B67CFA" w:rsidRDefault="009952E0" w:rsidP="009952E0">
            <w:pPr>
              <w:pStyle w:val="af4"/>
              <w:spacing w:before="0" w:beforeAutospacing="0" w:after="0"/>
              <w:jc w:val="center"/>
              <w:rPr>
                <w:rFonts w:ascii="Arial" w:hAnsi="Arial" w:cs="Arial"/>
                <w:b/>
              </w:rPr>
            </w:pPr>
            <w:r w:rsidRPr="00B67CFA">
              <w:rPr>
                <w:rFonts w:ascii="Arial" w:hAnsi="Arial" w:cs="Arial"/>
                <w:b/>
              </w:rPr>
              <w:t>обучающиеся</w:t>
            </w:r>
          </w:p>
          <w:p w:rsidR="009952E0" w:rsidRPr="00B67CFA" w:rsidRDefault="009952E0" w:rsidP="009952E0">
            <w:pPr>
              <w:jc w:val="both"/>
              <w:rPr>
                <w:b/>
                <w:sz w:val="24"/>
                <w:szCs w:val="24"/>
              </w:rPr>
            </w:pPr>
            <w:r w:rsidRPr="00B67CFA">
              <w:rPr>
                <w:b/>
                <w:sz w:val="24"/>
                <w:szCs w:val="24"/>
              </w:rPr>
              <w:t>7-11х классов</w:t>
            </w:r>
          </w:p>
        </w:tc>
        <w:tc>
          <w:tcPr>
            <w:tcW w:w="4678" w:type="dxa"/>
          </w:tcPr>
          <w:p w:rsidR="009952E0" w:rsidRPr="00B67CFA" w:rsidRDefault="009952E0" w:rsidP="009952E0">
            <w:pPr>
              <w:rPr>
                <w:b/>
                <w:sz w:val="24"/>
                <w:szCs w:val="24"/>
              </w:rPr>
            </w:pPr>
          </w:p>
          <w:p w:rsidR="009952E0" w:rsidRPr="00B67CFA" w:rsidRDefault="009952E0" w:rsidP="009952E0">
            <w:pPr>
              <w:rPr>
                <w:b/>
                <w:sz w:val="24"/>
                <w:szCs w:val="24"/>
              </w:rPr>
            </w:pPr>
            <w:r w:rsidRPr="00B67CFA">
              <w:rPr>
                <w:b/>
                <w:sz w:val="24"/>
                <w:szCs w:val="24"/>
              </w:rPr>
              <w:t>Классные руководители 7-11х классов</w:t>
            </w:r>
            <w:proofErr w:type="gramStart"/>
            <w:r w:rsidRPr="00B67CFA">
              <w:rPr>
                <w:b/>
                <w:sz w:val="24"/>
                <w:szCs w:val="24"/>
              </w:rPr>
              <w:t xml:space="preserve"> .</w:t>
            </w:r>
            <w:proofErr w:type="gramEnd"/>
            <w:r w:rsidRPr="00B67CFA">
              <w:rPr>
                <w:b/>
                <w:sz w:val="24"/>
                <w:szCs w:val="24"/>
              </w:rPr>
              <w:br/>
              <w:t xml:space="preserve">отв. </w:t>
            </w:r>
            <w:proofErr w:type="spellStart"/>
            <w:r w:rsidRPr="00B67CFA">
              <w:rPr>
                <w:b/>
                <w:sz w:val="24"/>
                <w:szCs w:val="24"/>
              </w:rPr>
              <w:t>Сивостьянова</w:t>
            </w:r>
            <w:proofErr w:type="spellEnd"/>
            <w:r w:rsidRPr="00B67CFA">
              <w:rPr>
                <w:b/>
                <w:sz w:val="24"/>
                <w:szCs w:val="24"/>
              </w:rPr>
              <w:t xml:space="preserve"> И.В.</w:t>
            </w:r>
          </w:p>
        </w:tc>
      </w:tr>
      <w:tr w:rsidR="009952E0" w:rsidRPr="00FF345F" w:rsidTr="00BC4A8F">
        <w:trPr>
          <w:trHeight w:val="1635"/>
        </w:trPr>
        <w:tc>
          <w:tcPr>
            <w:tcW w:w="816" w:type="dxa"/>
          </w:tcPr>
          <w:p w:rsidR="009952E0" w:rsidRPr="00FF345F" w:rsidRDefault="009952E0" w:rsidP="009952E0">
            <w:pPr>
              <w:jc w:val="center"/>
              <w:rPr>
                <w:sz w:val="24"/>
                <w:szCs w:val="24"/>
              </w:rPr>
            </w:pPr>
            <w:r>
              <w:rPr>
                <w:sz w:val="24"/>
                <w:szCs w:val="24"/>
              </w:rPr>
              <w:t>24</w:t>
            </w:r>
          </w:p>
        </w:tc>
        <w:tc>
          <w:tcPr>
            <w:tcW w:w="4678" w:type="dxa"/>
          </w:tcPr>
          <w:p w:rsidR="009952E0" w:rsidRPr="00FF345F" w:rsidRDefault="009952E0" w:rsidP="009952E0">
            <w:pPr>
              <w:rPr>
                <w:sz w:val="24"/>
                <w:szCs w:val="24"/>
              </w:rPr>
            </w:pPr>
            <w:r>
              <w:rPr>
                <w:sz w:val="24"/>
                <w:szCs w:val="24"/>
              </w:rPr>
              <w:br/>
              <w:t>Мини футбо</w:t>
            </w:r>
            <w:proofErr w:type="gramStart"/>
            <w:r>
              <w:rPr>
                <w:sz w:val="24"/>
                <w:szCs w:val="24"/>
              </w:rPr>
              <w:t>л(</w:t>
            </w:r>
            <w:proofErr w:type="gramEnd"/>
            <w:r>
              <w:rPr>
                <w:sz w:val="24"/>
                <w:szCs w:val="24"/>
              </w:rPr>
              <w:t>профилактика экстремизма) .</w:t>
            </w:r>
          </w:p>
        </w:tc>
        <w:tc>
          <w:tcPr>
            <w:tcW w:w="1843" w:type="dxa"/>
          </w:tcPr>
          <w:p w:rsidR="009952E0" w:rsidRPr="00FF345F" w:rsidRDefault="009952E0" w:rsidP="009952E0">
            <w:pPr>
              <w:jc w:val="both"/>
              <w:rPr>
                <w:sz w:val="24"/>
                <w:szCs w:val="24"/>
              </w:rPr>
            </w:pPr>
            <w:r w:rsidRPr="00FF345F">
              <w:rPr>
                <w:sz w:val="24"/>
                <w:szCs w:val="24"/>
              </w:rPr>
              <w:br/>
              <w:t>Спортивный зал</w:t>
            </w:r>
          </w:p>
        </w:tc>
        <w:tc>
          <w:tcPr>
            <w:tcW w:w="1560" w:type="dxa"/>
          </w:tcPr>
          <w:p w:rsidR="009952E0" w:rsidRDefault="009952E0" w:rsidP="009952E0">
            <w:pPr>
              <w:jc w:val="both"/>
              <w:rPr>
                <w:color w:val="000000" w:themeColor="text1"/>
                <w:sz w:val="24"/>
                <w:szCs w:val="24"/>
              </w:rPr>
            </w:pPr>
          </w:p>
          <w:p w:rsidR="009952E0" w:rsidRPr="00FF345F" w:rsidRDefault="009952E0" w:rsidP="009952E0">
            <w:pPr>
              <w:jc w:val="both"/>
              <w:rPr>
                <w:sz w:val="24"/>
                <w:szCs w:val="24"/>
              </w:rPr>
            </w:pPr>
            <w:r>
              <w:rPr>
                <w:color w:val="000000" w:themeColor="text1"/>
                <w:sz w:val="24"/>
                <w:szCs w:val="24"/>
              </w:rPr>
              <w:t>11</w:t>
            </w:r>
            <w:r w:rsidRPr="001F5837">
              <w:rPr>
                <w:color w:val="000000" w:themeColor="text1"/>
                <w:sz w:val="24"/>
                <w:szCs w:val="24"/>
              </w:rPr>
              <w:t>.11.201</w:t>
            </w:r>
            <w:r>
              <w:rPr>
                <w:color w:val="000000" w:themeColor="text1"/>
                <w:sz w:val="24"/>
                <w:szCs w:val="24"/>
              </w:rPr>
              <w:t>5</w:t>
            </w:r>
            <w:r>
              <w:rPr>
                <w:color w:val="FF0000"/>
                <w:sz w:val="24"/>
                <w:szCs w:val="24"/>
              </w:rPr>
              <w:br/>
            </w:r>
          </w:p>
        </w:tc>
        <w:tc>
          <w:tcPr>
            <w:tcW w:w="1843" w:type="dxa"/>
          </w:tcPr>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jc w:val="both"/>
              <w:rPr>
                <w:sz w:val="24"/>
                <w:szCs w:val="24"/>
              </w:rPr>
            </w:pPr>
            <w:r>
              <w:rPr>
                <w:sz w:val="24"/>
                <w:szCs w:val="24"/>
              </w:rPr>
              <w:t>5</w:t>
            </w:r>
            <w:r w:rsidRPr="00FF345F">
              <w:rPr>
                <w:sz w:val="24"/>
                <w:szCs w:val="24"/>
              </w:rPr>
              <w:t>-</w:t>
            </w:r>
            <w:r>
              <w:rPr>
                <w:sz w:val="24"/>
                <w:szCs w:val="24"/>
              </w:rPr>
              <w:t>6</w:t>
            </w:r>
            <w:r w:rsidRPr="00FF345F">
              <w:rPr>
                <w:sz w:val="24"/>
                <w:szCs w:val="24"/>
              </w:rPr>
              <w:t>х классов</w:t>
            </w:r>
          </w:p>
        </w:tc>
        <w:tc>
          <w:tcPr>
            <w:tcW w:w="4678" w:type="dxa"/>
          </w:tcPr>
          <w:p w:rsidR="009952E0" w:rsidRDefault="009952E0" w:rsidP="009952E0">
            <w:pPr>
              <w:rPr>
                <w:sz w:val="24"/>
                <w:szCs w:val="24"/>
              </w:rPr>
            </w:pPr>
            <w:r w:rsidRPr="00FF345F">
              <w:rPr>
                <w:sz w:val="24"/>
                <w:szCs w:val="24"/>
              </w:rPr>
              <w:t xml:space="preserve">Классные руководители </w:t>
            </w:r>
            <w:r>
              <w:rPr>
                <w:sz w:val="24"/>
                <w:szCs w:val="24"/>
              </w:rPr>
              <w:t>5</w:t>
            </w:r>
            <w:r w:rsidRPr="00FF345F">
              <w:rPr>
                <w:sz w:val="24"/>
                <w:szCs w:val="24"/>
              </w:rPr>
              <w:t>-</w:t>
            </w:r>
            <w:r>
              <w:rPr>
                <w:sz w:val="24"/>
                <w:szCs w:val="24"/>
              </w:rPr>
              <w:t>6</w:t>
            </w:r>
            <w:r w:rsidRPr="00FF345F">
              <w:rPr>
                <w:sz w:val="24"/>
                <w:szCs w:val="24"/>
              </w:rPr>
              <w:t>х классов</w:t>
            </w:r>
            <w:r>
              <w:rPr>
                <w:sz w:val="24"/>
                <w:szCs w:val="24"/>
              </w:rPr>
              <w:t>,</w:t>
            </w:r>
            <w:r w:rsidRPr="00FF345F">
              <w:rPr>
                <w:sz w:val="24"/>
                <w:szCs w:val="24"/>
              </w:rPr>
              <w:br/>
              <w:t>Кулиш Р.А.</w:t>
            </w:r>
            <w:r w:rsidRPr="00FF345F">
              <w:rPr>
                <w:sz w:val="24"/>
                <w:szCs w:val="24"/>
              </w:rPr>
              <w:br/>
            </w:r>
          </w:p>
          <w:p w:rsidR="009952E0" w:rsidRPr="00FF345F" w:rsidRDefault="009952E0" w:rsidP="009952E0">
            <w:pPr>
              <w:rPr>
                <w:sz w:val="24"/>
                <w:szCs w:val="24"/>
              </w:rPr>
            </w:pPr>
          </w:p>
        </w:tc>
      </w:tr>
      <w:tr w:rsidR="009952E0" w:rsidRPr="00FF345F" w:rsidTr="00BC4A8F">
        <w:trPr>
          <w:trHeight w:val="765"/>
        </w:trPr>
        <w:tc>
          <w:tcPr>
            <w:tcW w:w="816" w:type="dxa"/>
          </w:tcPr>
          <w:p w:rsidR="009952E0" w:rsidRPr="00324326" w:rsidRDefault="009952E0" w:rsidP="009952E0">
            <w:pPr>
              <w:jc w:val="center"/>
              <w:rPr>
                <w:sz w:val="24"/>
                <w:szCs w:val="24"/>
              </w:rPr>
            </w:pPr>
            <w:r>
              <w:rPr>
                <w:sz w:val="24"/>
                <w:szCs w:val="24"/>
              </w:rPr>
              <w:t>25</w:t>
            </w:r>
          </w:p>
        </w:tc>
        <w:tc>
          <w:tcPr>
            <w:tcW w:w="4678" w:type="dxa"/>
          </w:tcPr>
          <w:p w:rsidR="009952E0" w:rsidRPr="004D41C7" w:rsidRDefault="009952E0" w:rsidP="009952E0">
            <w:pPr>
              <w:rPr>
                <w:b/>
                <w:color w:val="FF0000"/>
                <w:sz w:val="24"/>
                <w:szCs w:val="24"/>
              </w:rPr>
            </w:pPr>
            <w:r w:rsidRPr="004D41C7">
              <w:rPr>
                <w:b/>
                <w:color w:val="FF0000"/>
                <w:sz w:val="24"/>
                <w:szCs w:val="24"/>
              </w:rPr>
              <w:t>День народного единства</w:t>
            </w:r>
          </w:p>
        </w:tc>
        <w:tc>
          <w:tcPr>
            <w:tcW w:w="1843" w:type="dxa"/>
          </w:tcPr>
          <w:p w:rsidR="009952E0" w:rsidRPr="00FF345F" w:rsidRDefault="009952E0" w:rsidP="009952E0">
            <w:pPr>
              <w:jc w:val="both"/>
              <w:rPr>
                <w:sz w:val="24"/>
                <w:szCs w:val="24"/>
              </w:rPr>
            </w:pPr>
            <w:r>
              <w:rPr>
                <w:sz w:val="24"/>
                <w:szCs w:val="24"/>
              </w:rPr>
              <w:t>Классные комнаты</w:t>
            </w:r>
          </w:p>
        </w:tc>
        <w:tc>
          <w:tcPr>
            <w:tcW w:w="1560" w:type="dxa"/>
          </w:tcPr>
          <w:p w:rsidR="009952E0" w:rsidRDefault="009952E0" w:rsidP="009952E0">
            <w:pPr>
              <w:jc w:val="both"/>
              <w:rPr>
                <w:color w:val="000000" w:themeColor="text1"/>
                <w:sz w:val="24"/>
                <w:szCs w:val="24"/>
              </w:rPr>
            </w:pPr>
            <w:r>
              <w:rPr>
                <w:color w:val="000000" w:themeColor="text1"/>
                <w:sz w:val="24"/>
                <w:szCs w:val="24"/>
              </w:rPr>
              <w:t>4.11.2015</w:t>
            </w:r>
          </w:p>
        </w:tc>
        <w:tc>
          <w:tcPr>
            <w:tcW w:w="1843" w:type="dxa"/>
          </w:tcPr>
          <w:p w:rsidR="009952E0" w:rsidRPr="00FF345F" w:rsidRDefault="009952E0" w:rsidP="009952E0">
            <w:pPr>
              <w:pStyle w:val="af4"/>
              <w:spacing w:before="0" w:beforeAutospacing="0" w:after="0"/>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Pr>
                <w:rFonts w:ascii="Arial" w:hAnsi="Arial" w:cs="Arial"/>
              </w:rPr>
              <w:t>1</w:t>
            </w:r>
            <w:r w:rsidRPr="00FF345F">
              <w:rPr>
                <w:rFonts w:ascii="Arial" w:hAnsi="Arial" w:cs="Arial"/>
              </w:rPr>
              <w:t>-</w:t>
            </w:r>
            <w:r>
              <w:rPr>
                <w:rFonts w:ascii="Arial" w:hAnsi="Arial" w:cs="Arial"/>
              </w:rPr>
              <w:t>11</w:t>
            </w:r>
            <w:r w:rsidRPr="00FF345F">
              <w:rPr>
                <w:rFonts w:ascii="Arial" w:hAnsi="Arial" w:cs="Arial"/>
              </w:rPr>
              <w:t xml:space="preserve"> х классов</w:t>
            </w:r>
          </w:p>
        </w:tc>
        <w:tc>
          <w:tcPr>
            <w:tcW w:w="4678" w:type="dxa"/>
          </w:tcPr>
          <w:p w:rsidR="009952E0" w:rsidRDefault="009952E0" w:rsidP="009952E0">
            <w:pPr>
              <w:rPr>
                <w:sz w:val="24"/>
                <w:szCs w:val="24"/>
              </w:rPr>
            </w:pPr>
            <w:r w:rsidRPr="00FF345F">
              <w:rPr>
                <w:sz w:val="24"/>
                <w:szCs w:val="24"/>
              </w:rPr>
              <w:t>Классные руководители</w:t>
            </w:r>
          </w:p>
          <w:p w:rsidR="009952E0" w:rsidRPr="00FF345F" w:rsidRDefault="009952E0" w:rsidP="009952E0">
            <w:pPr>
              <w:rPr>
                <w:sz w:val="24"/>
                <w:szCs w:val="24"/>
              </w:rPr>
            </w:pPr>
          </w:p>
        </w:tc>
      </w:tr>
      <w:tr w:rsidR="009952E0" w:rsidRPr="00FF345F" w:rsidTr="00BC4A8F">
        <w:trPr>
          <w:trHeight w:val="510"/>
        </w:trPr>
        <w:tc>
          <w:tcPr>
            <w:tcW w:w="816" w:type="dxa"/>
          </w:tcPr>
          <w:p w:rsidR="009952E0" w:rsidRPr="00FF345F" w:rsidRDefault="009952E0" w:rsidP="009952E0">
            <w:pPr>
              <w:jc w:val="center"/>
              <w:rPr>
                <w:sz w:val="24"/>
                <w:szCs w:val="24"/>
              </w:rPr>
            </w:pPr>
            <w:r>
              <w:rPr>
                <w:sz w:val="24"/>
                <w:szCs w:val="24"/>
              </w:rPr>
              <w:t>26</w:t>
            </w:r>
          </w:p>
        </w:tc>
        <w:tc>
          <w:tcPr>
            <w:tcW w:w="4678" w:type="dxa"/>
          </w:tcPr>
          <w:p w:rsidR="009952E0" w:rsidRDefault="009952E0" w:rsidP="009952E0">
            <w:pPr>
              <w:rPr>
                <w:sz w:val="24"/>
                <w:szCs w:val="24"/>
              </w:rPr>
            </w:pPr>
            <w:r>
              <w:rPr>
                <w:sz w:val="24"/>
                <w:szCs w:val="24"/>
              </w:rPr>
              <w:t>Конкурс</w:t>
            </w:r>
            <w:r w:rsidRPr="00937EBE">
              <w:rPr>
                <w:color w:val="FF0000"/>
                <w:sz w:val="24"/>
                <w:szCs w:val="24"/>
              </w:rPr>
              <w:t xml:space="preserve"> </w:t>
            </w:r>
            <w:r w:rsidRPr="004D41C7">
              <w:rPr>
                <w:b/>
                <w:color w:val="FF0000"/>
                <w:sz w:val="24"/>
                <w:szCs w:val="24"/>
              </w:rPr>
              <w:t>« Папа, мама, я – читающая семья!».</w:t>
            </w:r>
            <w:r>
              <w:rPr>
                <w:sz w:val="24"/>
                <w:szCs w:val="24"/>
              </w:rPr>
              <w:t xml:space="preserve"> Профилактика правонарушений.</w:t>
            </w:r>
          </w:p>
        </w:tc>
        <w:tc>
          <w:tcPr>
            <w:tcW w:w="1843" w:type="dxa"/>
          </w:tcPr>
          <w:p w:rsidR="009952E0" w:rsidRDefault="009952E0" w:rsidP="009952E0">
            <w:pPr>
              <w:jc w:val="both"/>
              <w:rPr>
                <w:sz w:val="24"/>
                <w:szCs w:val="24"/>
              </w:rPr>
            </w:pPr>
            <w:r>
              <w:rPr>
                <w:sz w:val="24"/>
                <w:szCs w:val="24"/>
              </w:rPr>
              <w:t>Библиотека</w:t>
            </w:r>
          </w:p>
        </w:tc>
        <w:tc>
          <w:tcPr>
            <w:tcW w:w="1560" w:type="dxa"/>
          </w:tcPr>
          <w:p w:rsidR="009952E0" w:rsidRDefault="009952E0" w:rsidP="009952E0">
            <w:pPr>
              <w:jc w:val="both"/>
              <w:rPr>
                <w:color w:val="000000" w:themeColor="text1"/>
                <w:sz w:val="24"/>
                <w:szCs w:val="24"/>
              </w:rPr>
            </w:pPr>
            <w:r>
              <w:rPr>
                <w:color w:val="000000" w:themeColor="text1"/>
                <w:sz w:val="24"/>
                <w:szCs w:val="24"/>
              </w:rPr>
              <w:t>11.11.2015</w:t>
            </w:r>
          </w:p>
        </w:tc>
        <w:tc>
          <w:tcPr>
            <w:tcW w:w="1843" w:type="dxa"/>
          </w:tcPr>
          <w:p w:rsidR="009952E0" w:rsidRPr="00FF345F" w:rsidRDefault="009952E0" w:rsidP="009952E0">
            <w:pPr>
              <w:pStyle w:val="af4"/>
              <w:spacing w:after="0"/>
              <w:jc w:val="center"/>
              <w:rPr>
                <w:rFonts w:ascii="Arial" w:hAnsi="Arial" w:cs="Arial"/>
              </w:rPr>
            </w:pPr>
            <w:r>
              <w:rPr>
                <w:rFonts w:ascii="Arial" w:hAnsi="Arial" w:cs="Arial"/>
              </w:rPr>
              <w:t>1-4 классов</w:t>
            </w:r>
          </w:p>
        </w:tc>
        <w:tc>
          <w:tcPr>
            <w:tcW w:w="4678" w:type="dxa"/>
          </w:tcPr>
          <w:p w:rsidR="009952E0" w:rsidRDefault="009952E0" w:rsidP="009952E0">
            <w:pPr>
              <w:rPr>
                <w:sz w:val="24"/>
                <w:szCs w:val="24"/>
              </w:rPr>
            </w:pPr>
            <w:r>
              <w:rPr>
                <w:sz w:val="24"/>
                <w:szCs w:val="24"/>
              </w:rPr>
              <w:t xml:space="preserve">Библиотекарь – </w:t>
            </w:r>
            <w:proofErr w:type="spellStart"/>
            <w:r>
              <w:rPr>
                <w:sz w:val="24"/>
                <w:szCs w:val="24"/>
              </w:rPr>
              <w:t>Фисик</w:t>
            </w:r>
            <w:proofErr w:type="spellEnd"/>
            <w:r>
              <w:rPr>
                <w:sz w:val="24"/>
                <w:szCs w:val="24"/>
              </w:rPr>
              <w:t xml:space="preserve"> Олеся Николаевна</w:t>
            </w:r>
          </w:p>
          <w:p w:rsidR="009952E0" w:rsidRPr="00FF345F" w:rsidRDefault="009952E0" w:rsidP="009952E0">
            <w:pPr>
              <w:rPr>
                <w:sz w:val="24"/>
                <w:szCs w:val="24"/>
              </w:rPr>
            </w:pPr>
          </w:p>
        </w:tc>
      </w:tr>
      <w:tr w:rsidR="009952E0" w:rsidRPr="00FF345F" w:rsidTr="00BC4A8F">
        <w:trPr>
          <w:trHeight w:val="1361"/>
        </w:trPr>
        <w:tc>
          <w:tcPr>
            <w:tcW w:w="816" w:type="dxa"/>
          </w:tcPr>
          <w:p w:rsidR="009952E0" w:rsidRPr="00FF345F" w:rsidRDefault="009952E0" w:rsidP="009952E0">
            <w:pPr>
              <w:jc w:val="center"/>
              <w:rPr>
                <w:sz w:val="24"/>
                <w:szCs w:val="24"/>
              </w:rPr>
            </w:pPr>
            <w:r>
              <w:rPr>
                <w:sz w:val="24"/>
                <w:szCs w:val="24"/>
              </w:rPr>
              <w:t>27</w:t>
            </w:r>
          </w:p>
        </w:tc>
        <w:tc>
          <w:tcPr>
            <w:tcW w:w="4678" w:type="dxa"/>
          </w:tcPr>
          <w:p w:rsidR="009952E0" w:rsidRPr="00FF345F" w:rsidRDefault="009952E0" w:rsidP="009952E0">
            <w:pPr>
              <w:rPr>
                <w:sz w:val="24"/>
                <w:szCs w:val="24"/>
              </w:rPr>
            </w:pPr>
          </w:p>
          <w:p w:rsidR="009952E0" w:rsidRPr="00FF345F" w:rsidRDefault="009952E0" w:rsidP="009952E0">
            <w:pPr>
              <w:jc w:val="center"/>
              <w:rPr>
                <w:sz w:val="24"/>
                <w:szCs w:val="24"/>
              </w:rPr>
            </w:pPr>
            <w:r w:rsidRPr="00937EBE">
              <w:rPr>
                <w:b/>
                <w:color w:val="FF0000"/>
                <w:sz w:val="24"/>
                <w:szCs w:val="24"/>
              </w:rPr>
              <w:t>«Какой большой, красивый шар земной»</w:t>
            </w:r>
            <w:r w:rsidRPr="00FF345F">
              <w:rPr>
                <w:sz w:val="24"/>
                <w:szCs w:val="24"/>
              </w:rPr>
              <w:br/>
              <w:t xml:space="preserve"> Географическая викторина</w:t>
            </w:r>
            <w:proofErr w:type="gramStart"/>
            <w:r w:rsidRPr="00FF345F">
              <w:rPr>
                <w:sz w:val="24"/>
                <w:szCs w:val="24"/>
              </w:rPr>
              <w:t xml:space="preserve"> .</w:t>
            </w:r>
            <w:proofErr w:type="gramEnd"/>
          </w:p>
          <w:p w:rsidR="009952E0" w:rsidRPr="00FF345F" w:rsidRDefault="009952E0" w:rsidP="009952E0">
            <w:pPr>
              <w:rPr>
                <w:sz w:val="24"/>
                <w:szCs w:val="24"/>
              </w:rPr>
            </w:pPr>
          </w:p>
          <w:p w:rsidR="009952E0" w:rsidRPr="00FF345F" w:rsidRDefault="009952E0" w:rsidP="009952E0">
            <w:pPr>
              <w:rPr>
                <w:sz w:val="24"/>
                <w:szCs w:val="24"/>
              </w:rPr>
            </w:pPr>
          </w:p>
        </w:tc>
        <w:tc>
          <w:tcPr>
            <w:tcW w:w="1843" w:type="dxa"/>
          </w:tcPr>
          <w:p w:rsidR="009952E0" w:rsidRPr="00FF345F" w:rsidRDefault="009952E0" w:rsidP="009952E0">
            <w:pPr>
              <w:jc w:val="both"/>
              <w:rPr>
                <w:sz w:val="24"/>
                <w:szCs w:val="24"/>
              </w:rPr>
            </w:pPr>
          </w:p>
          <w:p w:rsidR="009952E0" w:rsidRPr="00FF345F" w:rsidRDefault="009952E0" w:rsidP="009952E0">
            <w:pPr>
              <w:jc w:val="both"/>
              <w:rPr>
                <w:sz w:val="24"/>
                <w:szCs w:val="24"/>
              </w:rPr>
            </w:pPr>
            <w:r w:rsidRPr="00FF345F">
              <w:rPr>
                <w:sz w:val="24"/>
                <w:szCs w:val="24"/>
              </w:rPr>
              <w:t xml:space="preserve">Кабинет географии </w:t>
            </w:r>
          </w:p>
        </w:tc>
        <w:tc>
          <w:tcPr>
            <w:tcW w:w="1560" w:type="dxa"/>
          </w:tcPr>
          <w:p w:rsidR="009952E0" w:rsidRPr="00FF345F" w:rsidRDefault="009952E0" w:rsidP="009952E0">
            <w:pPr>
              <w:jc w:val="both"/>
              <w:rPr>
                <w:sz w:val="24"/>
                <w:szCs w:val="24"/>
              </w:rPr>
            </w:pPr>
          </w:p>
          <w:p w:rsidR="009952E0" w:rsidRPr="00FF345F" w:rsidRDefault="009952E0" w:rsidP="009952E0">
            <w:pPr>
              <w:jc w:val="both"/>
              <w:rPr>
                <w:sz w:val="24"/>
                <w:szCs w:val="24"/>
              </w:rPr>
            </w:pPr>
            <w:r w:rsidRPr="00FF345F">
              <w:rPr>
                <w:sz w:val="24"/>
                <w:szCs w:val="24"/>
              </w:rPr>
              <w:t>1</w:t>
            </w:r>
            <w:r>
              <w:rPr>
                <w:sz w:val="24"/>
                <w:szCs w:val="24"/>
              </w:rPr>
              <w:t>3</w:t>
            </w:r>
            <w:r w:rsidRPr="00FF345F">
              <w:rPr>
                <w:sz w:val="24"/>
                <w:szCs w:val="24"/>
              </w:rPr>
              <w:t>.11.201</w:t>
            </w:r>
            <w:r>
              <w:rPr>
                <w:sz w:val="24"/>
                <w:szCs w:val="24"/>
              </w:rPr>
              <w:t>5</w:t>
            </w: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6-9 х классов</w:t>
            </w:r>
          </w:p>
        </w:tc>
        <w:tc>
          <w:tcPr>
            <w:tcW w:w="4678" w:type="dxa"/>
          </w:tcPr>
          <w:p w:rsidR="009952E0" w:rsidRPr="00FF345F" w:rsidRDefault="009952E0" w:rsidP="009952E0">
            <w:pPr>
              <w:rPr>
                <w:sz w:val="24"/>
                <w:szCs w:val="24"/>
              </w:rPr>
            </w:pPr>
          </w:p>
          <w:p w:rsidR="009952E0" w:rsidRPr="00FF345F" w:rsidRDefault="009952E0" w:rsidP="009952E0">
            <w:pPr>
              <w:rPr>
                <w:sz w:val="24"/>
                <w:szCs w:val="24"/>
              </w:rPr>
            </w:pPr>
            <w:r>
              <w:rPr>
                <w:sz w:val="24"/>
                <w:szCs w:val="24"/>
              </w:rPr>
              <w:t>Пономаренко Д.В.</w:t>
            </w:r>
            <w:r w:rsidRPr="00FF345F">
              <w:rPr>
                <w:sz w:val="24"/>
                <w:szCs w:val="24"/>
              </w:rPr>
              <w:t xml:space="preserve"> </w:t>
            </w:r>
          </w:p>
        </w:tc>
      </w:tr>
      <w:tr w:rsidR="009952E0" w:rsidRPr="00FF345F" w:rsidTr="00BC4A8F">
        <w:trPr>
          <w:trHeight w:val="1335"/>
        </w:trPr>
        <w:tc>
          <w:tcPr>
            <w:tcW w:w="816" w:type="dxa"/>
          </w:tcPr>
          <w:p w:rsidR="009952E0" w:rsidRPr="00FF345F" w:rsidRDefault="009952E0" w:rsidP="009952E0">
            <w:pPr>
              <w:jc w:val="center"/>
              <w:rPr>
                <w:sz w:val="24"/>
                <w:szCs w:val="24"/>
              </w:rPr>
            </w:pPr>
            <w:r>
              <w:rPr>
                <w:sz w:val="24"/>
                <w:szCs w:val="24"/>
              </w:rPr>
              <w:lastRenderedPageBreak/>
              <w:t>28</w:t>
            </w:r>
          </w:p>
        </w:tc>
        <w:tc>
          <w:tcPr>
            <w:tcW w:w="4678" w:type="dxa"/>
          </w:tcPr>
          <w:p w:rsidR="009952E0" w:rsidRDefault="009952E0" w:rsidP="009952E0">
            <w:pPr>
              <w:rPr>
                <w:sz w:val="24"/>
                <w:szCs w:val="24"/>
              </w:rPr>
            </w:pPr>
          </w:p>
          <w:p w:rsidR="009952E0" w:rsidRPr="009768AB" w:rsidRDefault="009952E0" w:rsidP="009952E0">
            <w:pPr>
              <w:rPr>
                <w:sz w:val="24"/>
                <w:szCs w:val="24"/>
                <w:shd w:val="clear" w:color="auto" w:fill="FFFFFF"/>
              </w:rPr>
            </w:pPr>
            <w:r w:rsidRPr="009768AB">
              <w:rPr>
                <w:b/>
                <w:color w:val="FF0000"/>
                <w:sz w:val="24"/>
                <w:szCs w:val="24"/>
              </w:rPr>
              <w:t>ДЕНЬ  ТОЛЕРАНТНОСТИ</w:t>
            </w:r>
            <w:r>
              <w:rPr>
                <w:sz w:val="24"/>
                <w:szCs w:val="24"/>
              </w:rPr>
              <w:br/>
            </w:r>
            <w:r w:rsidRPr="009768AB">
              <w:rPr>
                <w:sz w:val="24"/>
                <w:szCs w:val="24"/>
                <w:shd w:val="clear" w:color="auto" w:fill="FFFFFF"/>
              </w:rPr>
              <w:t>16 ноября – Международный</w:t>
            </w:r>
            <w:r w:rsidRPr="009768AB">
              <w:rPr>
                <w:rStyle w:val="apple-converted-space"/>
                <w:sz w:val="24"/>
                <w:szCs w:val="24"/>
                <w:shd w:val="clear" w:color="auto" w:fill="FFFFFF"/>
              </w:rPr>
              <w:t> </w:t>
            </w:r>
            <w:r w:rsidRPr="00B67CFA">
              <w:rPr>
                <w:bCs/>
                <w:sz w:val="24"/>
                <w:szCs w:val="24"/>
                <w:shd w:val="clear" w:color="auto" w:fill="FFFFFF"/>
              </w:rPr>
              <w:t>день</w:t>
            </w:r>
            <w:r w:rsidRPr="00B67CFA">
              <w:rPr>
                <w:rStyle w:val="apple-converted-space"/>
                <w:sz w:val="24"/>
                <w:szCs w:val="24"/>
                <w:shd w:val="clear" w:color="auto" w:fill="FFFFFF"/>
              </w:rPr>
              <w:t> </w:t>
            </w:r>
            <w:r w:rsidRPr="00B67CFA">
              <w:rPr>
                <w:bCs/>
                <w:sz w:val="24"/>
                <w:szCs w:val="24"/>
                <w:shd w:val="clear" w:color="auto" w:fill="FFFFFF"/>
              </w:rPr>
              <w:t>толерантности</w:t>
            </w:r>
            <w:r w:rsidRPr="00B67CFA">
              <w:rPr>
                <w:sz w:val="24"/>
                <w:szCs w:val="24"/>
                <w:shd w:val="clear" w:color="auto" w:fill="FFFFFF"/>
              </w:rPr>
              <w:t>.</w:t>
            </w:r>
          </w:p>
          <w:p w:rsidR="009952E0" w:rsidRPr="00FF345F" w:rsidRDefault="009952E0" w:rsidP="009952E0">
            <w:pPr>
              <w:rPr>
                <w:sz w:val="24"/>
                <w:szCs w:val="24"/>
              </w:rPr>
            </w:pPr>
          </w:p>
        </w:tc>
        <w:tc>
          <w:tcPr>
            <w:tcW w:w="1843" w:type="dxa"/>
          </w:tcPr>
          <w:p w:rsidR="009952E0" w:rsidRDefault="009952E0" w:rsidP="009952E0">
            <w:pPr>
              <w:jc w:val="both"/>
              <w:rPr>
                <w:sz w:val="24"/>
                <w:szCs w:val="24"/>
              </w:rPr>
            </w:pPr>
          </w:p>
          <w:p w:rsidR="009952E0" w:rsidRPr="00FF345F" w:rsidRDefault="009952E0" w:rsidP="009952E0">
            <w:pPr>
              <w:jc w:val="both"/>
              <w:rPr>
                <w:sz w:val="24"/>
                <w:szCs w:val="24"/>
              </w:rPr>
            </w:pPr>
            <w:r w:rsidRPr="00FF345F">
              <w:rPr>
                <w:sz w:val="24"/>
                <w:szCs w:val="24"/>
              </w:rPr>
              <w:t>Классные комнаты</w:t>
            </w:r>
          </w:p>
        </w:tc>
        <w:tc>
          <w:tcPr>
            <w:tcW w:w="1560" w:type="dxa"/>
          </w:tcPr>
          <w:p w:rsidR="009952E0" w:rsidRDefault="009952E0" w:rsidP="009952E0">
            <w:pPr>
              <w:jc w:val="both"/>
              <w:rPr>
                <w:sz w:val="24"/>
                <w:szCs w:val="24"/>
              </w:rPr>
            </w:pPr>
          </w:p>
          <w:p w:rsidR="009952E0" w:rsidRPr="00FF345F" w:rsidRDefault="009952E0" w:rsidP="009952E0">
            <w:pPr>
              <w:jc w:val="both"/>
              <w:rPr>
                <w:sz w:val="24"/>
                <w:szCs w:val="24"/>
              </w:rPr>
            </w:pPr>
            <w:r>
              <w:rPr>
                <w:sz w:val="24"/>
                <w:szCs w:val="24"/>
              </w:rPr>
              <w:t>16.11.2015</w:t>
            </w:r>
          </w:p>
        </w:tc>
        <w:tc>
          <w:tcPr>
            <w:tcW w:w="1843" w:type="dxa"/>
          </w:tcPr>
          <w:p w:rsidR="009952E0"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Pr>
                <w:rFonts w:ascii="Arial" w:hAnsi="Arial" w:cs="Arial"/>
              </w:rPr>
              <w:t>1</w:t>
            </w:r>
            <w:r w:rsidRPr="00FF345F">
              <w:rPr>
                <w:rFonts w:ascii="Arial" w:hAnsi="Arial" w:cs="Arial"/>
              </w:rPr>
              <w:t>-</w:t>
            </w:r>
            <w:r>
              <w:rPr>
                <w:rFonts w:ascii="Arial" w:hAnsi="Arial" w:cs="Arial"/>
              </w:rPr>
              <w:t>11</w:t>
            </w:r>
            <w:r w:rsidRPr="00FF345F">
              <w:rPr>
                <w:rFonts w:ascii="Arial" w:hAnsi="Arial" w:cs="Arial"/>
              </w:rPr>
              <w:t xml:space="preserve"> х классов</w:t>
            </w:r>
          </w:p>
        </w:tc>
        <w:tc>
          <w:tcPr>
            <w:tcW w:w="4678" w:type="dxa"/>
          </w:tcPr>
          <w:p w:rsidR="009952E0" w:rsidRDefault="009952E0" w:rsidP="009952E0">
            <w:pPr>
              <w:rPr>
                <w:sz w:val="24"/>
                <w:szCs w:val="24"/>
              </w:rPr>
            </w:pPr>
          </w:p>
          <w:p w:rsidR="009952E0" w:rsidRDefault="009952E0" w:rsidP="009952E0">
            <w:pPr>
              <w:rPr>
                <w:sz w:val="24"/>
                <w:szCs w:val="24"/>
              </w:rPr>
            </w:pPr>
            <w:r w:rsidRPr="00FF345F">
              <w:rPr>
                <w:sz w:val="24"/>
                <w:szCs w:val="24"/>
              </w:rPr>
              <w:t>Классные руководители</w:t>
            </w:r>
          </w:p>
          <w:p w:rsidR="009952E0" w:rsidRDefault="009952E0" w:rsidP="009952E0">
            <w:pPr>
              <w:rPr>
                <w:sz w:val="24"/>
                <w:szCs w:val="24"/>
              </w:rPr>
            </w:pPr>
          </w:p>
          <w:p w:rsidR="009952E0" w:rsidRPr="00FF345F" w:rsidRDefault="009952E0" w:rsidP="009952E0">
            <w:pPr>
              <w:rPr>
                <w:sz w:val="24"/>
                <w:szCs w:val="24"/>
              </w:rPr>
            </w:pPr>
          </w:p>
        </w:tc>
      </w:tr>
      <w:tr w:rsidR="009952E0" w:rsidRPr="00FF345F" w:rsidTr="00BC4A8F">
        <w:trPr>
          <w:trHeight w:val="1275"/>
        </w:trPr>
        <w:tc>
          <w:tcPr>
            <w:tcW w:w="816" w:type="dxa"/>
          </w:tcPr>
          <w:p w:rsidR="009952E0" w:rsidRPr="00B168B4" w:rsidRDefault="009952E0" w:rsidP="009952E0">
            <w:pPr>
              <w:jc w:val="center"/>
              <w:rPr>
                <w:sz w:val="24"/>
                <w:szCs w:val="24"/>
              </w:rPr>
            </w:pPr>
            <w:r>
              <w:rPr>
                <w:sz w:val="24"/>
                <w:szCs w:val="24"/>
              </w:rPr>
              <w:t>29</w:t>
            </w:r>
          </w:p>
        </w:tc>
        <w:tc>
          <w:tcPr>
            <w:tcW w:w="4678" w:type="dxa"/>
          </w:tcPr>
          <w:p w:rsidR="009952E0" w:rsidRPr="004D41C7" w:rsidRDefault="009952E0" w:rsidP="009952E0">
            <w:pPr>
              <w:rPr>
                <w:b/>
                <w:color w:val="FF0000"/>
                <w:sz w:val="24"/>
                <w:szCs w:val="24"/>
              </w:rPr>
            </w:pPr>
            <w:r w:rsidRPr="004D41C7">
              <w:rPr>
                <w:b/>
                <w:color w:val="FF0000"/>
                <w:sz w:val="24"/>
                <w:szCs w:val="24"/>
              </w:rPr>
              <w:t>Всероссийский словарный урок</w:t>
            </w:r>
          </w:p>
          <w:p w:rsidR="009952E0" w:rsidRDefault="009952E0" w:rsidP="009952E0">
            <w:pPr>
              <w:rPr>
                <w:sz w:val="24"/>
                <w:szCs w:val="24"/>
              </w:rPr>
            </w:pPr>
            <w:r>
              <w:rPr>
                <w:sz w:val="24"/>
                <w:szCs w:val="24"/>
              </w:rPr>
              <w:t xml:space="preserve"> (в день рождения российского лексикографа Владимира Даля-22 ноября)</w:t>
            </w:r>
          </w:p>
        </w:tc>
        <w:tc>
          <w:tcPr>
            <w:tcW w:w="1843" w:type="dxa"/>
          </w:tcPr>
          <w:p w:rsidR="009952E0" w:rsidRDefault="009952E0" w:rsidP="009952E0">
            <w:pPr>
              <w:jc w:val="both"/>
              <w:rPr>
                <w:sz w:val="24"/>
                <w:szCs w:val="24"/>
              </w:rPr>
            </w:pPr>
            <w:r>
              <w:rPr>
                <w:sz w:val="24"/>
                <w:szCs w:val="24"/>
              </w:rPr>
              <w:t>Кабинеты русского языка и литературы</w:t>
            </w:r>
          </w:p>
        </w:tc>
        <w:tc>
          <w:tcPr>
            <w:tcW w:w="1560" w:type="dxa"/>
          </w:tcPr>
          <w:p w:rsidR="009952E0" w:rsidRDefault="009952E0" w:rsidP="009952E0">
            <w:pPr>
              <w:jc w:val="both"/>
              <w:rPr>
                <w:sz w:val="24"/>
                <w:szCs w:val="24"/>
              </w:rPr>
            </w:pPr>
            <w:r>
              <w:rPr>
                <w:sz w:val="24"/>
                <w:szCs w:val="24"/>
              </w:rPr>
              <w:t>23.11.2015</w:t>
            </w:r>
          </w:p>
        </w:tc>
        <w:tc>
          <w:tcPr>
            <w:tcW w:w="1843" w:type="dxa"/>
          </w:tcPr>
          <w:p w:rsidR="009952E0" w:rsidRDefault="009952E0" w:rsidP="009952E0">
            <w:pPr>
              <w:pStyle w:val="af4"/>
              <w:spacing w:after="0"/>
              <w:jc w:val="center"/>
              <w:rPr>
                <w:rFonts w:ascii="Arial" w:hAnsi="Arial" w:cs="Arial"/>
              </w:rPr>
            </w:pPr>
            <w:r>
              <w:rPr>
                <w:rFonts w:ascii="Arial" w:hAnsi="Arial" w:cs="Arial"/>
              </w:rPr>
              <w:t>5-11 классы</w:t>
            </w:r>
          </w:p>
        </w:tc>
        <w:tc>
          <w:tcPr>
            <w:tcW w:w="4678" w:type="dxa"/>
          </w:tcPr>
          <w:p w:rsidR="009952E0" w:rsidRDefault="009952E0" w:rsidP="009952E0">
            <w:pPr>
              <w:rPr>
                <w:sz w:val="24"/>
                <w:szCs w:val="24"/>
              </w:rPr>
            </w:pPr>
            <w:r>
              <w:rPr>
                <w:sz w:val="24"/>
                <w:szCs w:val="24"/>
              </w:rPr>
              <w:t>Учителя русского языка и литературы</w:t>
            </w:r>
          </w:p>
          <w:p w:rsidR="009952E0" w:rsidRDefault="009952E0" w:rsidP="009952E0">
            <w:pPr>
              <w:rPr>
                <w:sz w:val="24"/>
                <w:szCs w:val="24"/>
              </w:rPr>
            </w:pPr>
          </w:p>
          <w:p w:rsidR="009952E0" w:rsidRDefault="009952E0" w:rsidP="009952E0">
            <w:pPr>
              <w:rPr>
                <w:sz w:val="24"/>
                <w:szCs w:val="24"/>
              </w:rPr>
            </w:pPr>
          </w:p>
        </w:tc>
      </w:tr>
      <w:tr w:rsidR="009952E0" w:rsidRPr="00FF345F" w:rsidTr="00BC4A8F">
        <w:trPr>
          <w:trHeight w:val="360"/>
        </w:trPr>
        <w:tc>
          <w:tcPr>
            <w:tcW w:w="816" w:type="dxa"/>
          </w:tcPr>
          <w:p w:rsidR="009952E0" w:rsidRPr="00B168B4" w:rsidRDefault="009952E0" w:rsidP="009952E0">
            <w:pPr>
              <w:jc w:val="center"/>
              <w:rPr>
                <w:sz w:val="24"/>
                <w:szCs w:val="24"/>
              </w:rPr>
            </w:pPr>
            <w:r>
              <w:rPr>
                <w:sz w:val="24"/>
                <w:szCs w:val="24"/>
              </w:rPr>
              <w:t>30</w:t>
            </w:r>
          </w:p>
        </w:tc>
        <w:tc>
          <w:tcPr>
            <w:tcW w:w="4678" w:type="dxa"/>
          </w:tcPr>
          <w:p w:rsidR="009952E0" w:rsidRDefault="009952E0" w:rsidP="009952E0">
            <w:pPr>
              <w:rPr>
                <w:sz w:val="24"/>
                <w:szCs w:val="24"/>
              </w:rPr>
            </w:pPr>
            <w:r>
              <w:rPr>
                <w:sz w:val="24"/>
                <w:szCs w:val="24"/>
              </w:rPr>
              <w:t xml:space="preserve">День матери </w:t>
            </w:r>
            <w:r w:rsidRPr="00C9691B">
              <w:rPr>
                <w:b/>
                <w:color w:val="FF0000"/>
                <w:sz w:val="24"/>
                <w:szCs w:val="24"/>
              </w:rPr>
              <w:t>«</w:t>
            </w:r>
            <w:r>
              <w:rPr>
                <w:b/>
                <w:color w:val="FF0000"/>
                <w:sz w:val="24"/>
                <w:szCs w:val="24"/>
              </w:rPr>
              <w:t>Твоя нежность</w:t>
            </w:r>
            <w:r w:rsidRPr="00C9691B">
              <w:rPr>
                <w:b/>
                <w:color w:val="FF0000"/>
                <w:sz w:val="24"/>
                <w:szCs w:val="24"/>
              </w:rPr>
              <w:t>»</w:t>
            </w:r>
          </w:p>
        </w:tc>
        <w:tc>
          <w:tcPr>
            <w:tcW w:w="1843" w:type="dxa"/>
          </w:tcPr>
          <w:p w:rsidR="009952E0" w:rsidRDefault="009952E0" w:rsidP="009952E0">
            <w:pPr>
              <w:jc w:val="both"/>
              <w:rPr>
                <w:sz w:val="24"/>
                <w:szCs w:val="24"/>
              </w:rPr>
            </w:pPr>
            <w:r>
              <w:rPr>
                <w:sz w:val="24"/>
                <w:szCs w:val="24"/>
              </w:rPr>
              <w:t>Классные комнаты</w:t>
            </w:r>
          </w:p>
        </w:tc>
        <w:tc>
          <w:tcPr>
            <w:tcW w:w="1560" w:type="dxa"/>
          </w:tcPr>
          <w:p w:rsidR="009952E0" w:rsidRDefault="009952E0" w:rsidP="009952E0">
            <w:pPr>
              <w:jc w:val="both"/>
              <w:rPr>
                <w:sz w:val="24"/>
                <w:szCs w:val="24"/>
              </w:rPr>
            </w:pPr>
            <w:r>
              <w:rPr>
                <w:sz w:val="24"/>
                <w:szCs w:val="24"/>
              </w:rPr>
              <w:t>27.11.2015</w:t>
            </w:r>
          </w:p>
        </w:tc>
        <w:tc>
          <w:tcPr>
            <w:tcW w:w="1843" w:type="dxa"/>
          </w:tcPr>
          <w:p w:rsidR="009952E0" w:rsidRDefault="009952E0" w:rsidP="009952E0">
            <w:pPr>
              <w:pStyle w:val="af4"/>
              <w:spacing w:after="0"/>
              <w:jc w:val="center"/>
              <w:rPr>
                <w:rFonts w:ascii="Arial" w:hAnsi="Arial" w:cs="Arial"/>
              </w:rPr>
            </w:pPr>
            <w:r>
              <w:rPr>
                <w:rFonts w:ascii="Arial" w:hAnsi="Arial" w:cs="Arial"/>
              </w:rPr>
              <w:t>1-11 классы</w:t>
            </w:r>
          </w:p>
        </w:tc>
        <w:tc>
          <w:tcPr>
            <w:tcW w:w="4678" w:type="dxa"/>
          </w:tcPr>
          <w:p w:rsidR="009952E0" w:rsidRDefault="009952E0" w:rsidP="009952E0">
            <w:pPr>
              <w:rPr>
                <w:sz w:val="24"/>
                <w:szCs w:val="24"/>
              </w:rPr>
            </w:pPr>
            <w:r>
              <w:rPr>
                <w:sz w:val="24"/>
                <w:szCs w:val="24"/>
              </w:rPr>
              <w:t>Классные руководители</w:t>
            </w:r>
          </w:p>
        </w:tc>
      </w:tr>
      <w:tr w:rsidR="009952E0" w:rsidRPr="00FF345F" w:rsidTr="00BC4A8F">
        <w:trPr>
          <w:trHeight w:val="1005"/>
        </w:trPr>
        <w:tc>
          <w:tcPr>
            <w:tcW w:w="816" w:type="dxa"/>
          </w:tcPr>
          <w:p w:rsidR="009952E0" w:rsidRPr="00626080" w:rsidRDefault="009952E0" w:rsidP="009952E0">
            <w:pPr>
              <w:jc w:val="center"/>
              <w:rPr>
                <w:sz w:val="24"/>
                <w:szCs w:val="24"/>
              </w:rPr>
            </w:pPr>
            <w:r>
              <w:rPr>
                <w:sz w:val="24"/>
                <w:szCs w:val="24"/>
              </w:rPr>
              <w:t>31</w:t>
            </w:r>
          </w:p>
        </w:tc>
        <w:tc>
          <w:tcPr>
            <w:tcW w:w="4678" w:type="dxa"/>
          </w:tcPr>
          <w:p w:rsidR="009952E0" w:rsidRPr="00B67CFA" w:rsidRDefault="009952E0" w:rsidP="009952E0">
            <w:pPr>
              <w:rPr>
                <w:b/>
                <w:sz w:val="24"/>
                <w:szCs w:val="24"/>
              </w:rPr>
            </w:pPr>
            <w:r w:rsidRPr="00B67CFA">
              <w:rPr>
                <w:b/>
                <w:sz w:val="24"/>
                <w:szCs w:val="24"/>
              </w:rPr>
              <w:t xml:space="preserve">День матери </w:t>
            </w:r>
            <w:r w:rsidRPr="00937EBE">
              <w:rPr>
                <w:b/>
                <w:color w:val="FF0000"/>
                <w:sz w:val="24"/>
                <w:szCs w:val="24"/>
              </w:rPr>
              <w:t>«Твои добрые глаза»</w:t>
            </w:r>
          </w:p>
        </w:tc>
        <w:tc>
          <w:tcPr>
            <w:tcW w:w="1843" w:type="dxa"/>
          </w:tcPr>
          <w:p w:rsidR="009952E0" w:rsidRPr="00B67CFA" w:rsidRDefault="009952E0" w:rsidP="009952E0">
            <w:pPr>
              <w:jc w:val="both"/>
              <w:rPr>
                <w:b/>
                <w:sz w:val="24"/>
                <w:szCs w:val="24"/>
              </w:rPr>
            </w:pPr>
            <w:r w:rsidRPr="00B67CFA">
              <w:rPr>
                <w:b/>
                <w:sz w:val="24"/>
                <w:szCs w:val="24"/>
              </w:rPr>
              <w:t>Актовый зал</w:t>
            </w:r>
          </w:p>
        </w:tc>
        <w:tc>
          <w:tcPr>
            <w:tcW w:w="1560" w:type="dxa"/>
          </w:tcPr>
          <w:p w:rsidR="009952E0" w:rsidRPr="00B67CFA" w:rsidRDefault="009952E0" w:rsidP="009952E0">
            <w:pPr>
              <w:jc w:val="both"/>
              <w:rPr>
                <w:b/>
                <w:sz w:val="24"/>
                <w:szCs w:val="24"/>
              </w:rPr>
            </w:pPr>
            <w:r w:rsidRPr="00B67CFA">
              <w:rPr>
                <w:b/>
                <w:sz w:val="24"/>
                <w:szCs w:val="24"/>
              </w:rPr>
              <w:t>27.11.2015</w:t>
            </w:r>
          </w:p>
        </w:tc>
        <w:tc>
          <w:tcPr>
            <w:tcW w:w="1843" w:type="dxa"/>
          </w:tcPr>
          <w:p w:rsidR="009952E0" w:rsidRPr="00B67CFA" w:rsidRDefault="009952E0" w:rsidP="009952E0">
            <w:pPr>
              <w:pStyle w:val="af4"/>
              <w:spacing w:after="0"/>
              <w:jc w:val="center"/>
              <w:rPr>
                <w:rFonts w:ascii="Arial" w:hAnsi="Arial" w:cs="Arial"/>
                <w:b/>
              </w:rPr>
            </w:pPr>
            <w:r w:rsidRPr="00B67CFA">
              <w:rPr>
                <w:rFonts w:ascii="Arial" w:hAnsi="Arial" w:cs="Arial"/>
                <w:b/>
              </w:rPr>
              <w:t>5-8 классы</w:t>
            </w:r>
          </w:p>
        </w:tc>
        <w:tc>
          <w:tcPr>
            <w:tcW w:w="4678" w:type="dxa"/>
          </w:tcPr>
          <w:p w:rsidR="009952E0" w:rsidRPr="00B67CFA" w:rsidRDefault="009952E0" w:rsidP="009952E0">
            <w:pPr>
              <w:rPr>
                <w:b/>
                <w:sz w:val="24"/>
                <w:szCs w:val="24"/>
              </w:rPr>
            </w:pPr>
            <w:r w:rsidRPr="00B67CFA">
              <w:rPr>
                <w:b/>
                <w:sz w:val="24"/>
                <w:szCs w:val="24"/>
              </w:rPr>
              <w:t xml:space="preserve">Беленко С.М., </w:t>
            </w:r>
            <w:proofErr w:type="spellStart"/>
            <w:r w:rsidRPr="00B67CFA">
              <w:rPr>
                <w:b/>
                <w:sz w:val="24"/>
                <w:szCs w:val="24"/>
              </w:rPr>
              <w:t>Жильцова</w:t>
            </w:r>
            <w:proofErr w:type="spellEnd"/>
            <w:r w:rsidRPr="00B67CFA">
              <w:rPr>
                <w:b/>
                <w:sz w:val="24"/>
                <w:szCs w:val="24"/>
              </w:rPr>
              <w:t xml:space="preserve"> Е.И.</w:t>
            </w:r>
          </w:p>
        </w:tc>
      </w:tr>
      <w:tr w:rsidR="009952E0" w:rsidRPr="00FF345F" w:rsidTr="00BC4A8F">
        <w:trPr>
          <w:trHeight w:val="1159"/>
        </w:trPr>
        <w:tc>
          <w:tcPr>
            <w:tcW w:w="816" w:type="dxa"/>
          </w:tcPr>
          <w:p w:rsidR="009952E0" w:rsidRPr="00FF345F" w:rsidRDefault="009952E0" w:rsidP="009952E0">
            <w:pPr>
              <w:jc w:val="center"/>
              <w:rPr>
                <w:sz w:val="24"/>
                <w:szCs w:val="24"/>
              </w:rPr>
            </w:pPr>
            <w:r>
              <w:rPr>
                <w:sz w:val="24"/>
                <w:szCs w:val="24"/>
              </w:rPr>
              <w:t>32</w:t>
            </w:r>
          </w:p>
        </w:tc>
        <w:tc>
          <w:tcPr>
            <w:tcW w:w="4678" w:type="dxa"/>
          </w:tcPr>
          <w:p w:rsidR="009952E0" w:rsidRPr="00D57768" w:rsidRDefault="009952E0" w:rsidP="009952E0">
            <w:pPr>
              <w:pStyle w:val="1"/>
              <w:spacing w:before="225"/>
              <w:outlineLvl w:val="0"/>
              <w:rPr>
                <w:rFonts w:ascii="Arial" w:hAnsi="Arial" w:cs="Arial"/>
                <w:sz w:val="24"/>
                <w:szCs w:val="24"/>
              </w:rPr>
            </w:pPr>
            <w:r w:rsidRPr="00937EBE">
              <w:rPr>
                <w:rFonts w:ascii="Arial" w:hAnsi="Arial" w:cs="Arial"/>
                <w:b w:val="0"/>
                <w:sz w:val="24"/>
                <w:szCs w:val="24"/>
              </w:rPr>
              <w:t xml:space="preserve">Классные часы на тему </w:t>
            </w:r>
            <w:r w:rsidRPr="004D41C7">
              <w:rPr>
                <w:rFonts w:ascii="Arial" w:hAnsi="Arial" w:cs="Arial"/>
                <w:color w:val="FF0000"/>
                <w:sz w:val="24"/>
                <w:szCs w:val="24"/>
              </w:rPr>
              <w:t>«Международный день защиты информации»</w:t>
            </w:r>
          </w:p>
        </w:tc>
        <w:tc>
          <w:tcPr>
            <w:tcW w:w="1843" w:type="dxa"/>
          </w:tcPr>
          <w:p w:rsidR="009952E0" w:rsidRPr="00FF345F" w:rsidRDefault="009952E0" w:rsidP="009952E0">
            <w:pPr>
              <w:jc w:val="both"/>
              <w:rPr>
                <w:sz w:val="24"/>
                <w:szCs w:val="24"/>
              </w:rPr>
            </w:pPr>
            <w:r w:rsidRPr="00FF345F">
              <w:rPr>
                <w:sz w:val="24"/>
                <w:szCs w:val="24"/>
              </w:rPr>
              <w:br/>
              <w:t xml:space="preserve">Классные комнаты </w:t>
            </w:r>
          </w:p>
        </w:tc>
        <w:tc>
          <w:tcPr>
            <w:tcW w:w="1560" w:type="dxa"/>
          </w:tcPr>
          <w:p w:rsidR="009952E0" w:rsidRPr="00FF345F" w:rsidRDefault="009952E0" w:rsidP="009952E0">
            <w:pPr>
              <w:jc w:val="both"/>
              <w:rPr>
                <w:sz w:val="24"/>
                <w:szCs w:val="24"/>
              </w:rPr>
            </w:pPr>
          </w:p>
          <w:p w:rsidR="009952E0" w:rsidRPr="00FF345F" w:rsidRDefault="009952E0" w:rsidP="009952E0">
            <w:pPr>
              <w:jc w:val="both"/>
              <w:rPr>
                <w:sz w:val="24"/>
                <w:szCs w:val="24"/>
              </w:rPr>
            </w:pPr>
            <w:r w:rsidRPr="00FF345F">
              <w:rPr>
                <w:sz w:val="24"/>
                <w:szCs w:val="24"/>
              </w:rPr>
              <w:t>2</w:t>
            </w:r>
            <w:r>
              <w:rPr>
                <w:sz w:val="24"/>
                <w:szCs w:val="24"/>
              </w:rPr>
              <w:t>3</w:t>
            </w:r>
            <w:r w:rsidRPr="00FF345F">
              <w:rPr>
                <w:sz w:val="24"/>
                <w:szCs w:val="24"/>
              </w:rPr>
              <w:t>.11.201</w:t>
            </w:r>
            <w:r>
              <w:rPr>
                <w:sz w:val="24"/>
                <w:szCs w:val="24"/>
              </w:rPr>
              <w:t>5</w:t>
            </w:r>
            <w:r w:rsidRPr="00FF345F">
              <w:rPr>
                <w:sz w:val="24"/>
                <w:szCs w:val="24"/>
              </w:rPr>
              <w:t>-2</w:t>
            </w:r>
            <w:r>
              <w:rPr>
                <w:sz w:val="24"/>
                <w:szCs w:val="24"/>
              </w:rPr>
              <w:t>6</w:t>
            </w:r>
            <w:r w:rsidRPr="00FF345F">
              <w:rPr>
                <w:sz w:val="24"/>
                <w:szCs w:val="24"/>
              </w:rPr>
              <w:t>.11.201</w:t>
            </w:r>
            <w:r>
              <w:rPr>
                <w:sz w:val="24"/>
                <w:szCs w:val="24"/>
              </w:rPr>
              <w:t>5</w:t>
            </w:r>
          </w:p>
        </w:tc>
        <w:tc>
          <w:tcPr>
            <w:tcW w:w="1843" w:type="dxa"/>
          </w:tcPr>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5-11 х классов</w:t>
            </w:r>
          </w:p>
        </w:tc>
        <w:tc>
          <w:tcPr>
            <w:tcW w:w="4678" w:type="dxa"/>
          </w:tcPr>
          <w:p w:rsidR="009952E0" w:rsidRDefault="009952E0" w:rsidP="009952E0">
            <w:pPr>
              <w:rPr>
                <w:sz w:val="24"/>
                <w:szCs w:val="24"/>
              </w:rPr>
            </w:pPr>
            <w:r w:rsidRPr="00FF345F">
              <w:rPr>
                <w:sz w:val="24"/>
                <w:szCs w:val="24"/>
              </w:rPr>
              <w:t xml:space="preserve">Классные руководители </w:t>
            </w:r>
            <w:r w:rsidRPr="00FF345F">
              <w:rPr>
                <w:sz w:val="24"/>
                <w:szCs w:val="24"/>
              </w:rPr>
              <w:br/>
              <w:t>отв. Пономаренко Д.В.</w:t>
            </w:r>
          </w:p>
          <w:p w:rsidR="009952E0" w:rsidRDefault="009952E0" w:rsidP="009952E0">
            <w:pPr>
              <w:rPr>
                <w:sz w:val="24"/>
                <w:szCs w:val="24"/>
              </w:rPr>
            </w:pPr>
          </w:p>
          <w:p w:rsidR="009952E0" w:rsidRDefault="009952E0" w:rsidP="009952E0">
            <w:pPr>
              <w:rPr>
                <w:sz w:val="24"/>
                <w:szCs w:val="24"/>
              </w:rPr>
            </w:pPr>
          </w:p>
          <w:p w:rsidR="009952E0" w:rsidRPr="00FF345F" w:rsidRDefault="009952E0" w:rsidP="009952E0">
            <w:pPr>
              <w:rPr>
                <w:sz w:val="24"/>
                <w:szCs w:val="24"/>
              </w:rPr>
            </w:pPr>
          </w:p>
        </w:tc>
      </w:tr>
      <w:tr w:rsidR="009952E0" w:rsidRPr="00FF345F" w:rsidTr="00BC4A8F">
        <w:tc>
          <w:tcPr>
            <w:tcW w:w="15418" w:type="dxa"/>
            <w:gridSpan w:val="6"/>
            <w:shd w:val="clear" w:color="auto" w:fill="8496B0" w:themeFill="text2" w:themeFillTint="99"/>
          </w:tcPr>
          <w:p w:rsidR="009952E0" w:rsidRDefault="009952E0" w:rsidP="009952E0">
            <w:pPr>
              <w:jc w:val="center"/>
              <w:rPr>
                <w:sz w:val="24"/>
                <w:szCs w:val="24"/>
              </w:rPr>
            </w:pPr>
          </w:p>
          <w:p w:rsidR="009952E0" w:rsidRPr="00D57768" w:rsidRDefault="009952E0" w:rsidP="009952E0">
            <w:pPr>
              <w:jc w:val="center"/>
              <w:rPr>
                <w:b/>
                <w:sz w:val="32"/>
                <w:szCs w:val="32"/>
              </w:rPr>
            </w:pPr>
            <w:r w:rsidRPr="00D57768">
              <w:rPr>
                <w:b/>
                <w:sz w:val="32"/>
                <w:szCs w:val="32"/>
              </w:rPr>
              <w:t>ДЕКАБРЬ</w:t>
            </w:r>
          </w:p>
        </w:tc>
      </w:tr>
      <w:tr w:rsidR="009952E0" w:rsidRPr="00FF345F" w:rsidTr="00BC4A8F">
        <w:trPr>
          <w:trHeight w:val="565"/>
        </w:trPr>
        <w:tc>
          <w:tcPr>
            <w:tcW w:w="816" w:type="dxa"/>
          </w:tcPr>
          <w:p w:rsidR="009952E0" w:rsidRPr="00D4732A" w:rsidRDefault="009952E0" w:rsidP="009952E0">
            <w:pPr>
              <w:ind w:left="284"/>
              <w:jc w:val="center"/>
              <w:rPr>
                <w:sz w:val="24"/>
                <w:szCs w:val="24"/>
              </w:rPr>
            </w:pPr>
            <w:r>
              <w:rPr>
                <w:sz w:val="24"/>
                <w:szCs w:val="24"/>
              </w:rPr>
              <w:t>33</w:t>
            </w:r>
          </w:p>
        </w:tc>
        <w:tc>
          <w:tcPr>
            <w:tcW w:w="4678" w:type="dxa"/>
          </w:tcPr>
          <w:p w:rsidR="009952E0" w:rsidRDefault="009952E0" w:rsidP="009952E0">
            <w:pPr>
              <w:rPr>
                <w:sz w:val="24"/>
                <w:szCs w:val="24"/>
              </w:rPr>
            </w:pPr>
            <w:r>
              <w:rPr>
                <w:sz w:val="24"/>
                <w:szCs w:val="24"/>
              </w:rPr>
              <w:t>Родительское собрание по профилактике правонарушений, предупреждению детского дорожно-транспортного травматизма, на водных объектах в зимний период.</w:t>
            </w:r>
          </w:p>
          <w:p w:rsidR="009952E0" w:rsidRDefault="009952E0" w:rsidP="009952E0">
            <w:pPr>
              <w:rPr>
                <w:sz w:val="24"/>
                <w:szCs w:val="24"/>
              </w:rPr>
            </w:pPr>
          </w:p>
          <w:p w:rsidR="009952E0" w:rsidRPr="00FF345F" w:rsidRDefault="009952E0" w:rsidP="009952E0">
            <w:pPr>
              <w:rPr>
                <w:sz w:val="24"/>
                <w:szCs w:val="24"/>
              </w:rPr>
            </w:pPr>
          </w:p>
        </w:tc>
        <w:tc>
          <w:tcPr>
            <w:tcW w:w="1843" w:type="dxa"/>
          </w:tcPr>
          <w:p w:rsidR="009952E0" w:rsidRDefault="009952E0" w:rsidP="009952E0">
            <w:pPr>
              <w:jc w:val="both"/>
              <w:rPr>
                <w:sz w:val="24"/>
                <w:szCs w:val="24"/>
              </w:rPr>
            </w:pPr>
            <w:r>
              <w:rPr>
                <w:sz w:val="24"/>
                <w:szCs w:val="24"/>
              </w:rPr>
              <w:t>Классные комнаты</w:t>
            </w:r>
          </w:p>
          <w:p w:rsidR="009952E0" w:rsidRDefault="009952E0" w:rsidP="009952E0">
            <w:pPr>
              <w:jc w:val="both"/>
              <w:rPr>
                <w:sz w:val="24"/>
                <w:szCs w:val="24"/>
              </w:rPr>
            </w:pPr>
          </w:p>
          <w:p w:rsidR="009952E0" w:rsidRPr="00FF345F" w:rsidRDefault="009952E0" w:rsidP="009952E0">
            <w:pPr>
              <w:jc w:val="both"/>
              <w:rPr>
                <w:sz w:val="24"/>
                <w:szCs w:val="24"/>
              </w:rPr>
            </w:pPr>
          </w:p>
        </w:tc>
        <w:tc>
          <w:tcPr>
            <w:tcW w:w="1560" w:type="dxa"/>
          </w:tcPr>
          <w:p w:rsidR="009952E0" w:rsidRDefault="009952E0" w:rsidP="009952E0">
            <w:pPr>
              <w:jc w:val="both"/>
              <w:rPr>
                <w:sz w:val="24"/>
                <w:szCs w:val="24"/>
              </w:rPr>
            </w:pPr>
            <w:r>
              <w:rPr>
                <w:sz w:val="24"/>
                <w:szCs w:val="24"/>
              </w:rPr>
              <w:t>1.12.2015-5.12.2015</w:t>
            </w:r>
          </w:p>
          <w:p w:rsidR="009952E0" w:rsidRDefault="009952E0" w:rsidP="009952E0">
            <w:pPr>
              <w:jc w:val="both"/>
              <w:rPr>
                <w:sz w:val="24"/>
                <w:szCs w:val="24"/>
              </w:rPr>
            </w:pPr>
          </w:p>
          <w:p w:rsidR="009952E0" w:rsidRPr="00FF345F" w:rsidRDefault="009952E0" w:rsidP="009952E0">
            <w:pPr>
              <w:jc w:val="both"/>
              <w:rPr>
                <w:sz w:val="24"/>
                <w:szCs w:val="24"/>
              </w:rPr>
            </w:pPr>
          </w:p>
        </w:tc>
        <w:tc>
          <w:tcPr>
            <w:tcW w:w="1843" w:type="dxa"/>
          </w:tcPr>
          <w:p w:rsidR="009952E0" w:rsidRDefault="009952E0" w:rsidP="009952E0">
            <w:pPr>
              <w:pStyle w:val="af4"/>
              <w:spacing w:before="0" w:beforeAutospacing="0" w:after="0"/>
              <w:jc w:val="center"/>
              <w:rPr>
                <w:rFonts w:ascii="Arial" w:hAnsi="Arial" w:cs="Arial"/>
              </w:rPr>
            </w:pPr>
            <w:r>
              <w:rPr>
                <w:rFonts w:ascii="Arial" w:hAnsi="Arial" w:cs="Arial"/>
              </w:rPr>
              <w:t>Родители 1-11 классов</w:t>
            </w:r>
          </w:p>
          <w:p w:rsidR="009952E0"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p>
        </w:tc>
        <w:tc>
          <w:tcPr>
            <w:tcW w:w="4678" w:type="dxa"/>
          </w:tcPr>
          <w:p w:rsidR="009952E0" w:rsidRDefault="009952E0" w:rsidP="009952E0">
            <w:pPr>
              <w:pStyle w:val="af4"/>
              <w:spacing w:before="0" w:beforeAutospacing="0" w:after="0"/>
              <w:jc w:val="center"/>
              <w:rPr>
                <w:rFonts w:ascii="Arial" w:hAnsi="Arial" w:cs="Arial"/>
              </w:rPr>
            </w:pPr>
            <w:r>
              <w:rPr>
                <w:rFonts w:ascii="Arial" w:hAnsi="Arial" w:cs="Arial"/>
              </w:rPr>
              <w:t>Классные руководители 1-11 классов</w:t>
            </w:r>
          </w:p>
          <w:p w:rsidR="009952E0" w:rsidRDefault="009952E0" w:rsidP="009952E0">
            <w:pPr>
              <w:rPr>
                <w:sz w:val="24"/>
                <w:szCs w:val="24"/>
              </w:rPr>
            </w:pPr>
          </w:p>
          <w:p w:rsidR="009952E0" w:rsidRDefault="009952E0" w:rsidP="009952E0">
            <w:pPr>
              <w:rPr>
                <w:sz w:val="24"/>
                <w:szCs w:val="24"/>
              </w:rPr>
            </w:pPr>
          </w:p>
          <w:p w:rsidR="009952E0" w:rsidRPr="00FF345F" w:rsidRDefault="009952E0" w:rsidP="009952E0">
            <w:pPr>
              <w:rPr>
                <w:sz w:val="24"/>
                <w:szCs w:val="24"/>
              </w:rPr>
            </w:pPr>
          </w:p>
        </w:tc>
      </w:tr>
      <w:tr w:rsidR="009952E0" w:rsidRPr="00FF345F" w:rsidTr="00BC4A8F">
        <w:trPr>
          <w:trHeight w:val="802"/>
        </w:trPr>
        <w:tc>
          <w:tcPr>
            <w:tcW w:w="816" w:type="dxa"/>
          </w:tcPr>
          <w:p w:rsidR="009952E0" w:rsidRPr="000310AF" w:rsidRDefault="009952E0" w:rsidP="009952E0">
            <w:pPr>
              <w:jc w:val="center"/>
              <w:rPr>
                <w:sz w:val="24"/>
                <w:szCs w:val="24"/>
              </w:rPr>
            </w:pPr>
            <w:r>
              <w:rPr>
                <w:sz w:val="24"/>
                <w:szCs w:val="24"/>
              </w:rPr>
              <w:t>34</w:t>
            </w:r>
          </w:p>
        </w:tc>
        <w:tc>
          <w:tcPr>
            <w:tcW w:w="4678" w:type="dxa"/>
          </w:tcPr>
          <w:p w:rsidR="009952E0" w:rsidRDefault="009952E0" w:rsidP="009952E0">
            <w:pPr>
              <w:rPr>
                <w:sz w:val="24"/>
                <w:szCs w:val="24"/>
              </w:rPr>
            </w:pPr>
            <w:r>
              <w:rPr>
                <w:sz w:val="24"/>
                <w:szCs w:val="24"/>
              </w:rPr>
              <w:t xml:space="preserve">Тематический урок информатики в рамках акции  </w:t>
            </w:r>
            <w:r w:rsidRPr="004D41C7">
              <w:rPr>
                <w:b/>
                <w:color w:val="FF0000"/>
                <w:sz w:val="24"/>
                <w:szCs w:val="24"/>
              </w:rPr>
              <w:t>«Час кода»</w:t>
            </w:r>
          </w:p>
        </w:tc>
        <w:tc>
          <w:tcPr>
            <w:tcW w:w="1843" w:type="dxa"/>
          </w:tcPr>
          <w:p w:rsidR="009952E0" w:rsidRDefault="009952E0" w:rsidP="009952E0">
            <w:pPr>
              <w:jc w:val="both"/>
              <w:rPr>
                <w:sz w:val="24"/>
                <w:szCs w:val="24"/>
              </w:rPr>
            </w:pPr>
            <w:r>
              <w:rPr>
                <w:sz w:val="24"/>
                <w:szCs w:val="24"/>
              </w:rPr>
              <w:t>Кабинет информати</w:t>
            </w:r>
            <w:r>
              <w:rPr>
                <w:sz w:val="24"/>
                <w:szCs w:val="24"/>
              </w:rPr>
              <w:lastRenderedPageBreak/>
              <w:t>ки</w:t>
            </w:r>
          </w:p>
        </w:tc>
        <w:tc>
          <w:tcPr>
            <w:tcW w:w="1560" w:type="dxa"/>
          </w:tcPr>
          <w:p w:rsidR="009952E0" w:rsidRDefault="009952E0" w:rsidP="009952E0">
            <w:pPr>
              <w:jc w:val="both"/>
              <w:rPr>
                <w:sz w:val="24"/>
                <w:szCs w:val="24"/>
              </w:rPr>
            </w:pPr>
            <w:r>
              <w:rPr>
                <w:sz w:val="24"/>
                <w:szCs w:val="24"/>
              </w:rPr>
              <w:lastRenderedPageBreak/>
              <w:t xml:space="preserve">1-4 декабря </w:t>
            </w:r>
            <w:r>
              <w:rPr>
                <w:sz w:val="24"/>
                <w:szCs w:val="24"/>
              </w:rPr>
              <w:lastRenderedPageBreak/>
              <w:t>2015</w:t>
            </w:r>
          </w:p>
        </w:tc>
        <w:tc>
          <w:tcPr>
            <w:tcW w:w="1843" w:type="dxa"/>
          </w:tcPr>
          <w:p w:rsidR="009952E0" w:rsidRDefault="009952E0" w:rsidP="009952E0">
            <w:pPr>
              <w:pStyle w:val="af4"/>
              <w:spacing w:after="0"/>
              <w:rPr>
                <w:rFonts w:ascii="Arial" w:hAnsi="Arial" w:cs="Arial"/>
              </w:rPr>
            </w:pPr>
            <w:r>
              <w:rPr>
                <w:rFonts w:ascii="Arial" w:hAnsi="Arial" w:cs="Arial"/>
              </w:rPr>
              <w:lastRenderedPageBreak/>
              <w:t>Учащиеся 8-11 классов</w:t>
            </w:r>
          </w:p>
        </w:tc>
        <w:tc>
          <w:tcPr>
            <w:tcW w:w="4678" w:type="dxa"/>
          </w:tcPr>
          <w:p w:rsidR="009952E0" w:rsidRDefault="009952E0" w:rsidP="009952E0">
            <w:pPr>
              <w:rPr>
                <w:sz w:val="24"/>
                <w:szCs w:val="24"/>
              </w:rPr>
            </w:pPr>
            <w:r>
              <w:rPr>
                <w:sz w:val="24"/>
                <w:szCs w:val="24"/>
              </w:rPr>
              <w:t>Учитель информатики-Пономаренко Д.В.</w:t>
            </w:r>
          </w:p>
        </w:tc>
      </w:tr>
      <w:tr w:rsidR="009952E0" w:rsidRPr="00FF345F" w:rsidTr="00BC4A8F">
        <w:trPr>
          <w:trHeight w:val="516"/>
        </w:trPr>
        <w:tc>
          <w:tcPr>
            <w:tcW w:w="816" w:type="dxa"/>
          </w:tcPr>
          <w:p w:rsidR="009952E0" w:rsidRPr="000310AF" w:rsidRDefault="009952E0" w:rsidP="009952E0">
            <w:pPr>
              <w:jc w:val="center"/>
              <w:rPr>
                <w:sz w:val="24"/>
                <w:szCs w:val="24"/>
              </w:rPr>
            </w:pPr>
            <w:r>
              <w:rPr>
                <w:sz w:val="24"/>
                <w:szCs w:val="24"/>
              </w:rPr>
              <w:lastRenderedPageBreak/>
              <w:t>35</w:t>
            </w:r>
          </w:p>
        </w:tc>
        <w:tc>
          <w:tcPr>
            <w:tcW w:w="4678" w:type="dxa"/>
          </w:tcPr>
          <w:p w:rsidR="009952E0" w:rsidRDefault="009952E0" w:rsidP="009952E0">
            <w:pPr>
              <w:rPr>
                <w:sz w:val="24"/>
                <w:szCs w:val="24"/>
              </w:rPr>
            </w:pPr>
            <w:r>
              <w:rPr>
                <w:sz w:val="24"/>
                <w:szCs w:val="24"/>
              </w:rPr>
              <w:t xml:space="preserve">Международный день инвалида </w:t>
            </w:r>
            <w:r w:rsidRPr="004D41C7">
              <w:rPr>
                <w:b/>
                <w:color w:val="FF0000"/>
                <w:sz w:val="24"/>
                <w:szCs w:val="24"/>
              </w:rPr>
              <w:t>«Кубанское милосердие»</w:t>
            </w:r>
          </w:p>
        </w:tc>
        <w:tc>
          <w:tcPr>
            <w:tcW w:w="1843" w:type="dxa"/>
          </w:tcPr>
          <w:p w:rsidR="009952E0" w:rsidRDefault="009952E0" w:rsidP="009952E0">
            <w:pPr>
              <w:jc w:val="both"/>
              <w:rPr>
                <w:sz w:val="24"/>
                <w:szCs w:val="24"/>
              </w:rPr>
            </w:pPr>
            <w:r>
              <w:rPr>
                <w:sz w:val="24"/>
                <w:szCs w:val="24"/>
              </w:rPr>
              <w:t>Классные кабинеты</w:t>
            </w:r>
          </w:p>
        </w:tc>
        <w:tc>
          <w:tcPr>
            <w:tcW w:w="1560" w:type="dxa"/>
          </w:tcPr>
          <w:p w:rsidR="009952E0" w:rsidRDefault="009952E0" w:rsidP="009952E0">
            <w:pPr>
              <w:jc w:val="both"/>
              <w:rPr>
                <w:sz w:val="24"/>
                <w:szCs w:val="24"/>
              </w:rPr>
            </w:pPr>
            <w:r>
              <w:rPr>
                <w:sz w:val="24"/>
                <w:szCs w:val="24"/>
              </w:rPr>
              <w:t>3.12.2015</w:t>
            </w:r>
          </w:p>
        </w:tc>
        <w:tc>
          <w:tcPr>
            <w:tcW w:w="1843" w:type="dxa"/>
          </w:tcPr>
          <w:p w:rsidR="009952E0" w:rsidRDefault="009952E0" w:rsidP="009952E0">
            <w:pPr>
              <w:pStyle w:val="af4"/>
              <w:spacing w:after="0"/>
              <w:jc w:val="center"/>
              <w:rPr>
                <w:rFonts w:ascii="Arial" w:hAnsi="Arial" w:cs="Arial"/>
              </w:rPr>
            </w:pPr>
            <w:r>
              <w:rPr>
                <w:rFonts w:ascii="Arial" w:hAnsi="Arial" w:cs="Arial"/>
              </w:rPr>
              <w:t>1-11 классы</w:t>
            </w:r>
          </w:p>
        </w:tc>
        <w:tc>
          <w:tcPr>
            <w:tcW w:w="4678" w:type="dxa"/>
          </w:tcPr>
          <w:p w:rsidR="009952E0" w:rsidRDefault="009952E0" w:rsidP="009952E0">
            <w:pPr>
              <w:rPr>
                <w:sz w:val="24"/>
                <w:szCs w:val="24"/>
              </w:rPr>
            </w:pPr>
            <w:r>
              <w:rPr>
                <w:sz w:val="24"/>
                <w:szCs w:val="24"/>
              </w:rPr>
              <w:t>Классные руководители</w:t>
            </w:r>
          </w:p>
          <w:p w:rsidR="009952E0" w:rsidRDefault="009952E0" w:rsidP="009952E0">
            <w:pPr>
              <w:rPr>
                <w:sz w:val="24"/>
                <w:szCs w:val="24"/>
              </w:rPr>
            </w:pPr>
          </w:p>
        </w:tc>
      </w:tr>
      <w:tr w:rsidR="009952E0" w:rsidRPr="00FF345F" w:rsidTr="00BC4A8F">
        <w:trPr>
          <w:trHeight w:val="960"/>
        </w:trPr>
        <w:tc>
          <w:tcPr>
            <w:tcW w:w="816" w:type="dxa"/>
          </w:tcPr>
          <w:p w:rsidR="009952E0" w:rsidRPr="00D4732A" w:rsidRDefault="009952E0" w:rsidP="009952E0">
            <w:pPr>
              <w:jc w:val="center"/>
              <w:rPr>
                <w:sz w:val="24"/>
                <w:szCs w:val="24"/>
              </w:rPr>
            </w:pPr>
            <w:r>
              <w:rPr>
                <w:sz w:val="24"/>
                <w:szCs w:val="24"/>
              </w:rPr>
              <w:t>36</w:t>
            </w:r>
          </w:p>
        </w:tc>
        <w:tc>
          <w:tcPr>
            <w:tcW w:w="4678" w:type="dxa"/>
          </w:tcPr>
          <w:p w:rsidR="009952E0" w:rsidRDefault="009952E0" w:rsidP="009952E0">
            <w:pPr>
              <w:rPr>
                <w:sz w:val="24"/>
                <w:szCs w:val="24"/>
              </w:rPr>
            </w:pPr>
            <w:r>
              <w:rPr>
                <w:sz w:val="24"/>
                <w:szCs w:val="24"/>
              </w:rPr>
              <w:t xml:space="preserve">Акция </w:t>
            </w:r>
            <w:r w:rsidRPr="004D41C7">
              <w:rPr>
                <w:b/>
                <w:color w:val="FF0000"/>
                <w:sz w:val="24"/>
                <w:szCs w:val="24"/>
              </w:rPr>
              <w:t>«Зимующие птицы Кубани»</w:t>
            </w:r>
          </w:p>
        </w:tc>
        <w:tc>
          <w:tcPr>
            <w:tcW w:w="1843" w:type="dxa"/>
          </w:tcPr>
          <w:p w:rsidR="009952E0" w:rsidRDefault="009952E0" w:rsidP="009952E0">
            <w:pPr>
              <w:jc w:val="both"/>
              <w:rPr>
                <w:sz w:val="24"/>
                <w:szCs w:val="24"/>
              </w:rPr>
            </w:pPr>
            <w:r>
              <w:rPr>
                <w:sz w:val="24"/>
                <w:szCs w:val="24"/>
              </w:rPr>
              <w:t>Кабинет биологии, дендрарий школы</w:t>
            </w:r>
          </w:p>
        </w:tc>
        <w:tc>
          <w:tcPr>
            <w:tcW w:w="1560" w:type="dxa"/>
          </w:tcPr>
          <w:p w:rsidR="009952E0" w:rsidRDefault="009952E0" w:rsidP="009952E0">
            <w:pPr>
              <w:jc w:val="both"/>
              <w:rPr>
                <w:sz w:val="24"/>
                <w:szCs w:val="24"/>
              </w:rPr>
            </w:pPr>
            <w:r>
              <w:rPr>
                <w:sz w:val="24"/>
                <w:szCs w:val="24"/>
              </w:rPr>
              <w:t>1-5 декабря</w:t>
            </w:r>
          </w:p>
        </w:tc>
        <w:tc>
          <w:tcPr>
            <w:tcW w:w="1843" w:type="dxa"/>
          </w:tcPr>
          <w:p w:rsidR="009952E0" w:rsidRDefault="009952E0" w:rsidP="009952E0">
            <w:pPr>
              <w:pStyle w:val="af4"/>
              <w:spacing w:after="0"/>
              <w:jc w:val="center"/>
              <w:rPr>
                <w:rFonts w:ascii="Arial" w:hAnsi="Arial" w:cs="Arial"/>
              </w:rPr>
            </w:pPr>
            <w:r>
              <w:rPr>
                <w:rFonts w:ascii="Arial" w:hAnsi="Arial" w:cs="Arial"/>
              </w:rPr>
              <w:t>1-7 классы</w:t>
            </w:r>
          </w:p>
        </w:tc>
        <w:tc>
          <w:tcPr>
            <w:tcW w:w="4678" w:type="dxa"/>
          </w:tcPr>
          <w:p w:rsidR="009952E0" w:rsidRDefault="009952E0" w:rsidP="009952E0">
            <w:pPr>
              <w:rPr>
                <w:sz w:val="24"/>
                <w:szCs w:val="24"/>
              </w:rPr>
            </w:pPr>
            <w:r>
              <w:rPr>
                <w:sz w:val="24"/>
                <w:szCs w:val="24"/>
              </w:rPr>
              <w:t xml:space="preserve">Учитель биологии </w:t>
            </w:r>
            <w:proofErr w:type="spellStart"/>
            <w:r>
              <w:rPr>
                <w:sz w:val="24"/>
                <w:szCs w:val="24"/>
              </w:rPr>
              <w:t>Сивостьянова</w:t>
            </w:r>
            <w:proofErr w:type="spellEnd"/>
            <w:r>
              <w:rPr>
                <w:sz w:val="24"/>
                <w:szCs w:val="24"/>
              </w:rPr>
              <w:t xml:space="preserve"> И.В., </w:t>
            </w:r>
            <w:proofErr w:type="spellStart"/>
            <w:r>
              <w:rPr>
                <w:sz w:val="24"/>
                <w:szCs w:val="24"/>
              </w:rPr>
              <w:t>Жильцова</w:t>
            </w:r>
            <w:proofErr w:type="spellEnd"/>
            <w:r>
              <w:rPr>
                <w:sz w:val="24"/>
                <w:szCs w:val="24"/>
              </w:rPr>
              <w:t xml:space="preserve"> Е.И.</w:t>
            </w:r>
          </w:p>
        </w:tc>
      </w:tr>
      <w:tr w:rsidR="009952E0" w:rsidRPr="00FF345F" w:rsidTr="00BC4A8F">
        <w:trPr>
          <w:trHeight w:val="945"/>
        </w:trPr>
        <w:tc>
          <w:tcPr>
            <w:tcW w:w="816" w:type="dxa"/>
          </w:tcPr>
          <w:p w:rsidR="009952E0" w:rsidRPr="00005AC0" w:rsidRDefault="009952E0" w:rsidP="009952E0">
            <w:pPr>
              <w:jc w:val="center"/>
              <w:rPr>
                <w:sz w:val="24"/>
                <w:szCs w:val="24"/>
              </w:rPr>
            </w:pPr>
            <w:r>
              <w:rPr>
                <w:sz w:val="24"/>
                <w:szCs w:val="24"/>
              </w:rPr>
              <w:t>37</w:t>
            </w:r>
          </w:p>
        </w:tc>
        <w:tc>
          <w:tcPr>
            <w:tcW w:w="4678" w:type="dxa"/>
          </w:tcPr>
          <w:p w:rsidR="009952E0" w:rsidRDefault="009952E0" w:rsidP="009952E0">
            <w:pPr>
              <w:rPr>
                <w:sz w:val="24"/>
                <w:szCs w:val="24"/>
              </w:rPr>
            </w:pPr>
            <w:r w:rsidRPr="004D41C7">
              <w:rPr>
                <w:b/>
                <w:color w:val="FF0000"/>
                <w:sz w:val="24"/>
                <w:szCs w:val="24"/>
              </w:rPr>
              <w:t xml:space="preserve">«Шустрики и </w:t>
            </w:r>
            <w:proofErr w:type="spellStart"/>
            <w:r w:rsidRPr="004D41C7">
              <w:rPr>
                <w:b/>
                <w:color w:val="FF0000"/>
                <w:sz w:val="24"/>
                <w:szCs w:val="24"/>
              </w:rPr>
              <w:t>мямлики</w:t>
            </w:r>
            <w:proofErr w:type="spellEnd"/>
            <w:r w:rsidRPr="004D41C7">
              <w:rPr>
                <w:b/>
                <w:color w:val="FF0000"/>
                <w:sz w:val="24"/>
                <w:szCs w:val="24"/>
              </w:rPr>
              <w:t>».</w:t>
            </w:r>
            <w:r>
              <w:rPr>
                <w:sz w:val="24"/>
                <w:szCs w:val="24"/>
              </w:rPr>
              <w:t xml:space="preserve"> Неделя здоровья  (профилактика ДТП).</w:t>
            </w:r>
          </w:p>
        </w:tc>
        <w:tc>
          <w:tcPr>
            <w:tcW w:w="1843" w:type="dxa"/>
          </w:tcPr>
          <w:p w:rsidR="009952E0" w:rsidRDefault="009952E0" w:rsidP="009952E0">
            <w:pPr>
              <w:jc w:val="both"/>
              <w:rPr>
                <w:sz w:val="24"/>
                <w:szCs w:val="24"/>
              </w:rPr>
            </w:pPr>
            <w:r>
              <w:rPr>
                <w:sz w:val="24"/>
                <w:szCs w:val="24"/>
              </w:rPr>
              <w:t>Спортивный зал</w:t>
            </w:r>
          </w:p>
          <w:p w:rsidR="009952E0" w:rsidRDefault="009952E0" w:rsidP="009952E0">
            <w:pPr>
              <w:jc w:val="both"/>
              <w:rPr>
                <w:sz w:val="24"/>
                <w:szCs w:val="24"/>
              </w:rPr>
            </w:pPr>
          </w:p>
          <w:p w:rsidR="009952E0" w:rsidRDefault="009952E0" w:rsidP="009952E0">
            <w:pPr>
              <w:jc w:val="both"/>
              <w:rPr>
                <w:sz w:val="24"/>
                <w:szCs w:val="24"/>
              </w:rPr>
            </w:pPr>
          </w:p>
        </w:tc>
        <w:tc>
          <w:tcPr>
            <w:tcW w:w="1560" w:type="dxa"/>
          </w:tcPr>
          <w:p w:rsidR="009952E0" w:rsidRDefault="009952E0" w:rsidP="009952E0">
            <w:pPr>
              <w:jc w:val="both"/>
              <w:rPr>
                <w:sz w:val="24"/>
                <w:szCs w:val="24"/>
              </w:rPr>
            </w:pPr>
            <w:r>
              <w:rPr>
                <w:sz w:val="24"/>
                <w:szCs w:val="24"/>
              </w:rPr>
              <w:t>07.12.2015-12.12.2015</w:t>
            </w:r>
          </w:p>
        </w:tc>
        <w:tc>
          <w:tcPr>
            <w:tcW w:w="1843" w:type="dxa"/>
          </w:tcPr>
          <w:p w:rsidR="009952E0" w:rsidRDefault="009952E0" w:rsidP="009952E0">
            <w:pPr>
              <w:pStyle w:val="af4"/>
              <w:spacing w:after="0"/>
              <w:jc w:val="center"/>
              <w:rPr>
                <w:rFonts w:ascii="Arial" w:hAnsi="Arial" w:cs="Arial"/>
              </w:rPr>
            </w:pPr>
            <w:r>
              <w:rPr>
                <w:rFonts w:ascii="Arial" w:hAnsi="Arial" w:cs="Arial"/>
              </w:rPr>
              <w:t>1-6 классы</w:t>
            </w:r>
          </w:p>
        </w:tc>
        <w:tc>
          <w:tcPr>
            <w:tcW w:w="4678" w:type="dxa"/>
          </w:tcPr>
          <w:p w:rsidR="009952E0" w:rsidRDefault="009952E0" w:rsidP="009952E0">
            <w:pPr>
              <w:rPr>
                <w:sz w:val="24"/>
                <w:szCs w:val="24"/>
              </w:rPr>
            </w:pPr>
            <w:r>
              <w:rPr>
                <w:sz w:val="24"/>
                <w:szCs w:val="24"/>
              </w:rPr>
              <w:t>Классные руководители,</w:t>
            </w:r>
          </w:p>
          <w:p w:rsidR="009952E0" w:rsidRDefault="009952E0" w:rsidP="009952E0">
            <w:pPr>
              <w:rPr>
                <w:sz w:val="24"/>
                <w:szCs w:val="24"/>
              </w:rPr>
            </w:pPr>
            <w:r>
              <w:rPr>
                <w:sz w:val="24"/>
                <w:szCs w:val="24"/>
              </w:rPr>
              <w:t>Кулиш Р.А.</w:t>
            </w:r>
          </w:p>
          <w:p w:rsidR="009952E0" w:rsidRDefault="009952E0" w:rsidP="009952E0">
            <w:pPr>
              <w:rPr>
                <w:sz w:val="24"/>
                <w:szCs w:val="24"/>
              </w:rPr>
            </w:pPr>
          </w:p>
        </w:tc>
      </w:tr>
      <w:tr w:rsidR="009952E0" w:rsidRPr="00FF345F" w:rsidTr="00BC4A8F">
        <w:trPr>
          <w:trHeight w:val="420"/>
        </w:trPr>
        <w:tc>
          <w:tcPr>
            <w:tcW w:w="816" w:type="dxa"/>
          </w:tcPr>
          <w:p w:rsidR="009952E0" w:rsidRPr="00005AC0" w:rsidRDefault="009952E0" w:rsidP="009952E0">
            <w:pPr>
              <w:jc w:val="center"/>
              <w:rPr>
                <w:sz w:val="24"/>
                <w:szCs w:val="24"/>
              </w:rPr>
            </w:pPr>
            <w:r>
              <w:rPr>
                <w:sz w:val="24"/>
                <w:szCs w:val="24"/>
              </w:rPr>
              <w:t>37</w:t>
            </w:r>
          </w:p>
        </w:tc>
        <w:tc>
          <w:tcPr>
            <w:tcW w:w="4678" w:type="dxa"/>
          </w:tcPr>
          <w:p w:rsidR="009952E0" w:rsidRDefault="009952E0" w:rsidP="009952E0">
            <w:pPr>
              <w:rPr>
                <w:sz w:val="24"/>
                <w:szCs w:val="24"/>
              </w:rPr>
            </w:pPr>
            <w:r w:rsidRPr="004D41C7">
              <w:rPr>
                <w:b/>
                <w:color w:val="FF0000"/>
                <w:sz w:val="24"/>
                <w:szCs w:val="24"/>
              </w:rPr>
              <w:t>«Ударим мячом  по вредным привычкам».</w:t>
            </w:r>
            <w:r>
              <w:rPr>
                <w:sz w:val="24"/>
                <w:szCs w:val="24"/>
              </w:rPr>
              <w:t xml:space="preserve"> Неделя здоровья  (профилактика вредных привычек).</w:t>
            </w:r>
          </w:p>
        </w:tc>
        <w:tc>
          <w:tcPr>
            <w:tcW w:w="1843" w:type="dxa"/>
          </w:tcPr>
          <w:p w:rsidR="009952E0" w:rsidRDefault="009952E0" w:rsidP="009952E0">
            <w:pPr>
              <w:jc w:val="both"/>
              <w:rPr>
                <w:sz w:val="24"/>
                <w:szCs w:val="24"/>
              </w:rPr>
            </w:pPr>
            <w:r>
              <w:rPr>
                <w:sz w:val="24"/>
                <w:szCs w:val="24"/>
              </w:rPr>
              <w:t>Спортивный зал</w:t>
            </w:r>
          </w:p>
          <w:p w:rsidR="009952E0" w:rsidRDefault="009952E0" w:rsidP="009952E0">
            <w:pPr>
              <w:jc w:val="both"/>
              <w:rPr>
                <w:sz w:val="24"/>
                <w:szCs w:val="24"/>
              </w:rPr>
            </w:pPr>
          </w:p>
          <w:p w:rsidR="009952E0" w:rsidRDefault="009952E0" w:rsidP="009952E0">
            <w:pPr>
              <w:jc w:val="both"/>
              <w:rPr>
                <w:sz w:val="24"/>
                <w:szCs w:val="24"/>
              </w:rPr>
            </w:pPr>
          </w:p>
        </w:tc>
        <w:tc>
          <w:tcPr>
            <w:tcW w:w="1560" w:type="dxa"/>
          </w:tcPr>
          <w:p w:rsidR="009952E0" w:rsidRDefault="009952E0" w:rsidP="009952E0">
            <w:pPr>
              <w:jc w:val="both"/>
              <w:rPr>
                <w:sz w:val="24"/>
                <w:szCs w:val="24"/>
              </w:rPr>
            </w:pPr>
            <w:r>
              <w:rPr>
                <w:sz w:val="24"/>
                <w:szCs w:val="24"/>
              </w:rPr>
              <w:t>07.12.2015-12.12.2015</w:t>
            </w:r>
          </w:p>
        </w:tc>
        <w:tc>
          <w:tcPr>
            <w:tcW w:w="1843" w:type="dxa"/>
          </w:tcPr>
          <w:p w:rsidR="009952E0" w:rsidRDefault="009952E0" w:rsidP="009952E0">
            <w:pPr>
              <w:pStyle w:val="af4"/>
              <w:spacing w:after="0"/>
              <w:jc w:val="center"/>
              <w:rPr>
                <w:rFonts w:ascii="Arial" w:hAnsi="Arial" w:cs="Arial"/>
              </w:rPr>
            </w:pPr>
            <w:r>
              <w:rPr>
                <w:rFonts w:ascii="Arial" w:hAnsi="Arial" w:cs="Arial"/>
              </w:rPr>
              <w:t>7-11 классы</w:t>
            </w:r>
          </w:p>
        </w:tc>
        <w:tc>
          <w:tcPr>
            <w:tcW w:w="4678" w:type="dxa"/>
          </w:tcPr>
          <w:p w:rsidR="009952E0" w:rsidRDefault="009952E0" w:rsidP="009952E0">
            <w:pPr>
              <w:rPr>
                <w:sz w:val="24"/>
                <w:szCs w:val="24"/>
              </w:rPr>
            </w:pPr>
            <w:r>
              <w:rPr>
                <w:sz w:val="24"/>
                <w:szCs w:val="24"/>
              </w:rPr>
              <w:t>Классные руководители,</w:t>
            </w:r>
          </w:p>
          <w:p w:rsidR="009952E0" w:rsidRDefault="009952E0" w:rsidP="009952E0">
            <w:pPr>
              <w:rPr>
                <w:sz w:val="24"/>
                <w:szCs w:val="24"/>
              </w:rPr>
            </w:pPr>
            <w:r>
              <w:rPr>
                <w:sz w:val="24"/>
                <w:szCs w:val="24"/>
              </w:rPr>
              <w:t>Тарасенко Н.Н.</w:t>
            </w:r>
          </w:p>
          <w:p w:rsidR="009952E0" w:rsidRDefault="009952E0" w:rsidP="009952E0">
            <w:pPr>
              <w:rPr>
                <w:sz w:val="24"/>
                <w:szCs w:val="24"/>
              </w:rPr>
            </w:pPr>
          </w:p>
        </w:tc>
      </w:tr>
      <w:tr w:rsidR="009952E0" w:rsidRPr="00FF345F" w:rsidTr="00BC4A8F">
        <w:trPr>
          <w:trHeight w:val="564"/>
        </w:trPr>
        <w:tc>
          <w:tcPr>
            <w:tcW w:w="816" w:type="dxa"/>
          </w:tcPr>
          <w:p w:rsidR="009952E0" w:rsidRPr="00FF345F" w:rsidRDefault="009952E0" w:rsidP="009952E0">
            <w:pPr>
              <w:jc w:val="center"/>
              <w:rPr>
                <w:sz w:val="24"/>
                <w:szCs w:val="24"/>
              </w:rPr>
            </w:pPr>
            <w:r>
              <w:rPr>
                <w:sz w:val="24"/>
                <w:szCs w:val="24"/>
              </w:rPr>
              <w:t>38</w:t>
            </w:r>
          </w:p>
        </w:tc>
        <w:tc>
          <w:tcPr>
            <w:tcW w:w="4678" w:type="dxa"/>
          </w:tcPr>
          <w:p w:rsidR="009952E0" w:rsidRPr="00937EBE" w:rsidRDefault="009952E0" w:rsidP="009952E0">
            <w:pPr>
              <w:ind w:left="175"/>
              <w:rPr>
                <w:sz w:val="24"/>
                <w:szCs w:val="24"/>
              </w:rPr>
            </w:pPr>
          </w:p>
          <w:p w:rsidR="009952E0" w:rsidRPr="00937EBE" w:rsidRDefault="009952E0" w:rsidP="009952E0">
            <w:pPr>
              <w:ind w:left="175"/>
              <w:rPr>
                <w:sz w:val="24"/>
                <w:szCs w:val="24"/>
              </w:rPr>
            </w:pPr>
            <w:r w:rsidRPr="00937EBE">
              <w:rPr>
                <w:sz w:val="24"/>
                <w:szCs w:val="24"/>
              </w:rPr>
              <w:t>Театральн</w:t>
            </w:r>
            <w:proofErr w:type="gramStart"/>
            <w:r w:rsidRPr="00937EBE">
              <w:rPr>
                <w:sz w:val="24"/>
                <w:szCs w:val="24"/>
              </w:rPr>
              <w:t>о-</w:t>
            </w:r>
            <w:proofErr w:type="gramEnd"/>
            <w:r w:rsidRPr="00937EBE">
              <w:rPr>
                <w:sz w:val="24"/>
                <w:szCs w:val="24"/>
              </w:rPr>
              <w:t xml:space="preserve"> экскурсионная неделя </w:t>
            </w:r>
          </w:p>
          <w:p w:rsidR="009952E0" w:rsidRPr="00FF345F" w:rsidRDefault="009952E0" w:rsidP="009952E0">
            <w:pPr>
              <w:rPr>
                <w:sz w:val="24"/>
                <w:szCs w:val="24"/>
              </w:rPr>
            </w:pPr>
          </w:p>
        </w:tc>
        <w:tc>
          <w:tcPr>
            <w:tcW w:w="1843" w:type="dxa"/>
          </w:tcPr>
          <w:p w:rsidR="009952E0" w:rsidRPr="00FF345F" w:rsidRDefault="009952E0" w:rsidP="009952E0">
            <w:pPr>
              <w:jc w:val="both"/>
              <w:rPr>
                <w:sz w:val="24"/>
                <w:szCs w:val="24"/>
              </w:rPr>
            </w:pPr>
            <w:r w:rsidRPr="00FF345F">
              <w:rPr>
                <w:sz w:val="24"/>
                <w:szCs w:val="24"/>
              </w:rPr>
              <w:t>Посещение театров, новогодних елок.</w:t>
            </w:r>
          </w:p>
        </w:tc>
        <w:tc>
          <w:tcPr>
            <w:tcW w:w="1560" w:type="dxa"/>
          </w:tcPr>
          <w:p w:rsidR="009952E0" w:rsidRPr="00FF345F" w:rsidRDefault="009952E0" w:rsidP="009952E0">
            <w:pPr>
              <w:jc w:val="both"/>
              <w:rPr>
                <w:sz w:val="24"/>
                <w:szCs w:val="24"/>
              </w:rPr>
            </w:pPr>
            <w:r w:rsidRPr="00FF345F">
              <w:rPr>
                <w:sz w:val="24"/>
                <w:szCs w:val="24"/>
              </w:rPr>
              <w:t>1</w:t>
            </w:r>
            <w:r>
              <w:rPr>
                <w:sz w:val="24"/>
                <w:szCs w:val="24"/>
              </w:rPr>
              <w:t>4</w:t>
            </w:r>
            <w:r w:rsidRPr="00FF345F">
              <w:rPr>
                <w:sz w:val="24"/>
                <w:szCs w:val="24"/>
              </w:rPr>
              <w:t>.12.201</w:t>
            </w:r>
            <w:r>
              <w:rPr>
                <w:sz w:val="24"/>
                <w:szCs w:val="24"/>
              </w:rPr>
              <w:t>5</w:t>
            </w:r>
            <w:r w:rsidRPr="00FF345F">
              <w:rPr>
                <w:sz w:val="24"/>
                <w:szCs w:val="24"/>
              </w:rPr>
              <w:t>-2</w:t>
            </w:r>
            <w:r>
              <w:rPr>
                <w:sz w:val="24"/>
                <w:szCs w:val="24"/>
              </w:rPr>
              <w:t>6</w:t>
            </w:r>
            <w:r w:rsidRPr="00FF345F">
              <w:rPr>
                <w:sz w:val="24"/>
                <w:szCs w:val="24"/>
              </w:rPr>
              <w:t>.12.201</w:t>
            </w:r>
            <w:r>
              <w:rPr>
                <w:sz w:val="24"/>
                <w:szCs w:val="24"/>
              </w:rPr>
              <w:t>5</w:t>
            </w:r>
          </w:p>
        </w:tc>
        <w:tc>
          <w:tcPr>
            <w:tcW w:w="1843" w:type="dxa"/>
          </w:tcPr>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after="0"/>
              <w:jc w:val="center"/>
              <w:rPr>
                <w:rFonts w:ascii="Arial" w:hAnsi="Arial" w:cs="Arial"/>
              </w:rPr>
            </w:pPr>
            <w:r w:rsidRPr="00FF345F">
              <w:rPr>
                <w:rFonts w:ascii="Arial" w:hAnsi="Arial" w:cs="Arial"/>
              </w:rPr>
              <w:t>1-1</w:t>
            </w:r>
            <w:r>
              <w:rPr>
                <w:rFonts w:ascii="Arial" w:hAnsi="Arial" w:cs="Arial"/>
              </w:rPr>
              <w:t>1</w:t>
            </w:r>
            <w:r w:rsidRPr="00FF345F">
              <w:rPr>
                <w:rFonts w:ascii="Arial" w:hAnsi="Arial" w:cs="Arial"/>
              </w:rPr>
              <w:t xml:space="preserve"> классов</w:t>
            </w:r>
          </w:p>
        </w:tc>
        <w:tc>
          <w:tcPr>
            <w:tcW w:w="4678" w:type="dxa"/>
          </w:tcPr>
          <w:p w:rsidR="009952E0" w:rsidRPr="00FF345F" w:rsidRDefault="009952E0" w:rsidP="009952E0">
            <w:pPr>
              <w:rPr>
                <w:sz w:val="24"/>
                <w:szCs w:val="24"/>
              </w:rPr>
            </w:pPr>
            <w:r w:rsidRPr="00FF345F">
              <w:rPr>
                <w:sz w:val="24"/>
                <w:szCs w:val="24"/>
              </w:rPr>
              <w:t>Классные руководители.</w:t>
            </w:r>
          </w:p>
          <w:p w:rsidR="009952E0" w:rsidRPr="00FF345F" w:rsidRDefault="009952E0" w:rsidP="009952E0">
            <w:pPr>
              <w:rPr>
                <w:sz w:val="24"/>
                <w:szCs w:val="24"/>
              </w:rPr>
            </w:pPr>
            <w:r w:rsidRPr="00FF345F">
              <w:rPr>
                <w:sz w:val="24"/>
                <w:szCs w:val="24"/>
              </w:rPr>
              <w:t>Выбор репертуара и заказ билетов.</w:t>
            </w:r>
            <w:r w:rsidRPr="00FF345F">
              <w:rPr>
                <w:sz w:val="24"/>
                <w:szCs w:val="24"/>
              </w:rPr>
              <w:br/>
            </w:r>
            <w:proofErr w:type="spellStart"/>
            <w:r>
              <w:rPr>
                <w:sz w:val="24"/>
                <w:szCs w:val="24"/>
              </w:rPr>
              <w:t>Сивостьянова</w:t>
            </w:r>
            <w:proofErr w:type="spellEnd"/>
            <w:r>
              <w:rPr>
                <w:sz w:val="24"/>
                <w:szCs w:val="24"/>
              </w:rPr>
              <w:t xml:space="preserve"> И.В.</w:t>
            </w:r>
            <w:r w:rsidRPr="00FF345F">
              <w:rPr>
                <w:sz w:val="24"/>
                <w:szCs w:val="24"/>
              </w:rPr>
              <w:br/>
              <w:t xml:space="preserve">Зинченко Е.И. </w:t>
            </w:r>
            <w:proofErr w:type="spellStart"/>
            <w:r w:rsidRPr="00FF345F">
              <w:rPr>
                <w:sz w:val="24"/>
                <w:szCs w:val="24"/>
              </w:rPr>
              <w:t>Солоха</w:t>
            </w:r>
            <w:proofErr w:type="spellEnd"/>
            <w:r w:rsidRPr="00FF345F">
              <w:rPr>
                <w:sz w:val="24"/>
                <w:szCs w:val="24"/>
              </w:rPr>
              <w:t xml:space="preserve"> Е.И.</w:t>
            </w:r>
          </w:p>
        </w:tc>
      </w:tr>
      <w:tr w:rsidR="009952E0" w:rsidRPr="00FF345F" w:rsidTr="00BC4A8F">
        <w:tc>
          <w:tcPr>
            <w:tcW w:w="816" w:type="dxa"/>
          </w:tcPr>
          <w:p w:rsidR="009952E0" w:rsidRPr="00FF345F" w:rsidRDefault="009952E0" w:rsidP="009952E0">
            <w:pPr>
              <w:jc w:val="center"/>
              <w:rPr>
                <w:sz w:val="24"/>
                <w:szCs w:val="24"/>
              </w:rPr>
            </w:pPr>
            <w:r>
              <w:rPr>
                <w:sz w:val="24"/>
                <w:szCs w:val="24"/>
              </w:rPr>
              <w:t>39</w:t>
            </w:r>
          </w:p>
        </w:tc>
        <w:tc>
          <w:tcPr>
            <w:tcW w:w="4678" w:type="dxa"/>
          </w:tcPr>
          <w:p w:rsidR="009952E0" w:rsidRPr="00C948D7" w:rsidRDefault="009952E0" w:rsidP="009952E0">
            <w:pPr>
              <w:jc w:val="both"/>
              <w:rPr>
                <w:b/>
                <w:color w:val="00B0F0"/>
                <w:sz w:val="24"/>
                <w:szCs w:val="24"/>
              </w:rPr>
            </w:pPr>
          </w:p>
          <w:p w:rsidR="009952E0" w:rsidRPr="00C948D7" w:rsidRDefault="009952E0" w:rsidP="009952E0">
            <w:pPr>
              <w:rPr>
                <w:b/>
                <w:sz w:val="24"/>
                <w:szCs w:val="24"/>
              </w:rPr>
            </w:pPr>
            <w:r w:rsidRPr="00937EBE">
              <w:rPr>
                <w:b/>
                <w:color w:val="FF0000"/>
                <w:sz w:val="24"/>
                <w:szCs w:val="24"/>
              </w:rPr>
              <w:t>«Любимый праздник - Новый год »</w:t>
            </w:r>
            <w:r w:rsidRPr="00C948D7">
              <w:rPr>
                <w:b/>
                <w:sz w:val="24"/>
                <w:szCs w:val="24"/>
              </w:rPr>
              <w:br/>
              <w:t>Новогод</w:t>
            </w:r>
            <w:r>
              <w:rPr>
                <w:b/>
                <w:sz w:val="24"/>
                <w:szCs w:val="24"/>
              </w:rPr>
              <w:t xml:space="preserve">няя сказка для младших классов </w:t>
            </w:r>
          </w:p>
        </w:tc>
        <w:tc>
          <w:tcPr>
            <w:tcW w:w="1843" w:type="dxa"/>
          </w:tcPr>
          <w:p w:rsidR="009952E0" w:rsidRPr="00C948D7" w:rsidRDefault="009952E0" w:rsidP="009952E0">
            <w:pPr>
              <w:jc w:val="both"/>
              <w:rPr>
                <w:b/>
                <w:sz w:val="24"/>
                <w:szCs w:val="24"/>
              </w:rPr>
            </w:pPr>
          </w:p>
          <w:p w:rsidR="009952E0" w:rsidRPr="00C948D7" w:rsidRDefault="009952E0" w:rsidP="009952E0">
            <w:pPr>
              <w:jc w:val="both"/>
              <w:rPr>
                <w:b/>
                <w:sz w:val="24"/>
                <w:szCs w:val="24"/>
              </w:rPr>
            </w:pPr>
            <w:r w:rsidRPr="00C948D7">
              <w:rPr>
                <w:b/>
                <w:sz w:val="24"/>
                <w:szCs w:val="24"/>
              </w:rPr>
              <w:t xml:space="preserve">Актовый зал </w:t>
            </w:r>
          </w:p>
        </w:tc>
        <w:tc>
          <w:tcPr>
            <w:tcW w:w="1560" w:type="dxa"/>
          </w:tcPr>
          <w:p w:rsidR="009952E0" w:rsidRPr="00C948D7" w:rsidRDefault="009952E0" w:rsidP="009952E0">
            <w:pPr>
              <w:jc w:val="both"/>
              <w:rPr>
                <w:b/>
                <w:sz w:val="24"/>
                <w:szCs w:val="24"/>
              </w:rPr>
            </w:pPr>
          </w:p>
          <w:p w:rsidR="009952E0" w:rsidRPr="00C948D7" w:rsidRDefault="009952E0" w:rsidP="009952E0">
            <w:pPr>
              <w:jc w:val="both"/>
              <w:rPr>
                <w:b/>
                <w:sz w:val="24"/>
                <w:szCs w:val="24"/>
              </w:rPr>
            </w:pPr>
            <w:r w:rsidRPr="00C948D7">
              <w:rPr>
                <w:b/>
                <w:sz w:val="24"/>
                <w:szCs w:val="24"/>
              </w:rPr>
              <w:t>24.12.2015</w:t>
            </w:r>
          </w:p>
        </w:tc>
        <w:tc>
          <w:tcPr>
            <w:tcW w:w="1843" w:type="dxa"/>
          </w:tcPr>
          <w:p w:rsidR="009952E0" w:rsidRPr="00C948D7" w:rsidRDefault="009952E0" w:rsidP="009952E0">
            <w:pPr>
              <w:pStyle w:val="af4"/>
              <w:spacing w:before="0" w:beforeAutospacing="0" w:after="0"/>
              <w:jc w:val="center"/>
              <w:rPr>
                <w:rFonts w:ascii="Arial" w:hAnsi="Arial" w:cs="Arial"/>
                <w:b/>
              </w:rPr>
            </w:pPr>
          </w:p>
          <w:p w:rsidR="009952E0" w:rsidRPr="00C948D7" w:rsidRDefault="009952E0" w:rsidP="009952E0">
            <w:pPr>
              <w:pStyle w:val="af4"/>
              <w:spacing w:before="0" w:beforeAutospacing="0" w:after="0"/>
              <w:jc w:val="center"/>
              <w:rPr>
                <w:rFonts w:ascii="Arial" w:hAnsi="Arial" w:cs="Arial"/>
                <w:b/>
              </w:rPr>
            </w:pPr>
            <w:r w:rsidRPr="00C948D7">
              <w:rPr>
                <w:rFonts w:ascii="Arial" w:hAnsi="Arial" w:cs="Arial"/>
                <w:b/>
              </w:rPr>
              <w:t>обучающиеся</w:t>
            </w:r>
          </w:p>
          <w:p w:rsidR="009952E0" w:rsidRPr="00C948D7" w:rsidRDefault="009952E0" w:rsidP="009952E0">
            <w:pPr>
              <w:jc w:val="both"/>
              <w:rPr>
                <w:b/>
                <w:sz w:val="24"/>
                <w:szCs w:val="24"/>
              </w:rPr>
            </w:pPr>
            <w:r w:rsidRPr="00C948D7">
              <w:rPr>
                <w:b/>
                <w:sz w:val="24"/>
                <w:szCs w:val="24"/>
              </w:rPr>
              <w:t>1-4 классов</w:t>
            </w:r>
          </w:p>
        </w:tc>
        <w:tc>
          <w:tcPr>
            <w:tcW w:w="4678" w:type="dxa"/>
          </w:tcPr>
          <w:p w:rsidR="009952E0" w:rsidRPr="00C948D7" w:rsidRDefault="009952E0" w:rsidP="009952E0">
            <w:pPr>
              <w:jc w:val="center"/>
              <w:rPr>
                <w:b/>
                <w:sz w:val="24"/>
                <w:szCs w:val="24"/>
              </w:rPr>
            </w:pPr>
            <w:r w:rsidRPr="00C948D7">
              <w:rPr>
                <w:b/>
                <w:sz w:val="24"/>
                <w:szCs w:val="24"/>
              </w:rPr>
              <w:t>Классные руководители начальных классов</w:t>
            </w:r>
          </w:p>
          <w:p w:rsidR="009952E0" w:rsidRPr="00C948D7" w:rsidRDefault="009952E0" w:rsidP="009952E0">
            <w:pPr>
              <w:rPr>
                <w:b/>
                <w:sz w:val="24"/>
                <w:szCs w:val="24"/>
              </w:rPr>
            </w:pPr>
          </w:p>
        </w:tc>
      </w:tr>
      <w:tr w:rsidR="009952E0" w:rsidRPr="00FF345F" w:rsidTr="00BC4A8F">
        <w:trPr>
          <w:trHeight w:val="2025"/>
        </w:trPr>
        <w:tc>
          <w:tcPr>
            <w:tcW w:w="816" w:type="dxa"/>
          </w:tcPr>
          <w:p w:rsidR="009952E0" w:rsidRPr="00FF345F" w:rsidRDefault="009952E0" w:rsidP="009952E0">
            <w:pPr>
              <w:jc w:val="center"/>
              <w:rPr>
                <w:sz w:val="24"/>
                <w:szCs w:val="24"/>
              </w:rPr>
            </w:pPr>
            <w:r>
              <w:rPr>
                <w:sz w:val="24"/>
                <w:szCs w:val="24"/>
              </w:rPr>
              <w:lastRenderedPageBreak/>
              <w:t>40</w:t>
            </w:r>
          </w:p>
        </w:tc>
        <w:tc>
          <w:tcPr>
            <w:tcW w:w="4678" w:type="dxa"/>
          </w:tcPr>
          <w:p w:rsidR="009952E0" w:rsidRPr="00C948D7" w:rsidRDefault="009952E0" w:rsidP="009952E0">
            <w:pPr>
              <w:pStyle w:val="af4"/>
              <w:rPr>
                <w:rFonts w:ascii="Arial" w:hAnsi="Arial" w:cs="Arial"/>
                <w:b/>
              </w:rPr>
            </w:pPr>
            <w:r w:rsidRPr="00937EBE">
              <w:rPr>
                <w:rFonts w:ascii="Arial" w:hAnsi="Arial" w:cs="Arial"/>
                <w:b/>
                <w:color w:val="FF0000"/>
              </w:rPr>
              <w:t>«Зимний пейзаж »</w:t>
            </w:r>
            <w:r w:rsidRPr="00C948D7">
              <w:rPr>
                <w:rFonts w:ascii="Arial" w:hAnsi="Arial" w:cs="Arial"/>
                <w:b/>
              </w:rPr>
              <w:br/>
              <w:t>Новогодняя сказка карнавал для классов среднего звена</w:t>
            </w:r>
          </w:p>
        </w:tc>
        <w:tc>
          <w:tcPr>
            <w:tcW w:w="1843" w:type="dxa"/>
          </w:tcPr>
          <w:p w:rsidR="009952E0" w:rsidRPr="00C948D7" w:rsidRDefault="009952E0" w:rsidP="009952E0">
            <w:pPr>
              <w:jc w:val="center"/>
              <w:rPr>
                <w:b/>
                <w:sz w:val="24"/>
                <w:szCs w:val="24"/>
              </w:rPr>
            </w:pPr>
          </w:p>
          <w:p w:rsidR="009952E0" w:rsidRPr="00C948D7" w:rsidRDefault="009952E0" w:rsidP="009952E0">
            <w:pPr>
              <w:jc w:val="center"/>
              <w:rPr>
                <w:b/>
                <w:sz w:val="24"/>
                <w:szCs w:val="24"/>
              </w:rPr>
            </w:pPr>
            <w:r w:rsidRPr="00C948D7">
              <w:rPr>
                <w:b/>
                <w:sz w:val="24"/>
                <w:szCs w:val="24"/>
              </w:rPr>
              <w:t xml:space="preserve"> Актовый зал </w:t>
            </w:r>
          </w:p>
        </w:tc>
        <w:tc>
          <w:tcPr>
            <w:tcW w:w="1560" w:type="dxa"/>
          </w:tcPr>
          <w:p w:rsidR="009952E0" w:rsidRPr="00C948D7" w:rsidRDefault="009952E0" w:rsidP="009952E0">
            <w:pPr>
              <w:jc w:val="center"/>
              <w:rPr>
                <w:b/>
                <w:sz w:val="24"/>
                <w:szCs w:val="24"/>
              </w:rPr>
            </w:pPr>
          </w:p>
          <w:p w:rsidR="009952E0" w:rsidRPr="00C948D7" w:rsidRDefault="009952E0" w:rsidP="009952E0">
            <w:pPr>
              <w:jc w:val="center"/>
              <w:rPr>
                <w:b/>
                <w:sz w:val="24"/>
                <w:szCs w:val="24"/>
              </w:rPr>
            </w:pPr>
            <w:r w:rsidRPr="00C948D7">
              <w:rPr>
                <w:b/>
                <w:sz w:val="24"/>
                <w:szCs w:val="24"/>
              </w:rPr>
              <w:t>25.12.2015</w:t>
            </w:r>
          </w:p>
        </w:tc>
        <w:tc>
          <w:tcPr>
            <w:tcW w:w="1843" w:type="dxa"/>
          </w:tcPr>
          <w:p w:rsidR="009952E0" w:rsidRPr="00C948D7" w:rsidRDefault="009952E0" w:rsidP="009952E0">
            <w:pPr>
              <w:pStyle w:val="af4"/>
              <w:spacing w:before="0" w:beforeAutospacing="0" w:after="0"/>
              <w:jc w:val="center"/>
              <w:rPr>
                <w:rFonts w:ascii="Arial" w:hAnsi="Arial" w:cs="Arial"/>
                <w:b/>
              </w:rPr>
            </w:pPr>
          </w:p>
          <w:p w:rsidR="009952E0" w:rsidRPr="00C948D7" w:rsidRDefault="009952E0" w:rsidP="009952E0">
            <w:pPr>
              <w:pStyle w:val="af4"/>
              <w:spacing w:before="0" w:beforeAutospacing="0" w:after="0"/>
              <w:jc w:val="center"/>
              <w:rPr>
                <w:rFonts w:ascii="Arial" w:hAnsi="Arial" w:cs="Arial"/>
                <w:b/>
              </w:rPr>
            </w:pPr>
            <w:r w:rsidRPr="00C948D7">
              <w:rPr>
                <w:rFonts w:ascii="Arial" w:hAnsi="Arial" w:cs="Arial"/>
                <w:b/>
              </w:rPr>
              <w:t>обучающиеся</w:t>
            </w:r>
          </w:p>
          <w:p w:rsidR="009952E0" w:rsidRPr="00C948D7" w:rsidRDefault="009952E0" w:rsidP="009952E0">
            <w:pPr>
              <w:pStyle w:val="af4"/>
              <w:spacing w:before="0" w:beforeAutospacing="0" w:after="0"/>
              <w:jc w:val="center"/>
              <w:rPr>
                <w:rFonts w:ascii="Arial" w:hAnsi="Arial" w:cs="Arial"/>
                <w:b/>
              </w:rPr>
            </w:pPr>
            <w:r w:rsidRPr="00C948D7">
              <w:rPr>
                <w:rFonts w:ascii="Arial" w:hAnsi="Arial" w:cs="Arial"/>
                <w:b/>
              </w:rPr>
              <w:t>5-7 классы</w:t>
            </w:r>
          </w:p>
        </w:tc>
        <w:tc>
          <w:tcPr>
            <w:tcW w:w="4678" w:type="dxa"/>
          </w:tcPr>
          <w:p w:rsidR="009952E0" w:rsidRPr="00C948D7" w:rsidRDefault="009952E0" w:rsidP="009952E0">
            <w:pPr>
              <w:jc w:val="center"/>
              <w:rPr>
                <w:b/>
                <w:sz w:val="24"/>
                <w:szCs w:val="24"/>
              </w:rPr>
            </w:pPr>
            <w:r w:rsidRPr="00C948D7">
              <w:rPr>
                <w:b/>
                <w:sz w:val="24"/>
                <w:szCs w:val="24"/>
              </w:rPr>
              <w:t>Классные руководители и дети 5-х классов,</w:t>
            </w:r>
            <w:r w:rsidRPr="00C948D7">
              <w:rPr>
                <w:b/>
                <w:sz w:val="24"/>
                <w:szCs w:val="24"/>
              </w:rPr>
              <w:br/>
              <w:t xml:space="preserve">Беленко С.М., </w:t>
            </w:r>
            <w:proofErr w:type="spellStart"/>
            <w:r w:rsidRPr="00C948D7">
              <w:rPr>
                <w:b/>
                <w:sz w:val="24"/>
                <w:szCs w:val="24"/>
              </w:rPr>
              <w:t>Жильцова</w:t>
            </w:r>
            <w:proofErr w:type="spellEnd"/>
            <w:r w:rsidRPr="00C948D7">
              <w:rPr>
                <w:b/>
                <w:sz w:val="24"/>
                <w:szCs w:val="24"/>
              </w:rPr>
              <w:t xml:space="preserve"> Е.И.</w:t>
            </w:r>
          </w:p>
          <w:p w:rsidR="009952E0" w:rsidRPr="00C948D7" w:rsidRDefault="009952E0" w:rsidP="009952E0">
            <w:pPr>
              <w:jc w:val="center"/>
              <w:rPr>
                <w:b/>
                <w:sz w:val="24"/>
                <w:szCs w:val="24"/>
              </w:rPr>
            </w:pPr>
          </w:p>
        </w:tc>
      </w:tr>
      <w:tr w:rsidR="009952E0" w:rsidRPr="00FF345F" w:rsidTr="00BC4A8F">
        <w:trPr>
          <w:trHeight w:val="2790"/>
        </w:trPr>
        <w:tc>
          <w:tcPr>
            <w:tcW w:w="816" w:type="dxa"/>
          </w:tcPr>
          <w:p w:rsidR="009952E0" w:rsidRPr="00FF345F" w:rsidRDefault="009952E0" w:rsidP="009952E0">
            <w:pPr>
              <w:jc w:val="right"/>
              <w:rPr>
                <w:sz w:val="24"/>
                <w:szCs w:val="24"/>
              </w:rPr>
            </w:pPr>
            <w:r>
              <w:rPr>
                <w:sz w:val="24"/>
                <w:szCs w:val="24"/>
              </w:rPr>
              <w:t>41</w:t>
            </w:r>
          </w:p>
        </w:tc>
        <w:tc>
          <w:tcPr>
            <w:tcW w:w="4678" w:type="dxa"/>
          </w:tcPr>
          <w:p w:rsidR="009952E0" w:rsidRPr="00C948D7" w:rsidRDefault="009952E0" w:rsidP="009952E0">
            <w:pPr>
              <w:pStyle w:val="af4"/>
              <w:ind w:left="540"/>
              <w:jc w:val="center"/>
              <w:rPr>
                <w:rFonts w:ascii="Arial" w:hAnsi="Arial" w:cs="Arial"/>
                <w:b/>
              </w:rPr>
            </w:pPr>
          </w:p>
          <w:p w:rsidR="009952E0" w:rsidRPr="00C948D7" w:rsidRDefault="009952E0" w:rsidP="009952E0">
            <w:pPr>
              <w:pStyle w:val="af4"/>
              <w:ind w:left="33"/>
              <w:rPr>
                <w:rFonts w:ascii="Arial" w:hAnsi="Arial" w:cs="Arial"/>
                <w:b/>
              </w:rPr>
            </w:pPr>
            <w:r w:rsidRPr="00937EBE">
              <w:rPr>
                <w:rFonts w:ascii="Arial" w:hAnsi="Arial" w:cs="Arial"/>
                <w:b/>
                <w:color w:val="FF0000"/>
              </w:rPr>
              <w:t>«Здравствуй зимушка зима »</w:t>
            </w:r>
            <w:r w:rsidRPr="00C948D7">
              <w:rPr>
                <w:rFonts w:ascii="Arial" w:hAnsi="Arial" w:cs="Arial"/>
                <w:b/>
              </w:rPr>
              <w:br/>
              <w:t>Новогодняя сказка карнавал для старших классов</w:t>
            </w:r>
          </w:p>
        </w:tc>
        <w:tc>
          <w:tcPr>
            <w:tcW w:w="1843" w:type="dxa"/>
          </w:tcPr>
          <w:p w:rsidR="009952E0" w:rsidRPr="00C948D7" w:rsidRDefault="009952E0" w:rsidP="009952E0">
            <w:pPr>
              <w:jc w:val="center"/>
              <w:rPr>
                <w:b/>
                <w:sz w:val="24"/>
                <w:szCs w:val="24"/>
              </w:rPr>
            </w:pPr>
          </w:p>
          <w:p w:rsidR="009952E0" w:rsidRPr="00C948D7" w:rsidRDefault="009952E0" w:rsidP="009952E0">
            <w:pPr>
              <w:jc w:val="center"/>
              <w:rPr>
                <w:b/>
                <w:sz w:val="24"/>
                <w:szCs w:val="24"/>
              </w:rPr>
            </w:pPr>
            <w:r w:rsidRPr="00C948D7">
              <w:rPr>
                <w:b/>
                <w:sz w:val="24"/>
                <w:szCs w:val="24"/>
              </w:rPr>
              <w:t xml:space="preserve"> Актовый зал</w:t>
            </w:r>
          </w:p>
        </w:tc>
        <w:tc>
          <w:tcPr>
            <w:tcW w:w="1560" w:type="dxa"/>
          </w:tcPr>
          <w:p w:rsidR="009952E0" w:rsidRPr="00C948D7" w:rsidRDefault="009952E0" w:rsidP="009952E0">
            <w:pPr>
              <w:jc w:val="center"/>
              <w:rPr>
                <w:b/>
                <w:sz w:val="24"/>
                <w:szCs w:val="24"/>
              </w:rPr>
            </w:pPr>
          </w:p>
          <w:p w:rsidR="009952E0" w:rsidRPr="00C948D7" w:rsidRDefault="009952E0" w:rsidP="009952E0">
            <w:pPr>
              <w:jc w:val="center"/>
              <w:rPr>
                <w:b/>
                <w:sz w:val="24"/>
                <w:szCs w:val="24"/>
              </w:rPr>
            </w:pPr>
            <w:r w:rsidRPr="00C948D7">
              <w:rPr>
                <w:b/>
                <w:sz w:val="24"/>
                <w:szCs w:val="24"/>
              </w:rPr>
              <w:t>25.12.2015</w:t>
            </w:r>
          </w:p>
        </w:tc>
        <w:tc>
          <w:tcPr>
            <w:tcW w:w="1843" w:type="dxa"/>
          </w:tcPr>
          <w:p w:rsidR="009952E0" w:rsidRPr="00C948D7" w:rsidRDefault="009952E0" w:rsidP="009952E0">
            <w:pPr>
              <w:pStyle w:val="af4"/>
              <w:spacing w:before="0" w:beforeAutospacing="0" w:after="0"/>
              <w:jc w:val="center"/>
              <w:rPr>
                <w:rFonts w:ascii="Arial" w:hAnsi="Arial" w:cs="Arial"/>
                <w:b/>
              </w:rPr>
            </w:pPr>
          </w:p>
          <w:p w:rsidR="009952E0" w:rsidRPr="00C948D7" w:rsidRDefault="009952E0" w:rsidP="009952E0">
            <w:pPr>
              <w:pStyle w:val="af4"/>
              <w:spacing w:before="0" w:beforeAutospacing="0" w:after="0"/>
              <w:jc w:val="center"/>
              <w:rPr>
                <w:rFonts w:ascii="Arial" w:hAnsi="Arial" w:cs="Arial"/>
                <w:b/>
              </w:rPr>
            </w:pPr>
            <w:r w:rsidRPr="00C948D7">
              <w:rPr>
                <w:rFonts w:ascii="Arial" w:hAnsi="Arial" w:cs="Arial"/>
                <w:b/>
              </w:rPr>
              <w:t>обучающиеся</w:t>
            </w:r>
          </w:p>
          <w:p w:rsidR="009952E0" w:rsidRPr="00C948D7" w:rsidRDefault="009952E0" w:rsidP="009952E0">
            <w:pPr>
              <w:pStyle w:val="af4"/>
              <w:spacing w:before="0" w:beforeAutospacing="0" w:after="0"/>
              <w:jc w:val="center"/>
              <w:rPr>
                <w:rFonts w:ascii="Arial" w:hAnsi="Arial" w:cs="Arial"/>
                <w:b/>
              </w:rPr>
            </w:pPr>
            <w:r w:rsidRPr="00C948D7">
              <w:rPr>
                <w:rFonts w:ascii="Arial" w:hAnsi="Arial" w:cs="Arial"/>
                <w:b/>
              </w:rPr>
              <w:t>8-11 классов</w:t>
            </w:r>
          </w:p>
        </w:tc>
        <w:tc>
          <w:tcPr>
            <w:tcW w:w="4678" w:type="dxa"/>
          </w:tcPr>
          <w:p w:rsidR="009952E0" w:rsidRPr="00C948D7" w:rsidRDefault="009952E0" w:rsidP="009952E0">
            <w:pPr>
              <w:jc w:val="center"/>
              <w:rPr>
                <w:b/>
                <w:sz w:val="24"/>
                <w:szCs w:val="24"/>
              </w:rPr>
            </w:pPr>
            <w:r w:rsidRPr="00C948D7">
              <w:rPr>
                <w:b/>
                <w:sz w:val="24"/>
                <w:szCs w:val="24"/>
              </w:rPr>
              <w:t xml:space="preserve">Классные руководители и дети </w:t>
            </w:r>
            <w:r w:rsidRPr="00C948D7">
              <w:rPr>
                <w:b/>
                <w:sz w:val="24"/>
                <w:szCs w:val="24"/>
              </w:rPr>
              <w:br/>
              <w:t>9,10-х классов</w:t>
            </w:r>
            <w:proofErr w:type="gramStart"/>
            <w:r w:rsidRPr="00C948D7">
              <w:rPr>
                <w:b/>
                <w:sz w:val="24"/>
                <w:szCs w:val="24"/>
              </w:rPr>
              <w:br/>
              <w:t>О</w:t>
            </w:r>
            <w:proofErr w:type="gramEnd"/>
            <w:r w:rsidRPr="00C948D7">
              <w:rPr>
                <w:b/>
                <w:sz w:val="24"/>
                <w:szCs w:val="24"/>
              </w:rPr>
              <w:t xml:space="preserve">тв. </w:t>
            </w:r>
            <w:proofErr w:type="spellStart"/>
            <w:r w:rsidRPr="00C948D7">
              <w:rPr>
                <w:b/>
                <w:sz w:val="24"/>
                <w:szCs w:val="24"/>
              </w:rPr>
              <w:t>Кострикина</w:t>
            </w:r>
            <w:proofErr w:type="spellEnd"/>
            <w:r w:rsidRPr="00C948D7">
              <w:rPr>
                <w:b/>
                <w:sz w:val="24"/>
                <w:szCs w:val="24"/>
              </w:rPr>
              <w:t xml:space="preserve"> Е.Ф., </w:t>
            </w:r>
            <w:r w:rsidRPr="00C948D7">
              <w:rPr>
                <w:b/>
                <w:sz w:val="24"/>
                <w:szCs w:val="24"/>
              </w:rPr>
              <w:br/>
              <w:t>Стрелецкая Т.О.</w:t>
            </w:r>
          </w:p>
          <w:p w:rsidR="009952E0" w:rsidRPr="00C948D7" w:rsidRDefault="009952E0" w:rsidP="009952E0">
            <w:pPr>
              <w:jc w:val="center"/>
              <w:rPr>
                <w:b/>
                <w:sz w:val="24"/>
                <w:szCs w:val="24"/>
              </w:rPr>
            </w:pPr>
          </w:p>
        </w:tc>
      </w:tr>
      <w:tr w:rsidR="009952E0" w:rsidRPr="00FF345F" w:rsidTr="00BC4A8F">
        <w:trPr>
          <w:trHeight w:val="3818"/>
        </w:trPr>
        <w:tc>
          <w:tcPr>
            <w:tcW w:w="816" w:type="dxa"/>
          </w:tcPr>
          <w:p w:rsidR="009952E0" w:rsidRDefault="009952E0" w:rsidP="009952E0">
            <w:pPr>
              <w:jc w:val="right"/>
              <w:rPr>
                <w:sz w:val="24"/>
                <w:szCs w:val="24"/>
              </w:rPr>
            </w:pPr>
          </w:p>
        </w:tc>
        <w:tc>
          <w:tcPr>
            <w:tcW w:w="4678" w:type="dxa"/>
          </w:tcPr>
          <w:p w:rsidR="009952E0" w:rsidRPr="00C948D7" w:rsidRDefault="009952E0" w:rsidP="009952E0">
            <w:pPr>
              <w:pStyle w:val="af4"/>
              <w:ind w:left="33"/>
              <w:rPr>
                <w:rFonts w:ascii="Arial" w:hAnsi="Arial" w:cs="Arial"/>
                <w:b/>
              </w:rPr>
            </w:pPr>
          </w:p>
        </w:tc>
        <w:tc>
          <w:tcPr>
            <w:tcW w:w="1843" w:type="dxa"/>
          </w:tcPr>
          <w:p w:rsidR="009952E0" w:rsidRPr="00C948D7" w:rsidRDefault="009952E0" w:rsidP="009952E0">
            <w:pPr>
              <w:jc w:val="center"/>
              <w:rPr>
                <w:b/>
                <w:sz w:val="24"/>
                <w:szCs w:val="24"/>
              </w:rPr>
            </w:pPr>
            <w:r w:rsidRPr="00C948D7">
              <w:rPr>
                <w:b/>
                <w:sz w:val="24"/>
                <w:szCs w:val="24"/>
              </w:rPr>
              <w:t xml:space="preserve"> </w:t>
            </w:r>
          </w:p>
        </w:tc>
        <w:tc>
          <w:tcPr>
            <w:tcW w:w="1560" w:type="dxa"/>
          </w:tcPr>
          <w:p w:rsidR="009952E0" w:rsidRPr="00C948D7" w:rsidRDefault="009952E0" w:rsidP="009952E0">
            <w:pPr>
              <w:jc w:val="center"/>
              <w:rPr>
                <w:b/>
                <w:sz w:val="24"/>
                <w:szCs w:val="24"/>
              </w:rPr>
            </w:pPr>
          </w:p>
        </w:tc>
        <w:tc>
          <w:tcPr>
            <w:tcW w:w="1843" w:type="dxa"/>
          </w:tcPr>
          <w:p w:rsidR="009952E0" w:rsidRPr="00C948D7" w:rsidRDefault="009952E0" w:rsidP="009952E0">
            <w:pPr>
              <w:pStyle w:val="af4"/>
              <w:spacing w:before="0" w:after="0"/>
              <w:jc w:val="center"/>
              <w:rPr>
                <w:rFonts w:ascii="Arial" w:hAnsi="Arial" w:cs="Arial"/>
                <w:b/>
              </w:rPr>
            </w:pPr>
          </w:p>
        </w:tc>
        <w:tc>
          <w:tcPr>
            <w:tcW w:w="4678" w:type="dxa"/>
          </w:tcPr>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Pr="00C948D7" w:rsidRDefault="009952E0" w:rsidP="009952E0">
            <w:pPr>
              <w:jc w:val="center"/>
              <w:rPr>
                <w:b/>
                <w:sz w:val="24"/>
                <w:szCs w:val="24"/>
              </w:rPr>
            </w:pPr>
          </w:p>
        </w:tc>
      </w:tr>
      <w:tr w:rsidR="009952E0" w:rsidRPr="00FF345F" w:rsidTr="00BC4A8F">
        <w:tc>
          <w:tcPr>
            <w:tcW w:w="15418" w:type="dxa"/>
            <w:gridSpan w:val="6"/>
            <w:shd w:val="clear" w:color="auto" w:fill="002060"/>
          </w:tcPr>
          <w:p w:rsidR="009952E0" w:rsidRPr="00FF345F" w:rsidRDefault="009952E0" w:rsidP="009952E0">
            <w:pPr>
              <w:jc w:val="center"/>
              <w:rPr>
                <w:sz w:val="24"/>
                <w:szCs w:val="24"/>
              </w:rPr>
            </w:pPr>
            <w:r>
              <w:rPr>
                <w:sz w:val="24"/>
                <w:szCs w:val="24"/>
              </w:rPr>
              <w:t>ЯНВАРЬ</w:t>
            </w:r>
          </w:p>
        </w:tc>
      </w:tr>
      <w:tr w:rsidR="009952E0" w:rsidRPr="00FF345F" w:rsidTr="00BC4A8F">
        <w:tc>
          <w:tcPr>
            <w:tcW w:w="15418" w:type="dxa"/>
            <w:gridSpan w:val="6"/>
            <w:shd w:val="clear" w:color="auto" w:fill="auto"/>
          </w:tcPr>
          <w:p w:rsidR="009952E0" w:rsidRPr="00F7539B" w:rsidRDefault="009952E0" w:rsidP="009952E0">
            <w:pPr>
              <w:pStyle w:val="afc"/>
              <w:snapToGrid w:val="0"/>
              <w:rPr>
                <w:rFonts w:eastAsia="Calibri" w:cs="Arial"/>
                <w:kern w:val="0"/>
                <w:sz w:val="24"/>
                <w:lang w:eastAsia="en-US"/>
              </w:rPr>
            </w:pPr>
          </w:p>
        </w:tc>
      </w:tr>
      <w:tr w:rsidR="009952E0" w:rsidRPr="00FF345F" w:rsidTr="00BC4A8F">
        <w:tc>
          <w:tcPr>
            <w:tcW w:w="816" w:type="dxa"/>
          </w:tcPr>
          <w:p w:rsidR="009952E0" w:rsidRPr="00FF345F" w:rsidRDefault="009952E0" w:rsidP="009952E0">
            <w:pPr>
              <w:jc w:val="right"/>
              <w:rPr>
                <w:sz w:val="24"/>
                <w:szCs w:val="24"/>
              </w:rPr>
            </w:pPr>
            <w:r>
              <w:rPr>
                <w:sz w:val="24"/>
                <w:szCs w:val="24"/>
              </w:rPr>
              <w:lastRenderedPageBreak/>
              <w:t>42</w:t>
            </w:r>
          </w:p>
        </w:tc>
        <w:tc>
          <w:tcPr>
            <w:tcW w:w="4678" w:type="dxa"/>
          </w:tcPr>
          <w:p w:rsidR="009952E0" w:rsidRPr="00937EBE" w:rsidRDefault="009952E0" w:rsidP="009952E0">
            <w:pPr>
              <w:pStyle w:val="af4"/>
              <w:rPr>
                <w:rFonts w:ascii="Arial" w:hAnsi="Arial" w:cs="Arial"/>
                <w:b/>
                <w:bCs/>
                <w:color w:val="FF0000"/>
                <w:shd w:val="clear" w:color="auto" w:fill="FFFFFF"/>
              </w:rPr>
            </w:pPr>
            <w:r w:rsidRPr="00C948D7">
              <w:rPr>
                <w:rFonts w:ascii="Arial" w:hAnsi="Arial" w:cs="Arial"/>
                <w:b/>
                <w:bCs/>
                <w:color w:val="2E74B5" w:themeColor="accent1" w:themeShade="BF"/>
                <w:shd w:val="clear" w:color="auto" w:fill="FFFFFF"/>
              </w:rPr>
              <w:t xml:space="preserve"> </w:t>
            </w:r>
            <w:r w:rsidRPr="00937EBE">
              <w:rPr>
                <w:rFonts w:ascii="Arial" w:hAnsi="Arial" w:cs="Arial"/>
                <w:b/>
                <w:bCs/>
                <w:color w:val="FF0000"/>
                <w:shd w:val="clear" w:color="auto" w:fill="FFFFFF"/>
              </w:rPr>
              <w:t>«Рождество</w:t>
            </w:r>
            <w:r w:rsidRPr="00937EBE">
              <w:rPr>
                <w:rFonts w:ascii="Arial" w:hAnsi="Arial" w:cs="Arial"/>
                <w:b/>
                <w:color w:val="FF0000"/>
                <w:shd w:val="clear" w:color="auto" w:fill="FFFFFF"/>
              </w:rPr>
              <w:t>,</w:t>
            </w:r>
            <w:r w:rsidRPr="00937EBE">
              <w:rPr>
                <w:rStyle w:val="apple-converted-space"/>
                <w:rFonts w:ascii="Arial" w:hAnsi="Arial" w:cs="Arial"/>
                <w:b/>
                <w:color w:val="FF0000"/>
                <w:shd w:val="clear" w:color="auto" w:fill="FFFFFF"/>
              </w:rPr>
              <w:t> </w:t>
            </w:r>
            <w:r w:rsidRPr="00937EBE">
              <w:rPr>
                <w:rFonts w:ascii="Arial" w:hAnsi="Arial" w:cs="Arial"/>
                <w:b/>
                <w:bCs/>
                <w:color w:val="FF0000"/>
                <w:shd w:val="clear" w:color="auto" w:fill="FFFFFF"/>
              </w:rPr>
              <w:t>рождество</w:t>
            </w:r>
            <w:r w:rsidRPr="00937EBE">
              <w:rPr>
                <w:rFonts w:ascii="Arial" w:hAnsi="Arial" w:cs="Arial"/>
                <w:b/>
                <w:color w:val="FF0000"/>
                <w:shd w:val="clear" w:color="auto" w:fill="FFFFFF"/>
              </w:rPr>
              <w:t>, бубенцы звенят, О рождении Царя</w:t>
            </w:r>
            <w:r w:rsidRPr="00937EBE">
              <w:rPr>
                <w:rStyle w:val="apple-converted-space"/>
                <w:rFonts w:ascii="Arial" w:hAnsi="Arial" w:cs="Arial"/>
                <w:b/>
                <w:color w:val="FF0000"/>
                <w:shd w:val="clear" w:color="auto" w:fill="FFFFFF"/>
              </w:rPr>
              <w:t> </w:t>
            </w:r>
            <w:r w:rsidRPr="00937EBE">
              <w:rPr>
                <w:rFonts w:ascii="Arial" w:hAnsi="Arial" w:cs="Arial"/>
                <w:b/>
                <w:bCs/>
                <w:color w:val="FF0000"/>
                <w:shd w:val="clear" w:color="auto" w:fill="FFFFFF"/>
              </w:rPr>
              <w:t>Ангелы</w:t>
            </w:r>
            <w:r w:rsidRPr="00937EBE">
              <w:rPr>
                <w:rStyle w:val="apple-converted-space"/>
                <w:rFonts w:ascii="Arial" w:hAnsi="Arial" w:cs="Arial"/>
                <w:b/>
                <w:color w:val="FF0000"/>
                <w:shd w:val="clear" w:color="auto" w:fill="FFFFFF"/>
              </w:rPr>
              <w:t> </w:t>
            </w:r>
            <w:r w:rsidRPr="00937EBE">
              <w:rPr>
                <w:rFonts w:ascii="Arial" w:hAnsi="Arial" w:cs="Arial"/>
                <w:b/>
                <w:bCs/>
                <w:color w:val="FF0000"/>
                <w:shd w:val="clear" w:color="auto" w:fill="FFFFFF"/>
              </w:rPr>
              <w:t>трубят».</w:t>
            </w:r>
          </w:p>
          <w:p w:rsidR="009952E0" w:rsidRPr="00937EBE" w:rsidRDefault="009952E0" w:rsidP="009952E0">
            <w:pPr>
              <w:rPr>
                <w:b/>
                <w:sz w:val="24"/>
                <w:szCs w:val="24"/>
              </w:rPr>
            </w:pPr>
            <w:r w:rsidRPr="00C948D7">
              <w:rPr>
                <w:b/>
                <w:bCs/>
                <w:sz w:val="24"/>
                <w:szCs w:val="24"/>
                <w:shd w:val="clear" w:color="auto" w:fill="FFFFFF"/>
              </w:rPr>
              <w:br/>
            </w:r>
            <w:r w:rsidRPr="00937EBE">
              <w:rPr>
                <w:b/>
                <w:bCs/>
                <w:sz w:val="24"/>
                <w:szCs w:val="24"/>
                <w:shd w:val="clear" w:color="auto" w:fill="FFFFFF"/>
              </w:rPr>
              <w:t xml:space="preserve">Конкурс </w:t>
            </w:r>
            <w:r w:rsidRPr="00937EBE">
              <w:rPr>
                <w:b/>
                <w:bCs/>
                <w:color w:val="FF0000"/>
                <w:sz w:val="24"/>
                <w:szCs w:val="24"/>
                <w:shd w:val="clear" w:color="auto" w:fill="FFFFFF"/>
              </w:rPr>
              <w:t>«Трубящий ангел»</w:t>
            </w:r>
            <w:r w:rsidRPr="00937EBE">
              <w:rPr>
                <w:b/>
                <w:bCs/>
                <w:sz w:val="24"/>
                <w:szCs w:val="24"/>
                <w:shd w:val="clear" w:color="auto" w:fill="FFFFFF"/>
              </w:rPr>
              <w:t xml:space="preserve"> -  открытки на Рождество. </w:t>
            </w:r>
            <w:r w:rsidRPr="00937EBE">
              <w:rPr>
                <w:b/>
                <w:bCs/>
                <w:color w:val="FF0000"/>
                <w:sz w:val="24"/>
                <w:szCs w:val="24"/>
                <w:shd w:val="clear" w:color="auto" w:fill="FFFFFF"/>
              </w:rPr>
              <w:t>«Декоративная, рождественская свеча своими руками »</w:t>
            </w:r>
            <w:proofErr w:type="gramStart"/>
            <w:r w:rsidRPr="00937EBE">
              <w:rPr>
                <w:b/>
                <w:bCs/>
                <w:color w:val="FF0000"/>
                <w:sz w:val="24"/>
                <w:szCs w:val="24"/>
                <w:shd w:val="clear" w:color="auto" w:fill="FFFFFF"/>
              </w:rPr>
              <w:t xml:space="preserve"> .</w:t>
            </w:r>
            <w:proofErr w:type="gramEnd"/>
            <w:r w:rsidRPr="00937EBE">
              <w:rPr>
                <w:b/>
                <w:bCs/>
                <w:sz w:val="24"/>
                <w:szCs w:val="24"/>
                <w:shd w:val="clear" w:color="auto" w:fill="FFFFFF"/>
              </w:rPr>
              <w:br/>
            </w:r>
            <w:r w:rsidRPr="00937EBE">
              <w:rPr>
                <w:b/>
                <w:bCs/>
                <w:sz w:val="24"/>
                <w:szCs w:val="24"/>
                <w:shd w:val="clear" w:color="auto" w:fill="FFFFFF"/>
              </w:rPr>
              <w:br/>
              <w:t xml:space="preserve">Концерт  </w:t>
            </w:r>
            <w:r w:rsidRPr="00937EBE">
              <w:rPr>
                <w:b/>
                <w:bCs/>
                <w:color w:val="FF0000"/>
                <w:sz w:val="24"/>
                <w:szCs w:val="24"/>
                <w:shd w:val="clear" w:color="auto" w:fill="FFFFFF"/>
              </w:rPr>
              <w:t>«Поем для Бога».</w:t>
            </w:r>
            <w:r w:rsidRPr="00937EBE">
              <w:rPr>
                <w:b/>
                <w:bCs/>
                <w:sz w:val="24"/>
                <w:szCs w:val="24"/>
                <w:shd w:val="clear" w:color="auto" w:fill="FFFFFF"/>
              </w:rPr>
              <w:br/>
            </w:r>
          </w:p>
        </w:tc>
        <w:tc>
          <w:tcPr>
            <w:tcW w:w="1843" w:type="dxa"/>
          </w:tcPr>
          <w:p w:rsidR="009952E0" w:rsidRPr="00C948D7" w:rsidRDefault="009952E0" w:rsidP="009952E0">
            <w:pPr>
              <w:rPr>
                <w:b/>
                <w:sz w:val="24"/>
                <w:szCs w:val="24"/>
              </w:rPr>
            </w:pPr>
            <w:r w:rsidRPr="00C948D7">
              <w:rPr>
                <w:b/>
                <w:sz w:val="24"/>
                <w:szCs w:val="24"/>
              </w:rPr>
              <w:t xml:space="preserve">Кабинет </w:t>
            </w:r>
            <w:proofErr w:type="gramStart"/>
            <w:r w:rsidRPr="00C948D7">
              <w:rPr>
                <w:b/>
                <w:sz w:val="24"/>
                <w:szCs w:val="24"/>
              </w:rPr>
              <w:t>ИЗО</w:t>
            </w:r>
            <w:proofErr w:type="gramEnd"/>
            <w:r w:rsidRPr="00C948D7">
              <w:rPr>
                <w:b/>
                <w:sz w:val="24"/>
                <w:szCs w:val="24"/>
              </w:rPr>
              <w:t xml:space="preserve">, технологии, музыки. </w:t>
            </w:r>
          </w:p>
        </w:tc>
        <w:tc>
          <w:tcPr>
            <w:tcW w:w="1560" w:type="dxa"/>
          </w:tcPr>
          <w:p w:rsidR="009952E0" w:rsidRPr="00C948D7" w:rsidRDefault="009952E0" w:rsidP="009952E0">
            <w:pPr>
              <w:jc w:val="center"/>
              <w:rPr>
                <w:b/>
                <w:sz w:val="24"/>
                <w:szCs w:val="24"/>
              </w:rPr>
            </w:pPr>
            <w:r w:rsidRPr="00C948D7">
              <w:rPr>
                <w:b/>
                <w:sz w:val="24"/>
                <w:szCs w:val="24"/>
              </w:rPr>
              <w:t>13.01.2016г</w:t>
            </w:r>
          </w:p>
          <w:p w:rsidR="009952E0" w:rsidRPr="00C948D7" w:rsidRDefault="009952E0" w:rsidP="009952E0">
            <w:pPr>
              <w:jc w:val="center"/>
              <w:rPr>
                <w:b/>
                <w:sz w:val="24"/>
                <w:szCs w:val="24"/>
              </w:rPr>
            </w:pPr>
          </w:p>
          <w:p w:rsidR="009952E0" w:rsidRPr="00C948D7" w:rsidRDefault="009952E0" w:rsidP="009952E0">
            <w:pPr>
              <w:jc w:val="center"/>
              <w:rPr>
                <w:b/>
                <w:sz w:val="24"/>
                <w:szCs w:val="24"/>
              </w:rPr>
            </w:pPr>
          </w:p>
          <w:p w:rsidR="009952E0" w:rsidRPr="00C948D7" w:rsidRDefault="009952E0" w:rsidP="009952E0">
            <w:pPr>
              <w:jc w:val="center"/>
              <w:rPr>
                <w:b/>
                <w:sz w:val="24"/>
                <w:szCs w:val="24"/>
              </w:rPr>
            </w:pPr>
          </w:p>
          <w:p w:rsidR="009952E0" w:rsidRPr="00C948D7" w:rsidRDefault="009952E0" w:rsidP="009952E0">
            <w:pPr>
              <w:jc w:val="center"/>
              <w:rPr>
                <w:b/>
                <w:sz w:val="24"/>
                <w:szCs w:val="24"/>
              </w:rPr>
            </w:pPr>
          </w:p>
          <w:p w:rsidR="009952E0" w:rsidRPr="00C948D7" w:rsidRDefault="009952E0" w:rsidP="009952E0">
            <w:pPr>
              <w:jc w:val="center"/>
              <w:rPr>
                <w:b/>
                <w:sz w:val="24"/>
                <w:szCs w:val="24"/>
              </w:rPr>
            </w:pPr>
          </w:p>
          <w:p w:rsidR="009952E0" w:rsidRPr="00C948D7" w:rsidRDefault="009952E0" w:rsidP="009952E0">
            <w:pPr>
              <w:jc w:val="center"/>
              <w:rPr>
                <w:b/>
                <w:sz w:val="24"/>
                <w:szCs w:val="24"/>
              </w:rPr>
            </w:pPr>
          </w:p>
          <w:p w:rsidR="009952E0" w:rsidRPr="00C948D7" w:rsidRDefault="009952E0" w:rsidP="009952E0">
            <w:pPr>
              <w:jc w:val="center"/>
              <w:rPr>
                <w:b/>
                <w:sz w:val="24"/>
                <w:szCs w:val="24"/>
              </w:rPr>
            </w:pPr>
          </w:p>
          <w:p w:rsidR="009952E0" w:rsidRPr="00C948D7" w:rsidRDefault="009952E0" w:rsidP="009952E0">
            <w:pPr>
              <w:jc w:val="center"/>
              <w:rPr>
                <w:b/>
                <w:sz w:val="24"/>
                <w:szCs w:val="24"/>
              </w:rPr>
            </w:pPr>
          </w:p>
          <w:p w:rsidR="009952E0" w:rsidRPr="00C948D7" w:rsidRDefault="009952E0" w:rsidP="009952E0">
            <w:pPr>
              <w:jc w:val="center"/>
              <w:rPr>
                <w:b/>
                <w:sz w:val="24"/>
                <w:szCs w:val="24"/>
              </w:rPr>
            </w:pPr>
            <w:r w:rsidRPr="00C948D7">
              <w:rPr>
                <w:b/>
                <w:sz w:val="24"/>
                <w:szCs w:val="24"/>
              </w:rPr>
              <w:t>Актовый зал</w:t>
            </w:r>
          </w:p>
        </w:tc>
        <w:tc>
          <w:tcPr>
            <w:tcW w:w="1843" w:type="dxa"/>
          </w:tcPr>
          <w:p w:rsidR="009952E0" w:rsidRPr="00C948D7" w:rsidRDefault="009952E0" w:rsidP="009952E0">
            <w:pPr>
              <w:pStyle w:val="af4"/>
              <w:spacing w:before="0" w:beforeAutospacing="0" w:after="0"/>
              <w:rPr>
                <w:rFonts w:ascii="Arial" w:hAnsi="Arial" w:cs="Arial"/>
                <w:b/>
              </w:rPr>
            </w:pPr>
            <w:r w:rsidRPr="00C948D7">
              <w:rPr>
                <w:rFonts w:ascii="Arial" w:hAnsi="Arial" w:cs="Arial"/>
                <w:b/>
              </w:rPr>
              <w:t>обучающиеся</w:t>
            </w:r>
          </w:p>
          <w:p w:rsidR="009952E0" w:rsidRPr="00C948D7" w:rsidRDefault="009952E0" w:rsidP="009952E0">
            <w:pPr>
              <w:jc w:val="center"/>
              <w:rPr>
                <w:b/>
                <w:sz w:val="24"/>
                <w:szCs w:val="24"/>
              </w:rPr>
            </w:pPr>
            <w:r w:rsidRPr="00C948D7">
              <w:rPr>
                <w:b/>
                <w:sz w:val="24"/>
                <w:szCs w:val="24"/>
              </w:rPr>
              <w:t>1-6х классов</w:t>
            </w:r>
          </w:p>
        </w:tc>
        <w:tc>
          <w:tcPr>
            <w:tcW w:w="4678" w:type="dxa"/>
          </w:tcPr>
          <w:p w:rsidR="009952E0" w:rsidRPr="00C948D7" w:rsidRDefault="009952E0" w:rsidP="009952E0">
            <w:pPr>
              <w:rPr>
                <w:b/>
                <w:sz w:val="24"/>
                <w:szCs w:val="24"/>
              </w:rPr>
            </w:pPr>
            <w:r w:rsidRPr="00C948D7">
              <w:rPr>
                <w:b/>
                <w:sz w:val="24"/>
                <w:szCs w:val="24"/>
              </w:rPr>
              <w:t>Отв. Журавель Валентина Ивановна</w:t>
            </w:r>
            <w:r w:rsidRPr="00C948D7">
              <w:rPr>
                <w:b/>
                <w:sz w:val="24"/>
                <w:szCs w:val="24"/>
              </w:rPr>
              <w:br/>
            </w:r>
          </w:p>
          <w:p w:rsidR="009952E0" w:rsidRPr="00C948D7" w:rsidRDefault="009952E0" w:rsidP="009952E0">
            <w:pPr>
              <w:rPr>
                <w:b/>
                <w:sz w:val="24"/>
                <w:szCs w:val="24"/>
              </w:rPr>
            </w:pPr>
            <w:r w:rsidRPr="00C948D7">
              <w:rPr>
                <w:b/>
                <w:sz w:val="24"/>
                <w:szCs w:val="24"/>
              </w:rPr>
              <w:t>Наконечная Людмила Васильевна</w:t>
            </w:r>
            <w:r w:rsidRPr="00C948D7">
              <w:rPr>
                <w:b/>
                <w:sz w:val="24"/>
                <w:szCs w:val="24"/>
              </w:rPr>
              <w:br/>
            </w:r>
          </w:p>
          <w:p w:rsidR="009952E0" w:rsidRPr="00C948D7" w:rsidRDefault="009952E0" w:rsidP="009952E0">
            <w:pPr>
              <w:rPr>
                <w:b/>
                <w:sz w:val="24"/>
                <w:szCs w:val="24"/>
              </w:rPr>
            </w:pPr>
            <w:r w:rsidRPr="00C948D7">
              <w:rPr>
                <w:b/>
                <w:sz w:val="24"/>
                <w:szCs w:val="24"/>
              </w:rPr>
              <w:t>Стрелецкая Татьяна Олеговна</w:t>
            </w:r>
          </w:p>
        </w:tc>
      </w:tr>
      <w:tr w:rsidR="009952E0" w:rsidRPr="00FF345F" w:rsidTr="00BC4A8F">
        <w:tc>
          <w:tcPr>
            <w:tcW w:w="816" w:type="dxa"/>
          </w:tcPr>
          <w:p w:rsidR="009952E0" w:rsidRPr="00FF345F" w:rsidRDefault="009952E0" w:rsidP="009952E0">
            <w:pPr>
              <w:jc w:val="right"/>
              <w:rPr>
                <w:sz w:val="24"/>
                <w:szCs w:val="24"/>
              </w:rPr>
            </w:pPr>
            <w:r>
              <w:rPr>
                <w:sz w:val="24"/>
                <w:szCs w:val="24"/>
              </w:rPr>
              <w:t>43</w:t>
            </w:r>
          </w:p>
        </w:tc>
        <w:tc>
          <w:tcPr>
            <w:tcW w:w="4678" w:type="dxa"/>
          </w:tcPr>
          <w:p w:rsidR="009952E0" w:rsidRDefault="009952E0" w:rsidP="009952E0">
            <w:pPr>
              <w:pStyle w:val="af4"/>
              <w:ind w:left="540"/>
              <w:jc w:val="center"/>
              <w:rPr>
                <w:rFonts w:ascii="Arial" w:hAnsi="Arial" w:cs="Arial"/>
                <w:bCs/>
                <w:color w:val="000000"/>
                <w:shd w:val="clear" w:color="auto" w:fill="FFFFFF"/>
              </w:rPr>
            </w:pPr>
            <w:r w:rsidRPr="00FF345F">
              <w:rPr>
                <w:rFonts w:ascii="Arial" w:hAnsi="Arial" w:cs="Arial"/>
                <w:bCs/>
                <w:color w:val="000000"/>
                <w:shd w:val="clear" w:color="auto" w:fill="FFFFFF"/>
              </w:rPr>
              <w:br/>
              <w:t xml:space="preserve">Литературный конкурс </w:t>
            </w:r>
            <w:r w:rsidRPr="00FF345F">
              <w:rPr>
                <w:rFonts w:ascii="Arial" w:hAnsi="Arial" w:cs="Arial"/>
                <w:bCs/>
                <w:color w:val="000000"/>
                <w:shd w:val="clear" w:color="auto" w:fill="FFFFFF"/>
              </w:rPr>
              <w:br/>
            </w:r>
            <w:r w:rsidRPr="00CA5F10">
              <w:rPr>
                <w:rFonts w:ascii="Arial" w:hAnsi="Arial" w:cs="Arial"/>
                <w:bCs/>
                <w:color w:val="FF0000"/>
                <w:shd w:val="clear" w:color="auto" w:fill="FFFFFF"/>
              </w:rPr>
              <w:t>«Мороз и солнце день чудесный»</w:t>
            </w:r>
            <w:r w:rsidRPr="00FF345F">
              <w:rPr>
                <w:rFonts w:ascii="Arial" w:hAnsi="Arial" w:cs="Arial"/>
                <w:bCs/>
                <w:color w:val="000000"/>
                <w:shd w:val="clear" w:color="auto" w:fill="FFFFFF"/>
              </w:rPr>
              <w:br/>
              <w:t>1-4е классы</w:t>
            </w:r>
            <w:r w:rsidRPr="00FF345F">
              <w:rPr>
                <w:rFonts w:ascii="Arial" w:hAnsi="Arial" w:cs="Arial"/>
                <w:bCs/>
                <w:color w:val="000000"/>
                <w:shd w:val="clear" w:color="auto" w:fill="FFFFFF"/>
              </w:rPr>
              <w:br/>
            </w:r>
            <w:r w:rsidRPr="00FF345F">
              <w:rPr>
                <w:rFonts w:ascii="Arial" w:hAnsi="Arial" w:cs="Arial"/>
                <w:bCs/>
                <w:color w:val="000000"/>
                <w:shd w:val="clear" w:color="auto" w:fill="FFFFFF"/>
              </w:rPr>
              <w:br/>
            </w:r>
          </w:p>
          <w:p w:rsidR="009952E0" w:rsidRDefault="009952E0" w:rsidP="009952E0">
            <w:pPr>
              <w:pStyle w:val="af4"/>
              <w:ind w:left="540"/>
              <w:jc w:val="center"/>
              <w:rPr>
                <w:rFonts w:ascii="Arial" w:hAnsi="Arial" w:cs="Arial"/>
                <w:bCs/>
                <w:color w:val="000000"/>
                <w:shd w:val="clear" w:color="auto" w:fill="FFFFFF"/>
              </w:rPr>
            </w:pPr>
            <w:r>
              <w:rPr>
                <w:rFonts w:ascii="Arial" w:hAnsi="Arial" w:cs="Arial"/>
                <w:bCs/>
                <w:color w:val="000000"/>
                <w:shd w:val="clear" w:color="auto" w:fill="FFFFFF"/>
              </w:rPr>
              <w:t>Литературная беседа</w:t>
            </w:r>
            <w:r w:rsidRPr="00CA5F10">
              <w:rPr>
                <w:rFonts w:ascii="Arial" w:hAnsi="Arial" w:cs="Arial"/>
                <w:bCs/>
                <w:color w:val="FF0000"/>
                <w:shd w:val="clear" w:color="auto" w:fill="FFFFFF"/>
              </w:rPr>
              <w:t xml:space="preserve"> «Книга кладезь мудрости »</w:t>
            </w:r>
          </w:p>
          <w:p w:rsidR="009952E0" w:rsidRDefault="009952E0" w:rsidP="009952E0">
            <w:pPr>
              <w:pStyle w:val="af4"/>
              <w:ind w:left="540"/>
              <w:jc w:val="center"/>
              <w:rPr>
                <w:rFonts w:ascii="Arial" w:hAnsi="Arial" w:cs="Arial"/>
                <w:bCs/>
                <w:color w:val="000000"/>
                <w:shd w:val="clear" w:color="auto" w:fill="FFFFFF"/>
              </w:rPr>
            </w:pPr>
          </w:p>
          <w:p w:rsidR="009952E0" w:rsidRDefault="009952E0" w:rsidP="009952E0">
            <w:pPr>
              <w:pStyle w:val="af4"/>
              <w:ind w:left="540"/>
              <w:jc w:val="center"/>
              <w:rPr>
                <w:rFonts w:ascii="Arial" w:hAnsi="Arial" w:cs="Arial"/>
                <w:bCs/>
                <w:color w:val="000000"/>
                <w:shd w:val="clear" w:color="auto" w:fill="FFFFFF"/>
              </w:rPr>
            </w:pPr>
          </w:p>
          <w:p w:rsidR="009952E0" w:rsidRPr="00FF345F" w:rsidRDefault="009952E0" w:rsidP="009952E0">
            <w:pPr>
              <w:pStyle w:val="af4"/>
              <w:ind w:left="540"/>
              <w:jc w:val="center"/>
              <w:rPr>
                <w:rFonts w:ascii="Arial" w:hAnsi="Arial" w:cs="Arial"/>
                <w:bCs/>
                <w:color w:val="000000"/>
                <w:shd w:val="clear" w:color="auto" w:fill="FFFFFF"/>
              </w:rPr>
            </w:pPr>
            <w:r w:rsidRPr="00FF345F">
              <w:rPr>
                <w:rFonts w:ascii="Arial" w:hAnsi="Arial" w:cs="Arial"/>
                <w:bCs/>
                <w:color w:val="000000"/>
                <w:shd w:val="clear" w:color="auto" w:fill="FFFFFF"/>
              </w:rPr>
              <w:t xml:space="preserve">Литературное чаепитие </w:t>
            </w:r>
            <w:r w:rsidRPr="00FF345F">
              <w:rPr>
                <w:rFonts w:ascii="Arial" w:hAnsi="Arial" w:cs="Arial"/>
                <w:bCs/>
                <w:color w:val="000000"/>
                <w:shd w:val="clear" w:color="auto" w:fill="FFFFFF"/>
              </w:rPr>
              <w:br/>
            </w:r>
            <w:r w:rsidRPr="00CA5F10">
              <w:rPr>
                <w:rFonts w:ascii="Arial" w:hAnsi="Arial" w:cs="Arial"/>
                <w:bCs/>
                <w:color w:val="FF0000"/>
                <w:shd w:val="clear" w:color="auto" w:fill="FFFFFF"/>
              </w:rPr>
              <w:br/>
              <w:t>«</w:t>
            </w:r>
            <w:r w:rsidRPr="00CA5F10">
              <w:rPr>
                <w:rFonts w:ascii="Arial" w:hAnsi="Arial" w:cs="Arial"/>
                <w:color w:val="FF0000"/>
                <w:shd w:val="clear" w:color="auto" w:fill="FFFFFF"/>
              </w:rPr>
              <w:t>Пейте чай, мой друг старинный,</w:t>
            </w:r>
            <w:r w:rsidRPr="00CA5F10">
              <w:rPr>
                <w:rFonts w:ascii="Arial" w:hAnsi="Arial" w:cs="Arial"/>
                <w:color w:val="FF0000"/>
              </w:rPr>
              <w:br/>
            </w:r>
            <w:r w:rsidRPr="00CA5F10">
              <w:rPr>
                <w:rFonts w:ascii="Arial" w:hAnsi="Arial" w:cs="Arial"/>
                <w:color w:val="FF0000"/>
                <w:shd w:val="clear" w:color="auto" w:fill="FFFFFF"/>
              </w:rPr>
              <w:t>забывая бег минут.</w:t>
            </w:r>
            <w:r w:rsidRPr="00CA5F10">
              <w:rPr>
                <w:rFonts w:ascii="Arial" w:hAnsi="Arial" w:cs="Arial"/>
                <w:color w:val="FF0000"/>
              </w:rPr>
              <w:br/>
            </w:r>
            <w:r w:rsidRPr="00CA5F10">
              <w:rPr>
                <w:rFonts w:ascii="Arial" w:hAnsi="Arial" w:cs="Arial"/>
                <w:color w:val="FF0000"/>
                <w:shd w:val="clear" w:color="auto" w:fill="FFFFFF"/>
              </w:rPr>
              <w:t>Желтой свечкой стеаринной</w:t>
            </w:r>
            <w:r w:rsidRPr="00CA5F10">
              <w:rPr>
                <w:rFonts w:ascii="Arial" w:hAnsi="Arial" w:cs="Arial"/>
                <w:color w:val="FF0000"/>
              </w:rPr>
              <w:br/>
            </w:r>
            <w:r w:rsidRPr="00CA5F10">
              <w:rPr>
                <w:rFonts w:ascii="Arial" w:hAnsi="Arial" w:cs="Arial"/>
                <w:color w:val="FF0000"/>
                <w:shd w:val="clear" w:color="auto" w:fill="FFFFFF"/>
              </w:rPr>
              <w:t>я украшу ваш уют….</w:t>
            </w:r>
            <w:r w:rsidRPr="00CA5F10">
              <w:rPr>
                <w:rFonts w:ascii="Arial" w:hAnsi="Arial" w:cs="Arial"/>
                <w:bCs/>
                <w:color w:val="FF0000"/>
                <w:shd w:val="clear" w:color="auto" w:fill="FFFFFF"/>
              </w:rPr>
              <w:t>»</w:t>
            </w:r>
          </w:p>
          <w:p w:rsidR="009952E0" w:rsidRPr="00FF345F" w:rsidRDefault="009952E0" w:rsidP="009952E0">
            <w:pPr>
              <w:pStyle w:val="af4"/>
              <w:ind w:left="540"/>
              <w:jc w:val="center"/>
              <w:rPr>
                <w:rFonts w:ascii="Arial" w:hAnsi="Arial" w:cs="Arial"/>
                <w:bCs/>
                <w:color w:val="000000"/>
                <w:shd w:val="clear" w:color="auto" w:fill="FFFFFF"/>
              </w:rPr>
            </w:pPr>
          </w:p>
        </w:tc>
        <w:tc>
          <w:tcPr>
            <w:tcW w:w="1843" w:type="dxa"/>
          </w:tcPr>
          <w:p w:rsidR="009952E0" w:rsidRDefault="009952E0" w:rsidP="009952E0">
            <w:pPr>
              <w:jc w:val="center"/>
              <w:rPr>
                <w:sz w:val="24"/>
                <w:szCs w:val="24"/>
              </w:rPr>
            </w:pPr>
          </w:p>
          <w:p w:rsidR="009952E0" w:rsidRDefault="009952E0" w:rsidP="009952E0">
            <w:pPr>
              <w:jc w:val="center"/>
              <w:rPr>
                <w:sz w:val="24"/>
                <w:szCs w:val="24"/>
              </w:rPr>
            </w:pPr>
            <w:r>
              <w:rPr>
                <w:sz w:val="24"/>
                <w:szCs w:val="24"/>
              </w:rPr>
              <w:t>Классные кабинеты</w:t>
            </w:r>
          </w:p>
          <w:p w:rsidR="009952E0" w:rsidRDefault="009952E0" w:rsidP="009952E0">
            <w:pP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r>
              <w:rPr>
                <w:sz w:val="24"/>
                <w:szCs w:val="24"/>
              </w:rPr>
              <w:t>Классные кабинеты</w:t>
            </w: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r>
              <w:rPr>
                <w:sz w:val="24"/>
                <w:szCs w:val="24"/>
              </w:rPr>
              <w:t>Классные кабинеты</w:t>
            </w:r>
          </w:p>
          <w:p w:rsidR="009952E0" w:rsidRPr="006A2ABA" w:rsidRDefault="009952E0" w:rsidP="009952E0">
            <w:pPr>
              <w:jc w:val="center"/>
              <w:rPr>
                <w:sz w:val="24"/>
                <w:szCs w:val="24"/>
              </w:rPr>
            </w:pPr>
          </w:p>
        </w:tc>
        <w:tc>
          <w:tcPr>
            <w:tcW w:w="1560" w:type="dxa"/>
          </w:tcPr>
          <w:p w:rsidR="009952E0" w:rsidRPr="00FF345F" w:rsidRDefault="009952E0" w:rsidP="009952E0">
            <w:pPr>
              <w:jc w:val="center"/>
              <w:rPr>
                <w:sz w:val="24"/>
                <w:szCs w:val="24"/>
              </w:rPr>
            </w:pPr>
          </w:p>
          <w:p w:rsidR="009952E0" w:rsidRDefault="009952E0" w:rsidP="009952E0">
            <w:pPr>
              <w:rPr>
                <w:sz w:val="24"/>
                <w:szCs w:val="24"/>
              </w:rPr>
            </w:pPr>
            <w:r w:rsidRPr="00FF345F">
              <w:rPr>
                <w:sz w:val="24"/>
                <w:szCs w:val="24"/>
              </w:rPr>
              <w:t>20.01.201</w:t>
            </w:r>
            <w:r>
              <w:rPr>
                <w:sz w:val="24"/>
                <w:szCs w:val="24"/>
              </w:rPr>
              <w:t>6</w:t>
            </w:r>
          </w:p>
          <w:p w:rsidR="009952E0" w:rsidRPr="00BA1DCB" w:rsidRDefault="009952E0" w:rsidP="009952E0">
            <w:pPr>
              <w:rPr>
                <w:sz w:val="24"/>
                <w:szCs w:val="24"/>
              </w:rPr>
            </w:pPr>
          </w:p>
          <w:p w:rsidR="009952E0" w:rsidRPr="00BA1DCB"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21.01.2016</w:t>
            </w: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22.01.2016</w:t>
            </w:r>
          </w:p>
          <w:p w:rsidR="009952E0" w:rsidRPr="00BA1DCB" w:rsidRDefault="009952E0" w:rsidP="009952E0">
            <w:pPr>
              <w:rPr>
                <w:sz w:val="24"/>
                <w:szCs w:val="24"/>
              </w:rPr>
            </w:pP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Default="009952E0" w:rsidP="009952E0">
            <w:pPr>
              <w:pStyle w:val="af4"/>
              <w:spacing w:before="0" w:beforeAutospacing="0" w:after="0"/>
              <w:jc w:val="center"/>
              <w:rPr>
                <w:rFonts w:ascii="Arial" w:hAnsi="Arial" w:cs="Arial"/>
              </w:rPr>
            </w:pPr>
            <w:r w:rsidRPr="00FF345F">
              <w:rPr>
                <w:rFonts w:ascii="Arial" w:hAnsi="Arial" w:cs="Arial"/>
              </w:rPr>
              <w:t>1-</w:t>
            </w:r>
            <w:r>
              <w:rPr>
                <w:rFonts w:ascii="Arial" w:hAnsi="Arial" w:cs="Arial"/>
              </w:rPr>
              <w:t>4</w:t>
            </w:r>
            <w:r w:rsidRPr="00FF345F">
              <w:rPr>
                <w:rFonts w:ascii="Arial" w:hAnsi="Arial" w:cs="Arial"/>
              </w:rPr>
              <w:t>х классов</w:t>
            </w:r>
          </w:p>
          <w:p w:rsidR="009952E0" w:rsidRDefault="009952E0" w:rsidP="009952E0">
            <w:pPr>
              <w:pStyle w:val="af4"/>
              <w:spacing w:before="0" w:beforeAutospacing="0" w:after="0"/>
              <w:jc w:val="center"/>
              <w:rPr>
                <w:rFonts w:ascii="Arial" w:hAnsi="Arial" w:cs="Arial"/>
              </w:rPr>
            </w:pPr>
          </w:p>
          <w:p w:rsidR="009952E0" w:rsidRDefault="009952E0" w:rsidP="009952E0">
            <w:pPr>
              <w:pStyle w:val="af4"/>
              <w:spacing w:before="0" w:beforeAutospacing="0" w:after="0"/>
              <w:jc w:val="center"/>
              <w:rPr>
                <w:rFonts w:ascii="Arial" w:hAnsi="Arial" w:cs="Arial"/>
              </w:rPr>
            </w:pPr>
          </w:p>
          <w:p w:rsidR="009952E0" w:rsidRDefault="009952E0" w:rsidP="009952E0">
            <w:pPr>
              <w:pStyle w:val="af4"/>
              <w:spacing w:before="0" w:beforeAutospacing="0" w:after="0"/>
              <w:jc w:val="center"/>
              <w:rPr>
                <w:rFonts w:ascii="Arial" w:hAnsi="Arial" w:cs="Arial"/>
              </w:rPr>
            </w:pPr>
          </w:p>
          <w:p w:rsidR="009952E0"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rPr>
                <w:rFonts w:ascii="Arial" w:hAnsi="Arial" w:cs="Arial"/>
              </w:rPr>
            </w:pPr>
            <w:r w:rsidRPr="00FF345F">
              <w:rPr>
                <w:rFonts w:ascii="Arial" w:hAnsi="Arial" w:cs="Arial"/>
              </w:rPr>
              <w:t>обучающиеся</w:t>
            </w:r>
          </w:p>
          <w:p w:rsidR="009952E0" w:rsidRDefault="009952E0" w:rsidP="009952E0">
            <w:pPr>
              <w:pStyle w:val="af4"/>
              <w:spacing w:before="0" w:beforeAutospacing="0" w:after="0"/>
              <w:jc w:val="center"/>
              <w:rPr>
                <w:rFonts w:ascii="Arial" w:hAnsi="Arial" w:cs="Arial"/>
              </w:rPr>
            </w:pPr>
            <w:r>
              <w:rPr>
                <w:rFonts w:ascii="Arial" w:hAnsi="Arial" w:cs="Arial"/>
              </w:rPr>
              <w:t>5</w:t>
            </w:r>
            <w:r w:rsidRPr="00FF345F">
              <w:rPr>
                <w:rFonts w:ascii="Arial" w:hAnsi="Arial" w:cs="Arial"/>
              </w:rPr>
              <w:t>-</w:t>
            </w:r>
            <w:r>
              <w:rPr>
                <w:rFonts w:ascii="Arial" w:hAnsi="Arial" w:cs="Arial"/>
              </w:rPr>
              <w:t>8</w:t>
            </w:r>
            <w:r w:rsidRPr="00FF345F">
              <w:rPr>
                <w:rFonts w:ascii="Arial" w:hAnsi="Arial" w:cs="Arial"/>
              </w:rPr>
              <w:t>х классов</w:t>
            </w:r>
          </w:p>
          <w:p w:rsidR="009952E0" w:rsidRDefault="009952E0" w:rsidP="009952E0">
            <w:pPr>
              <w:pStyle w:val="af4"/>
              <w:spacing w:before="0" w:beforeAutospacing="0" w:after="0"/>
              <w:rPr>
                <w:rFonts w:ascii="Arial" w:hAnsi="Arial" w:cs="Arial"/>
              </w:rPr>
            </w:pPr>
          </w:p>
          <w:p w:rsidR="009952E0" w:rsidRDefault="009952E0" w:rsidP="009952E0">
            <w:pPr>
              <w:pStyle w:val="af4"/>
              <w:spacing w:before="0" w:beforeAutospacing="0" w:after="0"/>
              <w:rPr>
                <w:rFonts w:ascii="Arial" w:hAnsi="Arial" w:cs="Arial"/>
              </w:rPr>
            </w:pPr>
          </w:p>
          <w:p w:rsidR="009952E0" w:rsidRDefault="009952E0" w:rsidP="009952E0">
            <w:pPr>
              <w:pStyle w:val="af4"/>
              <w:spacing w:before="0" w:beforeAutospacing="0" w:after="0"/>
              <w:rPr>
                <w:rFonts w:ascii="Arial" w:hAnsi="Arial" w:cs="Arial"/>
              </w:rPr>
            </w:pPr>
          </w:p>
          <w:p w:rsidR="009952E0" w:rsidRDefault="009952E0" w:rsidP="009952E0">
            <w:pPr>
              <w:pStyle w:val="af4"/>
              <w:spacing w:before="0" w:beforeAutospacing="0" w:after="0"/>
              <w:rPr>
                <w:rFonts w:ascii="Arial" w:hAnsi="Arial" w:cs="Arial"/>
              </w:rPr>
            </w:pPr>
          </w:p>
          <w:p w:rsidR="009952E0" w:rsidRPr="00FF345F" w:rsidRDefault="009952E0" w:rsidP="009952E0">
            <w:pPr>
              <w:pStyle w:val="af4"/>
              <w:spacing w:before="0" w:beforeAutospacing="0" w:after="0"/>
              <w:rPr>
                <w:rFonts w:ascii="Arial" w:hAnsi="Arial" w:cs="Arial"/>
              </w:rPr>
            </w:pPr>
            <w:r w:rsidRPr="00FF345F">
              <w:rPr>
                <w:rFonts w:ascii="Arial" w:hAnsi="Arial" w:cs="Arial"/>
              </w:rPr>
              <w:t>обучающиеся</w:t>
            </w:r>
          </w:p>
          <w:p w:rsidR="009952E0" w:rsidRDefault="009952E0" w:rsidP="009952E0">
            <w:pPr>
              <w:pStyle w:val="af4"/>
              <w:spacing w:before="0" w:beforeAutospacing="0" w:after="0"/>
              <w:jc w:val="center"/>
              <w:rPr>
                <w:rFonts w:ascii="Arial" w:hAnsi="Arial" w:cs="Arial"/>
              </w:rPr>
            </w:pPr>
            <w:r>
              <w:rPr>
                <w:rFonts w:ascii="Arial" w:hAnsi="Arial" w:cs="Arial"/>
              </w:rPr>
              <w:t>9</w:t>
            </w:r>
            <w:r w:rsidRPr="00FF345F">
              <w:rPr>
                <w:rFonts w:ascii="Arial" w:hAnsi="Arial" w:cs="Arial"/>
              </w:rPr>
              <w:t>-</w:t>
            </w:r>
            <w:r>
              <w:rPr>
                <w:rFonts w:ascii="Arial" w:hAnsi="Arial" w:cs="Arial"/>
              </w:rPr>
              <w:t>11</w:t>
            </w:r>
            <w:r w:rsidRPr="00FF345F">
              <w:rPr>
                <w:rFonts w:ascii="Arial" w:hAnsi="Arial" w:cs="Arial"/>
              </w:rPr>
              <w:t>х классов</w:t>
            </w:r>
          </w:p>
          <w:p w:rsidR="009952E0" w:rsidRPr="00FF345F" w:rsidRDefault="009952E0" w:rsidP="009952E0">
            <w:pPr>
              <w:pStyle w:val="af4"/>
              <w:spacing w:before="0" w:beforeAutospacing="0" w:after="0"/>
              <w:jc w:val="center"/>
              <w:rPr>
                <w:rFonts w:ascii="Arial" w:hAnsi="Arial" w:cs="Arial"/>
              </w:rPr>
            </w:pPr>
          </w:p>
        </w:tc>
        <w:tc>
          <w:tcPr>
            <w:tcW w:w="4678"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Классные руководители 1-</w:t>
            </w:r>
            <w:r>
              <w:rPr>
                <w:sz w:val="24"/>
                <w:szCs w:val="24"/>
              </w:rPr>
              <w:t>4</w:t>
            </w:r>
            <w:r w:rsidRPr="00FF345F">
              <w:rPr>
                <w:sz w:val="24"/>
                <w:szCs w:val="24"/>
              </w:rPr>
              <w:t xml:space="preserve"> х</w:t>
            </w:r>
            <w:r w:rsidRPr="00FF345F">
              <w:rPr>
                <w:sz w:val="24"/>
                <w:szCs w:val="24"/>
              </w:rPr>
              <w:br/>
              <w:t xml:space="preserve">отв. Зинченко Е.И. </w:t>
            </w:r>
          </w:p>
          <w:p w:rsidR="009952E0" w:rsidRPr="00FF345F" w:rsidRDefault="009952E0" w:rsidP="009952E0">
            <w:pPr>
              <w:jc w:val="center"/>
              <w:rPr>
                <w:sz w:val="24"/>
                <w:szCs w:val="24"/>
              </w:rPr>
            </w:pPr>
          </w:p>
          <w:p w:rsidR="009952E0" w:rsidRDefault="009952E0" w:rsidP="009952E0">
            <w:pPr>
              <w:jc w:val="center"/>
              <w:rPr>
                <w:sz w:val="24"/>
                <w:szCs w:val="24"/>
              </w:rPr>
            </w:pPr>
            <w:proofErr w:type="spellStart"/>
            <w:r>
              <w:rPr>
                <w:sz w:val="24"/>
                <w:szCs w:val="24"/>
              </w:rPr>
              <w:t>Казимирова</w:t>
            </w:r>
            <w:proofErr w:type="spellEnd"/>
            <w:r>
              <w:rPr>
                <w:sz w:val="24"/>
                <w:szCs w:val="24"/>
              </w:rPr>
              <w:t xml:space="preserve"> Н.П.</w:t>
            </w:r>
          </w:p>
          <w:p w:rsidR="009952E0" w:rsidRDefault="009952E0" w:rsidP="009952E0">
            <w:pPr>
              <w:jc w:val="center"/>
              <w:rPr>
                <w:sz w:val="24"/>
                <w:szCs w:val="24"/>
              </w:rPr>
            </w:pPr>
            <w:r>
              <w:rPr>
                <w:sz w:val="24"/>
                <w:szCs w:val="24"/>
              </w:rPr>
              <w:t>Быкова Р.П.</w:t>
            </w: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Чернявская Ю.Г.</w:t>
            </w:r>
          </w:p>
          <w:p w:rsidR="009952E0" w:rsidRDefault="009952E0" w:rsidP="009952E0">
            <w:pPr>
              <w:jc w:val="center"/>
              <w:rPr>
                <w:sz w:val="24"/>
                <w:szCs w:val="24"/>
              </w:rPr>
            </w:pPr>
            <w:r w:rsidRPr="00FF345F">
              <w:rPr>
                <w:sz w:val="24"/>
                <w:szCs w:val="24"/>
              </w:rPr>
              <w:t>Стрелецкая Т.О.</w:t>
            </w:r>
            <w:r w:rsidRPr="00FF345F">
              <w:rPr>
                <w:sz w:val="24"/>
                <w:szCs w:val="24"/>
              </w:rPr>
              <w:br/>
            </w:r>
            <w:r w:rsidRPr="00FF345F">
              <w:rPr>
                <w:sz w:val="24"/>
                <w:szCs w:val="24"/>
              </w:rPr>
              <w:br/>
            </w: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p>
          <w:p w:rsidR="009952E0" w:rsidRPr="00FF345F" w:rsidRDefault="009952E0" w:rsidP="009952E0">
            <w:pPr>
              <w:jc w:val="center"/>
              <w:rPr>
                <w:sz w:val="24"/>
                <w:szCs w:val="24"/>
              </w:rPr>
            </w:pPr>
          </w:p>
        </w:tc>
      </w:tr>
      <w:tr w:rsidR="009952E0" w:rsidRPr="00FF345F" w:rsidTr="00BC4A8F">
        <w:tc>
          <w:tcPr>
            <w:tcW w:w="816" w:type="dxa"/>
          </w:tcPr>
          <w:p w:rsidR="009952E0" w:rsidRPr="00FF345F" w:rsidRDefault="009952E0" w:rsidP="009952E0">
            <w:pPr>
              <w:jc w:val="right"/>
              <w:rPr>
                <w:sz w:val="24"/>
                <w:szCs w:val="24"/>
              </w:rPr>
            </w:pPr>
            <w:r>
              <w:rPr>
                <w:sz w:val="24"/>
                <w:szCs w:val="24"/>
              </w:rPr>
              <w:lastRenderedPageBreak/>
              <w:t>44</w:t>
            </w:r>
          </w:p>
        </w:tc>
        <w:tc>
          <w:tcPr>
            <w:tcW w:w="4678" w:type="dxa"/>
          </w:tcPr>
          <w:p w:rsidR="009952E0" w:rsidRPr="00FF345F" w:rsidRDefault="009952E0" w:rsidP="009952E0">
            <w:pPr>
              <w:spacing w:before="120"/>
              <w:jc w:val="center"/>
              <w:rPr>
                <w:sz w:val="24"/>
                <w:szCs w:val="24"/>
              </w:rPr>
            </w:pPr>
            <w:r w:rsidRPr="00FF345F">
              <w:rPr>
                <w:sz w:val="24"/>
                <w:szCs w:val="24"/>
              </w:rPr>
              <w:t xml:space="preserve">Классные часы </w:t>
            </w:r>
            <w:r w:rsidRPr="00CA5F10">
              <w:rPr>
                <w:b/>
                <w:color w:val="FF0000"/>
                <w:sz w:val="24"/>
                <w:szCs w:val="24"/>
              </w:rPr>
              <w:t>«День снятия блокады города Ленинграда (1944 год)»</w:t>
            </w:r>
            <w:r w:rsidRPr="00FF345F">
              <w:rPr>
                <w:sz w:val="24"/>
                <w:szCs w:val="24"/>
              </w:rPr>
              <w:br/>
            </w:r>
          </w:p>
        </w:tc>
        <w:tc>
          <w:tcPr>
            <w:tcW w:w="1843" w:type="dxa"/>
          </w:tcPr>
          <w:p w:rsidR="009952E0" w:rsidRPr="00FF345F" w:rsidRDefault="009952E0" w:rsidP="009952E0">
            <w:pPr>
              <w:spacing w:before="120"/>
              <w:rPr>
                <w:sz w:val="24"/>
                <w:szCs w:val="24"/>
              </w:rPr>
            </w:pPr>
            <w:r w:rsidRPr="00FF345F">
              <w:rPr>
                <w:sz w:val="24"/>
                <w:szCs w:val="24"/>
              </w:rPr>
              <w:t xml:space="preserve">Классные кабинеты </w:t>
            </w:r>
          </w:p>
        </w:tc>
        <w:tc>
          <w:tcPr>
            <w:tcW w:w="1560" w:type="dxa"/>
          </w:tcPr>
          <w:p w:rsidR="009952E0" w:rsidRPr="00FF345F" w:rsidRDefault="009952E0" w:rsidP="009952E0">
            <w:pPr>
              <w:spacing w:before="120"/>
              <w:rPr>
                <w:sz w:val="24"/>
                <w:szCs w:val="24"/>
              </w:rPr>
            </w:pPr>
            <w:r w:rsidRPr="00FF345F">
              <w:rPr>
                <w:sz w:val="24"/>
                <w:szCs w:val="24"/>
              </w:rPr>
              <w:t>26.01.201</w:t>
            </w:r>
            <w:r>
              <w:rPr>
                <w:sz w:val="24"/>
                <w:szCs w:val="24"/>
              </w:rPr>
              <w:t>6</w:t>
            </w:r>
          </w:p>
        </w:tc>
        <w:tc>
          <w:tcPr>
            <w:tcW w:w="1843" w:type="dxa"/>
          </w:tcPr>
          <w:p w:rsidR="009952E0" w:rsidRPr="00FF345F" w:rsidRDefault="009952E0" w:rsidP="009952E0">
            <w:pPr>
              <w:pStyle w:val="af4"/>
              <w:spacing w:before="0" w:beforeAutospacing="0" w:after="0"/>
              <w:rPr>
                <w:rFonts w:ascii="Arial" w:hAnsi="Arial" w:cs="Arial"/>
              </w:rPr>
            </w:pPr>
            <w:r w:rsidRPr="00FF345F">
              <w:rPr>
                <w:rFonts w:ascii="Arial" w:hAnsi="Arial" w:cs="Arial"/>
              </w:rPr>
              <w:t>обучающиеся</w:t>
            </w:r>
          </w:p>
          <w:p w:rsidR="009952E0" w:rsidRPr="00FF345F" w:rsidRDefault="009952E0" w:rsidP="009952E0">
            <w:pPr>
              <w:jc w:val="center"/>
              <w:rPr>
                <w:sz w:val="24"/>
                <w:szCs w:val="24"/>
              </w:rPr>
            </w:pPr>
            <w:r w:rsidRPr="00FF345F">
              <w:rPr>
                <w:sz w:val="24"/>
                <w:szCs w:val="24"/>
              </w:rPr>
              <w:t>5-11х классов</w:t>
            </w:r>
          </w:p>
        </w:tc>
        <w:tc>
          <w:tcPr>
            <w:tcW w:w="4678" w:type="dxa"/>
            <w:vAlign w:val="center"/>
          </w:tcPr>
          <w:p w:rsidR="009952E0" w:rsidRPr="00FF345F" w:rsidRDefault="009952E0" w:rsidP="009952E0">
            <w:pPr>
              <w:jc w:val="center"/>
              <w:rPr>
                <w:sz w:val="24"/>
                <w:szCs w:val="24"/>
              </w:rPr>
            </w:pPr>
            <w:r w:rsidRPr="00FF345F">
              <w:rPr>
                <w:sz w:val="24"/>
                <w:szCs w:val="24"/>
              </w:rPr>
              <w:t>Классные руководители 5-11х</w:t>
            </w:r>
            <w:r w:rsidRPr="00FF345F">
              <w:rPr>
                <w:sz w:val="24"/>
                <w:szCs w:val="24"/>
              </w:rPr>
              <w:br/>
            </w:r>
          </w:p>
        </w:tc>
      </w:tr>
      <w:tr w:rsidR="009952E0" w:rsidRPr="00FF345F" w:rsidTr="00BC4A8F">
        <w:tc>
          <w:tcPr>
            <w:tcW w:w="816" w:type="dxa"/>
          </w:tcPr>
          <w:p w:rsidR="009952E0" w:rsidRPr="00FF345F" w:rsidRDefault="009952E0" w:rsidP="009952E0">
            <w:pPr>
              <w:jc w:val="right"/>
              <w:rPr>
                <w:sz w:val="24"/>
                <w:szCs w:val="24"/>
              </w:rPr>
            </w:pPr>
            <w:r>
              <w:rPr>
                <w:sz w:val="24"/>
                <w:szCs w:val="24"/>
              </w:rPr>
              <w:t>45</w:t>
            </w:r>
          </w:p>
        </w:tc>
        <w:tc>
          <w:tcPr>
            <w:tcW w:w="4678" w:type="dxa"/>
          </w:tcPr>
          <w:p w:rsidR="009952E0" w:rsidRPr="00FF345F" w:rsidRDefault="009952E0" w:rsidP="009952E0">
            <w:pPr>
              <w:pStyle w:val="af4"/>
              <w:rPr>
                <w:rFonts w:ascii="Arial" w:hAnsi="Arial" w:cs="Arial"/>
              </w:rPr>
            </w:pPr>
            <w:r w:rsidRPr="00FF345F">
              <w:rPr>
                <w:rFonts w:ascii="Arial" w:hAnsi="Arial" w:cs="Arial"/>
              </w:rPr>
              <w:t>День английского языка</w:t>
            </w:r>
            <w:proofErr w:type="gramStart"/>
            <w:r w:rsidRPr="00FF345F">
              <w:rPr>
                <w:rFonts w:ascii="Arial" w:hAnsi="Arial" w:cs="Arial"/>
              </w:rPr>
              <w:t xml:space="preserve"> .</w:t>
            </w:r>
            <w:proofErr w:type="gramEnd"/>
            <w:r w:rsidRPr="00FF345F">
              <w:rPr>
                <w:rFonts w:ascii="Arial" w:hAnsi="Arial" w:cs="Arial"/>
              </w:rPr>
              <w:br/>
              <w:t>Просмотр мультфильмов на английском языке, конкурс стишков, песен.</w:t>
            </w:r>
            <w:r w:rsidRPr="00FF345F">
              <w:rPr>
                <w:rFonts w:ascii="Arial" w:hAnsi="Arial" w:cs="Arial"/>
              </w:rPr>
              <w:br/>
            </w:r>
          </w:p>
        </w:tc>
        <w:tc>
          <w:tcPr>
            <w:tcW w:w="1843" w:type="dxa"/>
          </w:tcPr>
          <w:p w:rsidR="009952E0" w:rsidRPr="00FF345F" w:rsidRDefault="009952E0" w:rsidP="009952E0">
            <w:pPr>
              <w:rPr>
                <w:sz w:val="24"/>
                <w:szCs w:val="24"/>
              </w:rPr>
            </w:pPr>
            <w:r w:rsidRPr="00FF345F">
              <w:rPr>
                <w:sz w:val="24"/>
                <w:szCs w:val="24"/>
              </w:rPr>
              <w:t xml:space="preserve">Кабинеты английского языка </w:t>
            </w:r>
          </w:p>
        </w:tc>
        <w:tc>
          <w:tcPr>
            <w:tcW w:w="1560" w:type="dxa"/>
          </w:tcPr>
          <w:p w:rsidR="009952E0" w:rsidRPr="00FF345F" w:rsidRDefault="009952E0" w:rsidP="009952E0">
            <w:pPr>
              <w:rPr>
                <w:sz w:val="24"/>
                <w:szCs w:val="24"/>
              </w:rPr>
            </w:pPr>
            <w:r w:rsidRPr="00FF345F">
              <w:rPr>
                <w:sz w:val="24"/>
                <w:szCs w:val="24"/>
              </w:rPr>
              <w:t>27.01.201</w:t>
            </w:r>
            <w:r>
              <w:rPr>
                <w:sz w:val="24"/>
                <w:szCs w:val="24"/>
              </w:rPr>
              <w:t>6</w:t>
            </w:r>
          </w:p>
        </w:tc>
        <w:tc>
          <w:tcPr>
            <w:tcW w:w="1843" w:type="dxa"/>
          </w:tcPr>
          <w:p w:rsidR="009952E0" w:rsidRPr="00FF345F" w:rsidRDefault="009952E0" w:rsidP="009952E0">
            <w:pPr>
              <w:pStyle w:val="af4"/>
              <w:spacing w:before="0" w:beforeAutospacing="0" w:after="0"/>
              <w:rPr>
                <w:rFonts w:ascii="Arial" w:hAnsi="Arial" w:cs="Arial"/>
              </w:rPr>
            </w:pPr>
            <w:r w:rsidRPr="00FF345F">
              <w:rPr>
                <w:rFonts w:ascii="Arial" w:hAnsi="Arial" w:cs="Arial"/>
              </w:rPr>
              <w:t>обучающиеся</w:t>
            </w:r>
          </w:p>
          <w:p w:rsidR="009952E0" w:rsidRPr="00FF345F" w:rsidRDefault="009952E0" w:rsidP="009952E0">
            <w:pPr>
              <w:jc w:val="center"/>
              <w:rPr>
                <w:sz w:val="24"/>
                <w:szCs w:val="24"/>
              </w:rPr>
            </w:pPr>
            <w:r w:rsidRPr="00FF345F">
              <w:rPr>
                <w:sz w:val="24"/>
                <w:szCs w:val="24"/>
              </w:rPr>
              <w:t>2-5 х классов</w:t>
            </w:r>
          </w:p>
        </w:tc>
        <w:tc>
          <w:tcPr>
            <w:tcW w:w="4678" w:type="dxa"/>
            <w:vAlign w:val="center"/>
          </w:tcPr>
          <w:p w:rsidR="009952E0" w:rsidRDefault="009952E0" w:rsidP="009952E0">
            <w:pPr>
              <w:rPr>
                <w:sz w:val="24"/>
                <w:szCs w:val="24"/>
              </w:rPr>
            </w:pPr>
            <w:r w:rsidRPr="00FF345F">
              <w:rPr>
                <w:sz w:val="24"/>
                <w:szCs w:val="24"/>
              </w:rPr>
              <w:t xml:space="preserve">Отв. </w:t>
            </w:r>
            <w:proofErr w:type="spellStart"/>
            <w:r w:rsidRPr="00FF345F">
              <w:rPr>
                <w:sz w:val="24"/>
                <w:szCs w:val="24"/>
              </w:rPr>
              <w:t>Кострикина</w:t>
            </w:r>
            <w:proofErr w:type="spellEnd"/>
            <w:r w:rsidRPr="00FF345F">
              <w:rPr>
                <w:sz w:val="24"/>
                <w:szCs w:val="24"/>
              </w:rPr>
              <w:t xml:space="preserve"> Е</w:t>
            </w:r>
            <w:r>
              <w:rPr>
                <w:sz w:val="24"/>
                <w:szCs w:val="24"/>
              </w:rPr>
              <w:t>.Ф</w:t>
            </w:r>
            <w:r w:rsidRPr="00FF345F">
              <w:rPr>
                <w:sz w:val="24"/>
                <w:szCs w:val="24"/>
              </w:rPr>
              <w:br/>
              <w:t>Стрелецкая Т</w:t>
            </w:r>
            <w:r>
              <w:rPr>
                <w:sz w:val="24"/>
                <w:szCs w:val="24"/>
              </w:rPr>
              <w:t>.О.</w:t>
            </w:r>
          </w:p>
          <w:p w:rsidR="009952E0" w:rsidRPr="00FF345F" w:rsidRDefault="009952E0" w:rsidP="009952E0">
            <w:pPr>
              <w:jc w:val="center"/>
              <w:rPr>
                <w:sz w:val="24"/>
                <w:szCs w:val="24"/>
              </w:rPr>
            </w:pPr>
          </w:p>
        </w:tc>
      </w:tr>
      <w:tr w:rsidR="009952E0" w:rsidRPr="00FF345F" w:rsidTr="00BC4A8F">
        <w:tc>
          <w:tcPr>
            <w:tcW w:w="15418" w:type="dxa"/>
            <w:gridSpan w:val="6"/>
            <w:shd w:val="clear" w:color="auto" w:fill="7030A0"/>
          </w:tcPr>
          <w:p w:rsidR="009952E0" w:rsidRPr="00FF345F" w:rsidRDefault="009952E0" w:rsidP="009952E0">
            <w:pPr>
              <w:jc w:val="center"/>
              <w:rPr>
                <w:sz w:val="24"/>
                <w:szCs w:val="24"/>
              </w:rPr>
            </w:pPr>
            <w:r>
              <w:rPr>
                <w:sz w:val="24"/>
                <w:szCs w:val="24"/>
              </w:rPr>
              <w:t>ФЕВРАЛЬ</w:t>
            </w:r>
          </w:p>
        </w:tc>
      </w:tr>
      <w:tr w:rsidR="009952E0" w:rsidRPr="00FF345F" w:rsidTr="00BC4A8F">
        <w:tc>
          <w:tcPr>
            <w:tcW w:w="816" w:type="dxa"/>
          </w:tcPr>
          <w:p w:rsidR="009952E0" w:rsidRPr="00FF345F" w:rsidRDefault="009952E0" w:rsidP="009952E0">
            <w:pPr>
              <w:rPr>
                <w:sz w:val="24"/>
                <w:szCs w:val="24"/>
              </w:rPr>
            </w:pPr>
            <w:r>
              <w:rPr>
                <w:sz w:val="24"/>
                <w:szCs w:val="24"/>
              </w:rPr>
              <w:t>46</w:t>
            </w:r>
          </w:p>
        </w:tc>
        <w:tc>
          <w:tcPr>
            <w:tcW w:w="4678" w:type="dxa"/>
          </w:tcPr>
          <w:p w:rsidR="009952E0" w:rsidRPr="00FF345F" w:rsidRDefault="009952E0" w:rsidP="009952E0">
            <w:pPr>
              <w:pStyle w:val="af4"/>
              <w:rPr>
                <w:rFonts w:ascii="Arial" w:hAnsi="Arial" w:cs="Arial"/>
              </w:rPr>
            </w:pPr>
            <w:r w:rsidRPr="00CA5F10">
              <w:rPr>
                <w:rFonts w:ascii="Arial" w:hAnsi="Arial" w:cs="Arial"/>
                <w:b/>
                <w:color w:val="FF0000"/>
              </w:rPr>
              <w:t>«Хочу все знать</w:t>
            </w:r>
            <w:proofErr w:type="gramStart"/>
            <w:r w:rsidRPr="00CA5F10">
              <w:rPr>
                <w:rFonts w:ascii="Arial" w:hAnsi="Arial" w:cs="Arial"/>
                <w:b/>
                <w:color w:val="FF0000"/>
              </w:rPr>
              <w:t xml:space="preserve"> !</w:t>
            </w:r>
            <w:proofErr w:type="gramEnd"/>
            <w:r w:rsidRPr="00CA5F10">
              <w:rPr>
                <w:rFonts w:ascii="Arial" w:hAnsi="Arial" w:cs="Arial"/>
                <w:b/>
                <w:color w:val="FF0000"/>
              </w:rPr>
              <w:t xml:space="preserve"> »</w:t>
            </w:r>
            <w:r w:rsidRPr="00FF345F">
              <w:rPr>
                <w:rFonts w:ascii="Arial" w:hAnsi="Arial" w:cs="Arial"/>
              </w:rPr>
              <w:br/>
              <w:t>Викторина для любознательных детей</w:t>
            </w:r>
            <w:r w:rsidRPr="00FF345F">
              <w:rPr>
                <w:rFonts w:ascii="Arial" w:hAnsi="Arial" w:cs="Arial"/>
              </w:rPr>
              <w:br/>
            </w: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 xml:space="preserve">Библиотека </w:t>
            </w:r>
            <w:r w:rsidRPr="00FF345F">
              <w:rPr>
                <w:sz w:val="24"/>
                <w:szCs w:val="24"/>
              </w:rPr>
              <w:br/>
            </w:r>
          </w:p>
        </w:tc>
        <w:tc>
          <w:tcPr>
            <w:tcW w:w="1560" w:type="dxa"/>
          </w:tcPr>
          <w:p w:rsidR="009952E0" w:rsidRPr="00FF345F" w:rsidRDefault="009952E0" w:rsidP="009952E0">
            <w:pPr>
              <w:jc w:val="center"/>
              <w:rPr>
                <w:b/>
                <w:sz w:val="24"/>
                <w:szCs w:val="24"/>
              </w:rPr>
            </w:pPr>
          </w:p>
          <w:p w:rsidR="009952E0" w:rsidRPr="00C948D7" w:rsidRDefault="009952E0" w:rsidP="009952E0">
            <w:pPr>
              <w:jc w:val="center"/>
              <w:rPr>
                <w:sz w:val="24"/>
                <w:szCs w:val="24"/>
              </w:rPr>
            </w:pPr>
            <w:r w:rsidRPr="00C948D7">
              <w:rPr>
                <w:sz w:val="24"/>
                <w:szCs w:val="24"/>
              </w:rPr>
              <w:t>3.02.2016</w:t>
            </w: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Pr>
                <w:sz w:val="24"/>
                <w:szCs w:val="24"/>
              </w:rPr>
              <w:t>1</w:t>
            </w:r>
            <w:r w:rsidRPr="00FF345F">
              <w:rPr>
                <w:sz w:val="24"/>
                <w:szCs w:val="24"/>
              </w:rPr>
              <w:t>-</w:t>
            </w:r>
            <w:r>
              <w:rPr>
                <w:sz w:val="24"/>
                <w:szCs w:val="24"/>
              </w:rPr>
              <w:t>4</w:t>
            </w:r>
            <w:r w:rsidRPr="00FF345F">
              <w:rPr>
                <w:sz w:val="24"/>
                <w:szCs w:val="24"/>
              </w:rPr>
              <w:t xml:space="preserve"> классы</w:t>
            </w:r>
          </w:p>
        </w:tc>
        <w:tc>
          <w:tcPr>
            <w:tcW w:w="4678" w:type="dxa"/>
          </w:tcPr>
          <w:p w:rsidR="009952E0" w:rsidRPr="00FF345F" w:rsidRDefault="009952E0" w:rsidP="009952E0">
            <w:pPr>
              <w:pStyle w:val="5"/>
              <w:jc w:val="center"/>
              <w:outlineLvl w:val="4"/>
              <w:rPr>
                <w:rFonts w:ascii="Arial" w:hAnsi="Arial" w:cs="Arial"/>
                <w:b/>
                <w:szCs w:val="24"/>
              </w:rPr>
            </w:pPr>
          </w:p>
          <w:p w:rsidR="009952E0" w:rsidRPr="00FF345F" w:rsidRDefault="009952E0" w:rsidP="009952E0">
            <w:pPr>
              <w:pStyle w:val="5"/>
              <w:jc w:val="center"/>
              <w:outlineLvl w:val="4"/>
              <w:rPr>
                <w:rFonts w:ascii="Arial" w:hAnsi="Arial" w:cs="Arial"/>
                <w:b/>
                <w:szCs w:val="24"/>
              </w:rPr>
            </w:pPr>
            <w:proofErr w:type="spellStart"/>
            <w:r w:rsidRPr="00FF345F">
              <w:rPr>
                <w:rFonts w:ascii="Arial" w:hAnsi="Arial" w:cs="Arial"/>
                <w:szCs w:val="24"/>
              </w:rPr>
              <w:t>Отв</w:t>
            </w:r>
            <w:proofErr w:type="gramStart"/>
            <w:r w:rsidRPr="00FF345F">
              <w:rPr>
                <w:rFonts w:ascii="Arial" w:hAnsi="Arial" w:cs="Arial"/>
                <w:szCs w:val="24"/>
              </w:rPr>
              <w:t>.</w:t>
            </w:r>
            <w:r>
              <w:rPr>
                <w:rFonts w:ascii="Arial" w:hAnsi="Arial" w:cs="Arial"/>
                <w:szCs w:val="24"/>
              </w:rPr>
              <w:t>Ф</w:t>
            </w:r>
            <w:proofErr w:type="gramEnd"/>
            <w:r>
              <w:rPr>
                <w:rFonts w:ascii="Arial" w:hAnsi="Arial" w:cs="Arial"/>
                <w:szCs w:val="24"/>
              </w:rPr>
              <w:t>исик</w:t>
            </w:r>
            <w:proofErr w:type="spellEnd"/>
            <w:r>
              <w:rPr>
                <w:rFonts w:ascii="Arial" w:hAnsi="Arial" w:cs="Arial"/>
                <w:szCs w:val="24"/>
              </w:rPr>
              <w:t xml:space="preserve">  Олеся Николаевна.</w:t>
            </w:r>
          </w:p>
          <w:p w:rsidR="009952E0" w:rsidRPr="00FF345F" w:rsidRDefault="009952E0" w:rsidP="009952E0">
            <w:pPr>
              <w:jc w:val="center"/>
              <w:rPr>
                <w:sz w:val="24"/>
                <w:szCs w:val="24"/>
              </w:rPr>
            </w:pPr>
            <w:r w:rsidRPr="00FF345F">
              <w:rPr>
                <w:sz w:val="24"/>
                <w:szCs w:val="24"/>
              </w:rPr>
              <w:t xml:space="preserve">Классные руководители </w:t>
            </w:r>
            <w:r>
              <w:rPr>
                <w:sz w:val="24"/>
                <w:szCs w:val="24"/>
              </w:rPr>
              <w:t>3</w:t>
            </w:r>
            <w:r w:rsidRPr="00FF345F">
              <w:rPr>
                <w:sz w:val="24"/>
                <w:szCs w:val="24"/>
              </w:rPr>
              <w:t>-6 х классов</w:t>
            </w:r>
            <w:proofErr w:type="gramStart"/>
            <w:r w:rsidRPr="00FF345F">
              <w:rPr>
                <w:sz w:val="24"/>
                <w:szCs w:val="24"/>
              </w:rPr>
              <w:t xml:space="preserve"> .</w:t>
            </w:r>
            <w:proofErr w:type="gramEnd"/>
          </w:p>
        </w:tc>
      </w:tr>
      <w:tr w:rsidR="009952E0" w:rsidRPr="00FF345F" w:rsidTr="00BC4A8F">
        <w:trPr>
          <w:trHeight w:val="1415"/>
        </w:trPr>
        <w:tc>
          <w:tcPr>
            <w:tcW w:w="816" w:type="dxa"/>
          </w:tcPr>
          <w:p w:rsidR="009952E0" w:rsidRPr="00FF345F" w:rsidRDefault="009952E0" w:rsidP="009952E0">
            <w:pPr>
              <w:rPr>
                <w:sz w:val="24"/>
                <w:szCs w:val="24"/>
              </w:rPr>
            </w:pPr>
            <w:r>
              <w:rPr>
                <w:sz w:val="24"/>
                <w:szCs w:val="24"/>
              </w:rPr>
              <w:t>47</w:t>
            </w:r>
          </w:p>
        </w:tc>
        <w:tc>
          <w:tcPr>
            <w:tcW w:w="4678" w:type="dxa"/>
          </w:tcPr>
          <w:p w:rsidR="009952E0" w:rsidRPr="00FF345F" w:rsidRDefault="009952E0" w:rsidP="009952E0">
            <w:pPr>
              <w:ind w:left="175"/>
              <w:rPr>
                <w:sz w:val="24"/>
                <w:szCs w:val="24"/>
              </w:rPr>
            </w:pPr>
            <w:r>
              <w:rPr>
                <w:sz w:val="24"/>
                <w:szCs w:val="24"/>
              </w:rPr>
              <w:t xml:space="preserve">Спорт соревнования по пулевой стрельбе </w:t>
            </w:r>
            <w:proofErr w:type="gramStart"/>
            <w:r>
              <w:rPr>
                <w:sz w:val="24"/>
                <w:szCs w:val="24"/>
              </w:rPr>
              <w:t xml:space="preserve">( </w:t>
            </w:r>
            <w:proofErr w:type="gramEnd"/>
            <w:r>
              <w:rPr>
                <w:sz w:val="24"/>
                <w:szCs w:val="24"/>
              </w:rPr>
              <w:t>профилактика правонарушений).</w:t>
            </w:r>
          </w:p>
        </w:tc>
        <w:tc>
          <w:tcPr>
            <w:tcW w:w="1843" w:type="dxa"/>
          </w:tcPr>
          <w:p w:rsidR="009952E0" w:rsidRDefault="009952E0" w:rsidP="009952E0">
            <w:pPr>
              <w:jc w:val="center"/>
              <w:rPr>
                <w:sz w:val="24"/>
                <w:szCs w:val="24"/>
              </w:rPr>
            </w:pPr>
          </w:p>
          <w:p w:rsidR="009952E0" w:rsidRDefault="009952E0" w:rsidP="009952E0">
            <w:pPr>
              <w:jc w:val="center"/>
              <w:rPr>
                <w:sz w:val="24"/>
                <w:szCs w:val="24"/>
              </w:rPr>
            </w:pPr>
          </w:p>
          <w:p w:rsidR="009952E0" w:rsidRPr="00FF345F" w:rsidRDefault="009952E0" w:rsidP="009952E0">
            <w:pPr>
              <w:jc w:val="center"/>
              <w:rPr>
                <w:sz w:val="24"/>
                <w:szCs w:val="24"/>
              </w:rPr>
            </w:pPr>
            <w:r>
              <w:rPr>
                <w:sz w:val="24"/>
                <w:szCs w:val="24"/>
              </w:rPr>
              <w:t>Спортивный зал</w:t>
            </w:r>
          </w:p>
        </w:tc>
        <w:tc>
          <w:tcPr>
            <w:tcW w:w="1560" w:type="dxa"/>
          </w:tcPr>
          <w:p w:rsidR="009952E0" w:rsidRDefault="009952E0" w:rsidP="009952E0">
            <w:pPr>
              <w:jc w:val="center"/>
              <w:rPr>
                <w:sz w:val="24"/>
                <w:szCs w:val="24"/>
              </w:rPr>
            </w:pPr>
          </w:p>
          <w:p w:rsidR="009952E0" w:rsidRPr="00FF345F" w:rsidRDefault="009952E0" w:rsidP="009952E0">
            <w:pPr>
              <w:jc w:val="center"/>
              <w:rPr>
                <w:sz w:val="24"/>
                <w:szCs w:val="24"/>
              </w:rPr>
            </w:pPr>
            <w:r>
              <w:rPr>
                <w:sz w:val="24"/>
                <w:szCs w:val="24"/>
              </w:rPr>
              <w:t>04.02.2016</w:t>
            </w:r>
          </w:p>
        </w:tc>
        <w:tc>
          <w:tcPr>
            <w:tcW w:w="1843" w:type="dxa"/>
          </w:tcPr>
          <w:p w:rsidR="009952E0" w:rsidRDefault="009952E0" w:rsidP="009952E0">
            <w:pPr>
              <w:jc w:val="center"/>
              <w:rPr>
                <w:sz w:val="24"/>
                <w:szCs w:val="24"/>
              </w:rPr>
            </w:pPr>
          </w:p>
          <w:p w:rsidR="009952E0" w:rsidRPr="00FF345F" w:rsidRDefault="009952E0" w:rsidP="009952E0">
            <w:pPr>
              <w:jc w:val="center"/>
              <w:rPr>
                <w:sz w:val="24"/>
                <w:szCs w:val="24"/>
              </w:rPr>
            </w:pPr>
            <w:r>
              <w:rPr>
                <w:sz w:val="24"/>
                <w:szCs w:val="24"/>
              </w:rPr>
              <w:t>8-11 классы</w:t>
            </w:r>
          </w:p>
        </w:tc>
        <w:tc>
          <w:tcPr>
            <w:tcW w:w="4678" w:type="dxa"/>
            <w:vAlign w:val="center"/>
          </w:tcPr>
          <w:p w:rsidR="009952E0" w:rsidRDefault="009952E0" w:rsidP="009952E0">
            <w:pPr>
              <w:rPr>
                <w:sz w:val="24"/>
                <w:szCs w:val="24"/>
              </w:rPr>
            </w:pPr>
            <w:r>
              <w:rPr>
                <w:sz w:val="24"/>
                <w:szCs w:val="24"/>
              </w:rPr>
              <w:t>Учитель ОБЖ, Носко В.А.</w:t>
            </w:r>
          </w:p>
          <w:p w:rsidR="009952E0" w:rsidRDefault="009952E0" w:rsidP="009952E0">
            <w:pPr>
              <w:ind w:left="175"/>
              <w:jc w:val="center"/>
              <w:rPr>
                <w:sz w:val="24"/>
                <w:szCs w:val="24"/>
              </w:rPr>
            </w:pPr>
          </w:p>
          <w:p w:rsidR="009952E0" w:rsidRDefault="009952E0" w:rsidP="009952E0">
            <w:pPr>
              <w:ind w:left="175"/>
              <w:jc w:val="center"/>
              <w:rPr>
                <w:sz w:val="24"/>
                <w:szCs w:val="24"/>
              </w:rPr>
            </w:pPr>
          </w:p>
          <w:p w:rsidR="009952E0" w:rsidRDefault="009952E0" w:rsidP="009952E0">
            <w:pPr>
              <w:ind w:left="175"/>
              <w:jc w:val="center"/>
              <w:rPr>
                <w:sz w:val="24"/>
                <w:szCs w:val="24"/>
              </w:rPr>
            </w:pPr>
          </w:p>
          <w:p w:rsidR="009952E0" w:rsidRPr="00FF345F" w:rsidRDefault="009952E0" w:rsidP="009952E0">
            <w:pPr>
              <w:ind w:left="175"/>
              <w:jc w:val="center"/>
              <w:rPr>
                <w:sz w:val="24"/>
                <w:szCs w:val="24"/>
              </w:rPr>
            </w:pPr>
          </w:p>
        </w:tc>
      </w:tr>
      <w:tr w:rsidR="009952E0" w:rsidRPr="00FF345F" w:rsidTr="00BC4A8F">
        <w:trPr>
          <w:trHeight w:val="2832"/>
        </w:trPr>
        <w:tc>
          <w:tcPr>
            <w:tcW w:w="816" w:type="dxa"/>
          </w:tcPr>
          <w:p w:rsidR="009952E0" w:rsidRPr="002F3256" w:rsidRDefault="009952E0" w:rsidP="009952E0">
            <w:pPr>
              <w:rPr>
                <w:sz w:val="24"/>
                <w:szCs w:val="24"/>
              </w:rPr>
            </w:pPr>
            <w:r>
              <w:rPr>
                <w:sz w:val="24"/>
                <w:szCs w:val="24"/>
              </w:rPr>
              <w:lastRenderedPageBreak/>
              <w:t>48</w:t>
            </w:r>
          </w:p>
        </w:tc>
        <w:tc>
          <w:tcPr>
            <w:tcW w:w="4678" w:type="dxa"/>
          </w:tcPr>
          <w:p w:rsidR="009952E0" w:rsidRDefault="009952E0" w:rsidP="009952E0">
            <w:pPr>
              <w:ind w:left="540"/>
              <w:jc w:val="center"/>
              <w:rPr>
                <w:sz w:val="24"/>
                <w:szCs w:val="24"/>
              </w:rPr>
            </w:pPr>
          </w:p>
          <w:p w:rsidR="009952E0" w:rsidRPr="00FF345F" w:rsidRDefault="009952E0" w:rsidP="009952E0">
            <w:pPr>
              <w:ind w:left="540"/>
              <w:jc w:val="center"/>
              <w:rPr>
                <w:sz w:val="24"/>
                <w:szCs w:val="24"/>
              </w:rPr>
            </w:pPr>
            <w:r w:rsidRPr="00FF345F">
              <w:rPr>
                <w:sz w:val="24"/>
                <w:szCs w:val="24"/>
              </w:rPr>
              <w:t>Уроки мужества.</w:t>
            </w:r>
            <w:r w:rsidRPr="00FF345F">
              <w:rPr>
                <w:sz w:val="24"/>
                <w:szCs w:val="24"/>
              </w:rPr>
              <w:br/>
            </w:r>
            <w:r w:rsidRPr="00CA5F10">
              <w:rPr>
                <w:b/>
                <w:bCs/>
                <w:color w:val="FF0000"/>
                <w:sz w:val="24"/>
                <w:szCs w:val="24"/>
              </w:rPr>
              <w:t>«День защитника Отечества»</w:t>
            </w:r>
            <w:r w:rsidRPr="00FF345F">
              <w:rPr>
                <w:bCs/>
                <w:sz w:val="24"/>
                <w:szCs w:val="24"/>
              </w:rPr>
              <w:t xml:space="preserve"> -  знакомство с историей праздника, с родами войск и их особенностями</w:t>
            </w:r>
            <w:proofErr w:type="gramStart"/>
            <w:r w:rsidRPr="00FF345F">
              <w:rPr>
                <w:sz w:val="24"/>
                <w:szCs w:val="24"/>
              </w:rPr>
              <w:t xml:space="preserve"> .</w:t>
            </w:r>
            <w:proofErr w:type="gramEnd"/>
          </w:p>
          <w:p w:rsidR="009952E0" w:rsidRPr="00CA5F10" w:rsidRDefault="009952E0" w:rsidP="009952E0">
            <w:pPr>
              <w:ind w:left="540"/>
              <w:jc w:val="center"/>
              <w:rPr>
                <w:b/>
                <w:color w:val="FF0000"/>
                <w:sz w:val="24"/>
                <w:szCs w:val="24"/>
              </w:rPr>
            </w:pPr>
          </w:p>
          <w:p w:rsidR="009952E0" w:rsidRDefault="009952E0" w:rsidP="009952E0">
            <w:pPr>
              <w:ind w:left="540"/>
              <w:jc w:val="center"/>
              <w:rPr>
                <w:sz w:val="24"/>
                <w:szCs w:val="24"/>
              </w:rPr>
            </w:pPr>
            <w:r w:rsidRPr="00CA5F10">
              <w:rPr>
                <w:b/>
                <w:color w:val="FF0000"/>
                <w:sz w:val="24"/>
                <w:szCs w:val="24"/>
              </w:rPr>
              <w:t>«Тридцать три богатыря »</w:t>
            </w:r>
            <w:r w:rsidRPr="00FF345F">
              <w:rPr>
                <w:sz w:val="24"/>
                <w:szCs w:val="24"/>
              </w:rPr>
              <w:br/>
              <w:t>Концерт посвященный мальчикам и папам.</w:t>
            </w:r>
          </w:p>
        </w:tc>
        <w:tc>
          <w:tcPr>
            <w:tcW w:w="1843" w:type="dxa"/>
          </w:tcPr>
          <w:p w:rsidR="009952E0" w:rsidRPr="00FF345F" w:rsidRDefault="009952E0" w:rsidP="009952E0">
            <w:pPr>
              <w:jc w:val="center"/>
              <w:rPr>
                <w:sz w:val="24"/>
                <w:szCs w:val="24"/>
              </w:rPr>
            </w:pPr>
            <w:r>
              <w:rPr>
                <w:sz w:val="24"/>
                <w:szCs w:val="24"/>
              </w:rPr>
              <w:t>Классные кабинеты</w:t>
            </w:r>
          </w:p>
        </w:tc>
        <w:tc>
          <w:tcPr>
            <w:tcW w:w="1560" w:type="dxa"/>
          </w:tcPr>
          <w:p w:rsidR="009952E0" w:rsidRDefault="009952E0" w:rsidP="009952E0">
            <w:pPr>
              <w:jc w:val="center"/>
              <w:rPr>
                <w:sz w:val="24"/>
                <w:szCs w:val="24"/>
              </w:rPr>
            </w:pPr>
            <w:r w:rsidRPr="00FF345F">
              <w:rPr>
                <w:sz w:val="24"/>
                <w:szCs w:val="24"/>
              </w:rPr>
              <w:t>2.02.201</w:t>
            </w:r>
            <w:r>
              <w:rPr>
                <w:sz w:val="24"/>
                <w:szCs w:val="24"/>
              </w:rPr>
              <w:t>6</w:t>
            </w:r>
            <w:r w:rsidRPr="00FF345F">
              <w:rPr>
                <w:sz w:val="24"/>
                <w:szCs w:val="24"/>
              </w:rPr>
              <w:t>-27.02.201</w:t>
            </w:r>
            <w:r>
              <w:rPr>
                <w:sz w:val="24"/>
                <w:szCs w:val="24"/>
              </w:rPr>
              <w:t>6</w:t>
            </w:r>
          </w:p>
        </w:tc>
        <w:tc>
          <w:tcPr>
            <w:tcW w:w="1843" w:type="dxa"/>
          </w:tcPr>
          <w:p w:rsidR="009952E0" w:rsidRPr="00FF345F" w:rsidRDefault="009952E0" w:rsidP="009952E0">
            <w:pPr>
              <w:jc w:val="center"/>
              <w:rPr>
                <w:sz w:val="24"/>
                <w:szCs w:val="24"/>
              </w:rPr>
            </w:pPr>
            <w:r w:rsidRPr="00FF345F">
              <w:rPr>
                <w:sz w:val="24"/>
                <w:szCs w:val="24"/>
              </w:rPr>
              <w:t>1-4 классы</w:t>
            </w:r>
          </w:p>
          <w:p w:rsidR="009952E0" w:rsidRPr="00FF345F" w:rsidRDefault="009952E0" w:rsidP="009952E0">
            <w:pPr>
              <w:jc w:val="center"/>
              <w:rPr>
                <w:sz w:val="24"/>
                <w:szCs w:val="24"/>
              </w:rPr>
            </w:pPr>
          </w:p>
          <w:p w:rsidR="009952E0" w:rsidRPr="00FF345F" w:rsidRDefault="009952E0" w:rsidP="009952E0">
            <w:pPr>
              <w:jc w:val="center"/>
              <w:rPr>
                <w:sz w:val="24"/>
                <w:szCs w:val="24"/>
              </w:rPr>
            </w:pPr>
          </w:p>
          <w:p w:rsidR="009952E0" w:rsidRPr="00FF345F" w:rsidRDefault="009952E0" w:rsidP="009952E0">
            <w:pPr>
              <w:jc w:val="center"/>
              <w:rPr>
                <w:sz w:val="24"/>
                <w:szCs w:val="24"/>
              </w:rPr>
            </w:pPr>
          </w:p>
          <w:p w:rsidR="009952E0" w:rsidRPr="00FF345F" w:rsidRDefault="009952E0" w:rsidP="009952E0">
            <w:pPr>
              <w:jc w:val="center"/>
              <w:rPr>
                <w:sz w:val="24"/>
                <w:szCs w:val="24"/>
              </w:rPr>
            </w:pPr>
          </w:p>
          <w:p w:rsidR="009952E0" w:rsidRDefault="009952E0" w:rsidP="009952E0">
            <w:pPr>
              <w:jc w:val="center"/>
              <w:rPr>
                <w:sz w:val="24"/>
                <w:szCs w:val="24"/>
              </w:rPr>
            </w:pPr>
          </w:p>
          <w:p w:rsidR="009952E0" w:rsidRDefault="009952E0" w:rsidP="009952E0">
            <w:pPr>
              <w:jc w:val="center"/>
              <w:rPr>
                <w:sz w:val="24"/>
                <w:szCs w:val="24"/>
              </w:rPr>
            </w:pPr>
            <w:r w:rsidRPr="00FF345F">
              <w:rPr>
                <w:sz w:val="24"/>
                <w:szCs w:val="24"/>
              </w:rPr>
              <w:t xml:space="preserve">3-4е классы </w:t>
            </w:r>
          </w:p>
        </w:tc>
        <w:tc>
          <w:tcPr>
            <w:tcW w:w="4678" w:type="dxa"/>
            <w:vAlign w:val="center"/>
          </w:tcPr>
          <w:p w:rsidR="009952E0" w:rsidRDefault="009952E0" w:rsidP="009952E0">
            <w:pPr>
              <w:ind w:left="175"/>
              <w:jc w:val="center"/>
              <w:rPr>
                <w:sz w:val="24"/>
                <w:szCs w:val="24"/>
              </w:rPr>
            </w:pPr>
            <w:r w:rsidRPr="00FF345F">
              <w:rPr>
                <w:sz w:val="24"/>
                <w:szCs w:val="24"/>
              </w:rPr>
              <w:t xml:space="preserve">Классные руководители начальных классов </w:t>
            </w:r>
          </w:p>
          <w:p w:rsidR="009952E0" w:rsidRDefault="009952E0" w:rsidP="009952E0">
            <w:pPr>
              <w:ind w:left="175"/>
              <w:jc w:val="center"/>
              <w:rPr>
                <w:sz w:val="24"/>
                <w:szCs w:val="24"/>
              </w:rPr>
            </w:pPr>
          </w:p>
          <w:p w:rsidR="009952E0" w:rsidRDefault="009952E0" w:rsidP="009952E0">
            <w:pPr>
              <w:ind w:left="175"/>
              <w:jc w:val="center"/>
              <w:rPr>
                <w:sz w:val="24"/>
                <w:szCs w:val="24"/>
              </w:rPr>
            </w:pPr>
          </w:p>
          <w:p w:rsidR="009952E0" w:rsidRDefault="009952E0" w:rsidP="009952E0">
            <w:pPr>
              <w:ind w:left="175"/>
              <w:jc w:val="center"/>
              <w:rPr>
                <w:sz w:val="24"/>
                <w:szCs w:val="24"/>
              </w:rPr>
            </w:pPr>
          </w:p>
          <w:p w:rsidR="009952E0" w:rsidRDefault="009952E0" w:rsidP="009952E0">
            <w:pPr>
              <w:ind w:left="175"/>
              <w:jc w:val="center"/>
              <w:rPr>
                <w:sz w:val="24"/>
                <w:szCs w:val="24"/>
              </w:rPr>
            </w:pPr>
          </w:p>
          <w:p w:rsidR="009952E0" w:rsidRPr="00FF345F" w:rsidRDefault="009952E0" w:rsidP="009952E0">
            <w:pPr>
              <w:ind w:left="175"/>
              <w:jc w:val="center"/>
              <w:rPr>
                <w:sz w:val="24"/>
                <w:szCs w:val="24"/>
              </w:rPr>
            </w:pPr>
          </w:p>
        </w:tc>
      </w:tr>
      <w:tr w:rsidR="009952E0" w:rsidRPr="00FF345F" w:rsidTr="00BC4A8F">
        <w:tc>
          <w:tcPr>
            <w:tcW w:w="816" w:type="dxa"/>
          </w:tcPr>
          <w:p w:rsidR="009952E0" w:rsidRPr="00FF345F" w:rsidRDefault="009952E0" w:rsidP="009952E0">
            <w:pPr>
              <w:rPr>
                <w:sz w:val="24"/>
                <w:szCs w:val="24"/>
              </w:rPr>
            </w:pPr>
            <w:r>
              <w:rPr>
                <w:sz w:val="24"/>
                <w:szCs w:val="24"/>
              </w:rPr>
              <w:t>49</w:t>
            </w:r>
          </w:p>
        </w:tc>
        <w:tc>
          <w:tcPr>
            <w:tcW w:w="4678" w:type="dxa"/>
          </w:tcPr>
          <w:p w:rsidR="009952E0" w:rsidRPr="00FF345F" w:rsidRDefault="009952E0" w:rsidP="009952E0">
            <w:pPr>
              <w:jc w:val="center"/>
              <w:rPr>
                <w:sz w:val="24"/>
                <w:szCs w:val="24"/>
              </w:rPr>
            </w:pPr>
          </w:p>
          <w:p w:rsidR="009952E0" w:rsidRDefault="009952E0" w:rsidP="009952E0">
            <w:pPr>
              <w:jc w:val="center"/>
              <w:rPr>
                <w:bCs/>
                <w:sz w:val="24"/>
                <w:szCs w:val="24"/>
              </w:rPr>
            </w:pPr>
            <w:r w:rsidRPr="00CA5F10">
              <w:rPr>
                <w:b/>
                <w:color w:val="FF0000"/>
                <w:sz w:val="24"/>
                <w:szCs w:val="24"/>
              </w:rPr>
              <w:t>«День защитника Отечества »</w:t>
            </w:r>
            <w:r w:rsidRPr="00FF345F">
              <w:rPr>
                <w:sz w:val="24"/>
                <w:szCs w:val="24"/>
              </w:rPr>
              <w:br/>
              <w:t>Проведение мероприятий военно-патриотической тематики</w:t>
            </w:r>
            <w:r>
              <w:rPr>
                <w:sz w:val="24"/>
                <w:szCs w:val="24"/>
              </w:rPr>
              <w:t xml:space="preserve"> и классные часы</w:t>
            </w:r>
            <w:r w:rsidRPr="00FF345F">
              <w:rPr>
                <w:sz w:val="24"/>
                <w:szCs w:val="24"/>
              </w:rPr>
              <w:t>.</w:t>
            </w:r>
            <w:r w:rsidRPr="00FF345F">
              <w:rPr>
                <w:sz w:val="24"/>
                <w:szCs w:val="24"/>
              </w:rPr>
              <w:br/>
            </w:r>
          </w:p>
          <w:p w:rsidR="009952E0" w:rsidRDefault="009952E0" w:rsidP="009952E0">
            <w:pPr>
              <w:jc w:val="center"/>
              <w:rPr>
                <w:bCs/>
                <w:sz w:val="24"/>
                <w:szCs w:val="24"/>
              </w:rPr>
            </w:pPr>
            <w:r w:rsidRPr="00FF345F">
              <w:rPr>
                <w:bCs/>
                <w:sz w:val="24"/>
                <w:szCs w:val="24"/>
              </w:rPr>
              <w:t xml:space="preserve">5-6 </w:t>
            </w:r>
            <w:proofErr w:type="spellStart"/>
            <w:r w:rsidRPr="00FF345F">
              <w:rPr>
                <w:bCs/>
                <w:sz w:val="24"/>
                <w:szCs w:val="24"/>
              </w:rPr>
              <w:t>кл</w:t>
            </w:r>
            <w:proofErr w:type="spellEnd"/>
            <w:r w:rsidRPr="00FF345F">
              <w:rPr>
                <w:bCs/>
                <w:sz w:val="24"/>
                <w:szCs w:val="24"/>
              </w:rPr>
              <w:t xml:space="preserve"> – </w:t>
            </w:r>
            <w:r w:rsidRPr="00CA5F10">
              <w:rPr>
                <w:bCs/>
                <w:color w:val="FF0000"/>
                <w:sz w:val="24"/>
                <w:szCs w:val="24"/>
              </w:rPr>
              <w:t>«Прикоснись сердцем к подвигу»</w:t>
            </w:r>
            <w:r w:rsidRPr="00FF345F">
              <w:rPr>
                <w:bCs/>
                <w:sz w:val="24"/>
                <w:szCs w:val="24"/>
              </w:rPr>
              <w:t xml:space="preserve"> </w:t>
            </w:r>
          </w:p>
          <w:p w:rsidR="009952E0" w:rsidRDefault="009952E0" w:rsidP="009952E0">
            <w:pPr>
              <w:jc w:val="center"/>
              <w:rPr>
                <w:bCs/>
                <w:sz w:val="24"/>
                <w:szCs w:val="24"/>
              </w:rPr>
            </w:pPr>
            <w:r w:rsidRPr="00FF345F">
              <w:rPr>
                <w:bCs/>
                <w:sz w:val="24"/>
                <w:szCs w:val="24"/>
              </w:rPr>
              <w:t>Цель: знакомство с героической биографией города Ленинграда; на примерах ленинградцев расширить представления детей о мужестве, взаимопомощи, любви к Родине; воспитание чувства патриотизма, уважения к ветеранам войны. Форма проведения: рассказ учителя с элементами беседы, с использованием презентации «Таня Савичева», стихотворений, посвященных событиям в Ленинграде в годы Великой Отечественной войны.</w:t>
            </w:r>
            <w:r w:rsidRPr="00FF345F">
              <w:rPr>
                <w:bCs/>
                <w:sz w:val="24"/>
                <w:szCs w:val="24"/>
              </w:rPr>
              <w:br/>
            </w:r>
          </w:p>
          <w:p w:rsidR="009952E0" w:rsidRDefault="009952E0" w:rsidP="009952E0">
            <w:pPr>
              <w:jc w:val="center"/>
              <w:rPr>
                <w:bCs/>
                <w:sz w:val="24"/>
                <w:szCs w:val="24"/>
              </w:rPr>
            </w:pPr>
            <w:r w:rsidRPr="00FF345F">
              <w:rPr>
                <w:bCs/>
                <w:sz w:val="24"/>
                <w:szCs w:val="24"/>
              </w:rPr>
              <w:lastRenderedPageBreak/>
              <w:t xml:space="preserve">7-8 </w:t>
            </w:r>
            <w:proofErr w:type="spellStart"/>
            <w:r w:rsidRPr="00FF345F">
              <w:rPr>
                <w:bCs/>
                <w:sz w:val="24"/>
                <w:szCs w:val="24"/>
              </w:rPr>
              <w:t>кл</w:t>
            </w:r>
            <w:proofErr w:type="spellEnd"/>
            <w:r w:rsidRPr="00FF345F">
              <w:rPr>
                <w:bCs/>
                <w:sz w:val="24"/>
                <w:szCs w:val="24"/>
              </w:rPr>
              <w:t xml:space="preserve">. – </w:t>
            </w:r>
            <w:r w:rsidRPr="00CA5F10">
              <w:rPr>
                <w:bCs/>
                <w:color w:val="FF0000"/>
                <w:sz w:val="24"/>
                <w:szCs w:val="24"/>
              </w:rPr>
              <w:t xml:space="preserve">«Наша армия сильна» </w:t>
            </w:r>
            <w:proofErr w:type="gramStart"/>
            <w:r w:rsidRPr="00FF345F">
              <w:rPr>
                <w:bCs/>
                <w:sz w:val="24"/>
                <w:szCs w:val="24"/>
              </w:rPr>
              <w:t>Мероприятие</w:t>
            </w:r>
            <w:proofErr w:type="gramEnd"/>
            <w:r w:rsidRPr="00FF345F">
              <w:rPr>
                <w:bCs/>
                <w:sz w:val="24"/>
                <w:szCs w:val="24"/>
              </w:rPr>
              <w:t xml:space="preserve">  посвященное истории формирования армии нашей страны, важнейшим историческим событиям армии. В ходе мероприятия просмотреть фрагменты из фильма «Отечественная война». </w:t>
            </w:r>
            <w:r w:rsidRPr="00FF345F">
              <w:rPr>
                <w:bCs/>
                <w:sz w:val="24"/>
                <w:szCs w:val="24"/>
              </w:rPr>
              <w:br/>
            </w:r>
          </w:p>
          <w:p w:rsidR="009952E0" w:rsidRDefault="009952E0" w:rsidP="009952E0">
            <w:pPr>
              <w:jc w:val="center"/>
              <w:rPr>
                <w:bCs/>
                <w:sz w:val="24"/>
                <w:szCs w:val="24"/>
              </w:rPr>
            </w:pPr>
            <w:r w:rsidRPr="00FF345F">
              <w:rPr>
                <w:bCs/>
                <w:sz w:val="24"/>
                <w:szCs w:val="24"/>
              </w:rPr>
              <w:t xml:space="preserve">9 </w:t>
            </w:r>
            <w:proofErr w:type="spellStart"/>
            <w:r w:rsidRPr="00FF345F">
              <w:rPr>
                <w:bCs/>
                <w:sz w:val="24"/>
                <w:szCs w:val="24"/>
              </w:rPr>
              <w:t>кл</w:t>
            </w:r>
            <w:proofErr w:type="spellEnd"/>
            <w:r w:rsidRPr="00FF345F">
              <w:rPr>
                <w:bCs/>
                <w:sz w:val="24"/>
                <w:szCs w:val="24"/>
              </w:rPr>
              <w:t xml:space="preserve"> – </w:t>
            </w:r>
            <w:r w:rsidRPr="00CA5F10">
              <w:rPr>
                <w:bCs/>
                <w:color w:val="FF0000"/>
                <w:sz w:val="24"/>
                <w:szCs w:val="24"/>
              </w:rPr>
              <w:t xml:space="preserve">«Солдат войны не выбирает» </w:t>
            </w:r>
            <w:r w:rsidRPr="00FF345F">
              <w:rPr>
                <w:bCs/>
                <w:sz w:val="24"/>
                <w:szCs w:val="24"/>
              </w:rPr>
              <w:t xml:space="preserve">Цель: формировать представление о долге, чести, ответственности, нравственности, понимание того, что без патриотизма невозможно привести Россию </w:t>
            </w:r>
            <w:proofErr w:type="gramStart"/>
            <w:r w:rsidRPr="00FF345F">
              <w:rPr>
                <w:bCs/>
                <w:sz w:val="24"/>
                <w:szCs w:val="24"/>
              </w:rPr>
              <w:t>к</w:t>
            </w:r>
            <w:proofErr w:type="gramEnd"/>
            <w:r w:rsidRPr="00FF345F">
              <w:rPr>
                <w:bCs/>
                <w:sz w:val="24"/>
                <w:szCs w:val="24"/>
              </w:rPr>
              <w:t xml:space="preserve"> возрождении. «Афганская война», «Чечня».</w:t>
            </w:r>
            <w:r w:rsidRPr="00FF345F">
              <w:rPr>
                <w:bCs/>
                <w:sz w:val="24"/>
                <w:szCs w:val="24"/>
              </w:rPr>
              <w:br/>
            </w:r>
          </w:p>
          <w:p w:rsidR="009952E0" w:rsidRDefault="009952E0" w:rsidP="009952E0">
            <w:pPr>
              <w:jc w:val="center"/>
              <w:rPr>
                <w:bCs/>
                <w:sz w:val="24"/>
                <w:szCs w:val="24"/>
              </w:rPr>
            </w:pPr>
            <w:r w:rsidRPr="00FF345F">
              <w:rPr>
                <w:bCs/>
                <w:sz w:val="24"/>
                <w:szCs w:val="24"/>
              </w:rPr>
              <w:t xml:space="preserve">10 </w:t>
            </w:r>
            <w:proofErr w:type="spellStart"/>
            <w:r w:rsidRPr="00FF345F">
              <w:rPr>
                <w:bCs/>
                <w:sz w:val="24"/>
                <w:szCs w:val="24"/>
              </w:rPr>
              <w:t>кл</w:t>
            </w:r>
            <w:proofErr w:type="spellEnd"/>
            <w:r w:rsidRPr="00FF345F">
              <w:rPr>
                <w:bCs/>
                <w:sz w:val="24"/>
                <w:szCs w:val="24"/>
              </w:rPr>
              <w:t xml:space="preserve">. – </w:t>
            </w:r>
            <w:r w:rsidRPr="00CA5F10">
              <w:rPr>
                <w:bCs/>
                <w:color w:val="FF0000"/>
                <w:sz w:val="24"/>
                <w:szCs w:val="24"/>
              </w:rPr>
              <w:t>«Чтобы помнили…»</w:t>
            </w:r>
            <w:r w:rsidRPr="00FF345F">
              <w:rPr>
                <w:bCs/>
                <w:sz w:val="24"/>
                <w:szCs w:val="24"/>
              </w:rPr>
              <w:t xml:space="preserve"> Поднимался вопрос об ответственности каждого гражданина перед своей страной .</w:t>
            </w:r>
            <w:r w:rsidRPr="00FF345F">
              <w:rPr>
                <w:bCs/>
                <w:sz w:val="24"/>
                <w:szCs w:val="24"/>
              </w:rPr>
              <w:br/>
            </w:r>
          </w:p>
          <w:p w:rsidR="009952E0" w:rsidRPr="00FF345F" w:rsidRDefault="009952E0" w:rsidP="009952E0">
            <w:pPr>
              <w:jc w:val="center"/>
              <w:rPr>
                <w:sz w:val="24"/>
                <w:szCs w:val="24"/>
              </w:rPr>
            </w:pPr>
            <w:r w:rsidRPr="00FF345F">
              <w:rPr>
                <w:bCs/>
                <w:sz w:val="24"/>
                <w:szCs w:val="24"/>
              </w:rPr>
              <w:t xml:space="preserve">11 </w:t>
            </w:r>
            <w:proofErr w:type="spellStart"/>
            <w:r w:rsidRPr="00FF345F">
              <w:rPr>
                <w:bCs/>
                <w:sz w:val="24"/>
                <w:szCs w:val="24"/>
              </w:rPr>
              <w:t>кл</w:t>
            </w:r>
            <w:proofErr w:type="spellEnd"/>
            <w:r w:rsidRPr="00FF345F">
              <w:rPr>
                <w:bCs/>
                <w:sz w:val="24"/>
                <w:szCs w:val="24"/>
              </w:rPr>
              <w:t>. –</w:t>
            </w:r>
            <w:r w:rsidRPr="00CA5F10">
              <w:rPr>
                <w:bCs/>
                <w:color w:val="FF0000"/>
                <w:sz w:val="24"/>
                <w:szCs w:val="24"/>
              </w:rPr>
              <w:t xml:space="preserve"> «Есть такая профессия – Родину защищать»</w:t>
            </w:r>
            <w:proofErr w:type="gramStart"/>
            <w:r w:rsidRPr="00CA5F10">
              <w:rPr>
                <w:bCs/>
                <w:color w:val="FF0000"/>
                <w:sz w:val="24"/>
                <w:szCs w:val="24"/>
              </w:rPr>
              <w:t xml:space="preserve"> .</w:t>
            </w:r>
            <w:proofErr w:type="gramEnd"/>
            <w:r w:rsidRPr="00CA5F10">
              <w:rPr>
                <w:bCs/>
                <w:color w:val="FF0000"/>
                <w:sz w:val="24"/>
                <w:szCs w:val="24"/>
              </w:rPr>
              <w:t xml:space="preserve"> </w:t>
            </w:r>
            <w:r w:rsidRPr="00FF345F">
              <w:rPr>
                <w:bCs/>
                <w:sz w:val="24"/>
                <w:szCs w:val="24"/>
              </w:rPr>
              <w:t>Просмотр фильма «Офицеры»</w:t>
            </w:r>
            <w:r w:rsidRPr="00FF345F">
              <w:rPr>
                <w:bCs/>
                <w:sz w:val="24"/>
                <w:szCs w:val="24"/>
              </w:rPr>
              <w:br/>
              <w:t>с обсуждением вопросов чести, долга каждого человека перед Отечеством</w:t>
            </w:r>
          </w:p>
        </w:tc>
        <w:tc>
          <w:tcPr>
            <w:tcW w:w="1843" w:type="dxa"/>
          </w:tcPr>
          <w:p w:rsidR="009952E0" w:rsidRPr="00FF345F" w:rsidRDefault="009952E0" w:rsidP="009952E0">
            <w:pPr>
              <w:jc w:val="center"/>
              <w:rPr>
                <w:sz w:val="24"/>
                <w:szCs w:val="24"/>
              </w:rPr>
            </w:pPr>
            <w:r w:rsidRPr="00FF345F">
              <w:rPr>
                <w:sz w:val="24"/>
                <w:szCs w:val="24"/>
              </w:rPr>
              <w:lastRenderedPageBreak/>
              <w:br/>
              <w:t xml:space="preserve">Классные кабинеты </w:t>
            </w:r>
          </w:p>
        </w:tc>
        <w:tc>
          <w:tcPr>
            <w:tcW w:w="1560" w:type="dxa"/>
          </w:tcPr>
          <w:p w:rsidR="009952E0" w:rsidRPr="00FF345F" w:rsidRDefault="009952E0" w:rsidP="009952E0">
            <w:pPr>
              <w:pStyle w:val="5"/>
              <w:jc w:val="center"/>
              <w:outlineLvl w:val="4"/>
              <w:rPr>
                <w:rFonts w:ascii="Arial" w:hAnsi="Arial" w:cs="Arial"/>
                <w:szCs w:val="24"/>
              </w:rPr>
            </w:pPr>
          </w:p>
          <w:p w:rsidR="009952E0" w:rsidRPr="00FF345F" w:rsidRDefault="009952E0" w:rsidP="009952E0">
            <w:pPr>
              <w:pStyle w:val="5"/>
              <w:jc w:val="center"/>
              <w:outlineLvl w:val="4"/>
              <w:rPr>
                <w:rFonts w:ascii="Arial" w:hAnsi="Arial" w:cs="Arial"/>
                <w:szCs w:val="24"/>
              </w:rPr>
            </w:pPr>
          </w:p>
          <w:p w:rsidR="009952E0" w:rsidRPr="00FF345F" w:rsidRDefault="009952E0" w:rsidP="009952E0">
            <w:pPr>
              <w:pStyle w:val="5"/>
              <w:jc w:val="center"/>
              <w:outlineLvl w:val="4"/>
              <w:rPr>
                <w:rFonts w:ascii="Arial" w:hAnsi="Arial" w:cs="Arial"/>
                <w:szCs w:val="24"/>
              </w:rPr>
            </w:pPr>
          </w:p>
          <w:p w:rsidR="009952E0" w:rsidRPr="00FF345F" w:rsidRDefault="009952E0" w:rsidP="009952E0">
            <w:pPr>
              <w:pStyle w:val="5"/>
              <w:jc w:val="center"/>
              <w:outlineLvl w:val="4"/>
              <w:rPr>
                <w:rFonts w:ascii="Arial" w:hAnsi="Arial" w:cs="Arial"/>
                <w:szCs w:val="24"/>
              </w:rPr>
            </w:pPr>
          </w:p>
          <w:p w:rsidR="009952E0" w:rsidRPr="00FF345F" w:rsidRDefault="009952E0" w:rsidP="009952E0">
            <w:pPr>
              <w:pStyle w:val="5"/>
              <w:jc w:val="center"/>
              <w:outlineLvl w:val="4"/>
              <w:rPr>
                <w:rFonts w:ascii="Arial" w:hAnsi="Arial" w:cs="Arial"/>
                <w:szCs w:val="24"/>
              </w:rPr>
            </w:pPr>
          </w:p>
          <w:p w:rsidR="009952E0" w:rsidRPr="00FF345F" w:rsidRDefault="009952E0" w:rsidP="009952E0">
            <w:pPr>
              <w:pStyle w:val="5"/>
              <w:jc w:val="center"/>
              <w:outlineLvl w:val="4"/>
              <w:rPr>
                <w:rFonts w:ascii="Arial" w:hAnsi="Arial" w:cs="Arial"/>
                <w:szCs w:val="24"/>
              </w:rPr>
            </w:pPr>
          </w:p>
          <w:p w:rsidR="009952E0" w:rsidRPr="00C948D7" w:rsidRDefault="009952E0" w:rsidP="009952E0">
            <w:pPr>
              <w:pStyle w:val="5"/>
              <w:outlineLvl w:val="4"/>
              <w:rPr>
                <w:rFonts w:ascii="Arial" w:hAnsi="Arial" w:cs="Arial"/>
                <w:b/>
                <w:szCs w:val="24"/>
              </w:rPr>
            </w:pPr>
            <w:r w:rsidRPr="00C948D7">
              <w:rPr>
                <w:rFonts w:ascii="Arial" w:hAnsi="Arial" w:cs="Arial"/>
                <w:szCs w:val="24"/>
              </w:rPr>
              <w:t>2.02.2016-27.02.2016</w:t>
            </w: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p>
          <w:p w:rsidR="009952E0" w:rsidRPr="00FF345F" w:rsidRDefault="009952E0" w:rsidP="009952E0">
            <w:pPr>
              <w:jc w:val="center"/>
              <w:rPr>
                <w:sz w:val="24"/>
                <w:szCs w:val="24"/>
              </w:rPr>
            </w:pPr>
          </w:p>
          <w:p w:rsidR="009952E0" w:rsidRPr="00FF345F" w:rsidRDefault="009952E0" w:rsidP="009952E0">
            <w:pPr>
              <w:jc w:val="center"/>
              <w:rPr>
                <w:sz w:val="24"/>
                <w:szCs w:val="24"/>
              </w:rPr>
            </w:pPr>
          </w:p>
          <w:p w:rsidR="009952E0" w:rsidRPr="00FF345F" w:rsidRDefault="009952E0" w:rsidP="009952E0">
            <w:pPr>
              <w:jc w:val="center"/>
              <w:rPr>
                <w:sz w:val="24"/>
                <w:szCs w:val="24"/>
              </w:rPr>
            </w:pPr>
          </w:p>
          <w:p w:rsidR="009952E0" w:rsidRDefault="009952E0" w:rsidP="009952E0">
            <w:pPr>
              <w:jc w:val="center"/>
              <w:rPr>
                <w:sz w:val="24"/>
                <w:szCs w:val="24"/>
              </w:rPr>
            </w:pPr>
          </w:p>
          <w:p w:rsidR="009952E0" w:rsidRDefault="009952E0" w:rsidP="009952E0">
            <w:pPr>
              <w:rPr>
                <w:sz w:val="24"/>
                <w:szCs w:val="24"/>
              </w:rPr>
            </w:pPr>
            <w:r w:rsidRPr="00FF345F">
              <w:rPr>
                <w:sz w:val="24"/>
                <w:szCs w:val="24"/>
              </w:rPr>
              <w:t>5-</w:t>
            </w:r>
            <w:r>
              <w:rPr>
                <w:sz w:val="24"/>
                <w:szCs w:val="24"/>
              </w:rPr>
              <w:t>6</w:t>
            </w:r>
            <w:r w:rsidRPr="00FF345F">
              <w:rPr>
                <w:sz w:val="24"/>
                <w:szCs w:val="24"/>
              </w:rPr>
              <w:t xml:space="preserve"> классы </w:t>
            </w: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7-8 классы</w:t>
            </w: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9 классы</w:t>
            </w: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10 классы</w:t>
            </w: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Pr="00FF345F" w:rsidRDefault="009952E0" w:rsidP="009952E0">
            <w:pPr>
              <w:rPr>
                <w:sz w:val="24"/>
                <w:szCs w:val="24"/>
              </w:rPr>
            </w:pPr>
            <w:r>
              <w:rPr>
                <w:sz w:val="24"/>
                <w:szCs w:val="24"/>
              </w:rPr>
              <w:t>11 классы</w:t>
            </w:r>
          </w:p>
        </w:tc>
        <w:tc>
          <w:tcPr>
            <w:tcW w:w="4678" w:type="dxa"/>
          </w:tcPr>
          <w:p w:rsidR="009952E0" w:rsidRPr="00FF345F" w:rsidRDefault="009952E0" w:rsidP="009952E0">
            <w:pPr>
              <w:jc w:val="center"/>
              <w:rPr>
                <w:sz w:val="24"/>
                <w:szCs w:val="24"/>
              </w:rPr>
            </w:pPr>
          </w:p>
          <w:p w:rsidR="009952E0" w:rsidRDefault="009952E0" w:rsidP="009952E0">
            <w:pPr>
              <w:jc w:val="center"/>
              <w:rPr>
                <w:sz w:val="24"/>
                <w:szCs w:val="24"/>
              </w:rPr>
            </w:pPr>
            <w:r w:rsidRPr="00FF345F">
              <w:rPr>
                <w:sz w:val="24"/>
                <w:szCs w:val="24"/>
              </w:rPr>
              <w:t>Классные руководители 5-11х классов</w:t>
            </w:r>
            <w:proofErr w:type="gramStart"/>
            <w:r w:rsidRPr="00FF345F">
              <w:rPr>
                <w:sz w:val="24"/>
                <w:szCs w:val="24"/>
              </w:rPr>
              <w:t xml:space="preserve"> .</w:t>
            </w:r>
            <w:proofErr w:type="gramEnd"/>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Классные руководители</w:t>
            </w: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Классные руководители</w:t>
            </w: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Классные руководители</w:t>
            </w: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Классные руководители</w:t>
            </w: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Классные руководители</w:t>
            </w:r>
          </w:p>
          <w:p w:rsidR="009952E0" w:rsidRPr="005F0C82" w:rsidRDefault="009952E0" w:rsidP="009952E0">
            <w:pPr>
              <w:rPr>
                <w:sz w:val="24"/>
                <w:szCs w:val="24"/>
              </w:rPr>
            </w:pPr>
          </w:p>
        </w:tc>
      </w:tr>
      <w:tr w:rsidR="009952E0" w:rsidRPr="00FF345F" w:rsidTr="00BC4A8F">
        <w:tc>
          <w:tcPr>
            <w:tcW w:w="816" w:type="dxa"/>
          </w:tcPr>
          <w:p w:rsidR="009952E0" w:rsidRPr="00FF345F" w:rsidRDefault="009952E0" w:rsidP="009952E0">
            <w:pPr>
              <w:rPr>
                <w:sz w:val="24"/>
                <w:szCs w:val="24"/>
              </w:rPr>
            </w:pPr>
            <w:r>
              <w:rPr>
                <w:sz w:val="24"/>
                <w:szCs w:val="24"/>
              </w:rPr>
              <w:lastRenderedPageBreak/>
              <w:t>50</w:t>
            </w:r>
          </w:p>
        </w:tc>
        <w:tc>
          <w:tcPr>
            <w:tcW w:w="4678" w:type="dxa"/>
          </w:tcPr>
          <w:p w:rsidR="009952E0" w:rsidRPr="00FF345F" w:rsidRDefault="009952E0" w:rsidP="009952E0">
            <w:pPr>
              <w:rPr>
                <w:bCs/>
                <w:sz w:val="24"/>
                <w:szCs w:val="24"/>
              </w:rPr>
            </w:pPr>
          </w:p>
          <w:p w:rsidR="009952E0" w:rsidRPr="00FF345F" w:rsidRDefault="009952E0" w:rsidP="009952E0">
            <w:pPr>
              <w:rPr>
                <w:bCs/>
                <w:sz w:val="24"/>
                <w:szCs w:val="24"/>
              </w:rPr>
            </w:pPr>
            <w:r w:rsidRPr="00FF345F">
              <w:rPr>
                <w:bCs/>
                <w:sz w:val="24"/>
                <w:szCs w:val="24"/>
              </w:rPr>
              <w:t>Трудовой десант</w:t>
            </w:r>
            <w:r w:rsidRPr="00D42C03">
              <w:rPr>
                <w:b/>
                <w:bCs/>
                <w:color w:val="FF0000"/>
                <w:sz w:val="24"/>
                <w:szCs w:val="24"/>
              </w:rPr>
              <w:t xml:space="preserve"> «Помоги ветерану»</w:t>
            </w:r>
            <w:r w:rsidRPr="00FF345F">
              <w:rPr>
                <w:bCs/>
                <w:sz w:val="24"/>
                <w:szCs w:val="24"/>
              </w:rPr>
              <w:t xml:space="preserve"> </w:t>
            </w:r>
          </w:p>
          <w:p w:rsidR="009952E0" w:rsidRPr="00FF345F" w:rsidRDefault="009952E0" w:rsidP="009952E0">
            <w:pPr>
              <w:jc w:val="center"/>
              <w:rPr>
                <w:sz w:val="24"/>
                <w:szCs w:val="24"/>
              </w:rPr>
            </w:pPr>
          </w:p>
        </w:tc>
        <w:tc>
          <w:tcPr>
            <w:tcW w:w="1843" w:type="dxa"/>
          </w:tcPr>
          <w:p w:rsidR="009952E0" w:rsidRPr="00FF345F" w:rsidRDefault="009952E0" w:rsidP="009952E0">
            <w:pPr>
              <w:spacing w:before="120"/>
              <w:jc w:val="center"/>
              <w:rPr>
                <w:sz w:val="24"/>
                <w:szCs w:val="24"/>
              </w:rPr>
            </w:pPr>
          </w:p>
        </w:tc>
        <w:tc>
          <w:tcPr>
            <w:tcW w:w="1560"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2.02.201</w:t>
            </w:r>
            <w:r>
              <w:rPr>
                <w:sz w:val="24"/>
                <w:szCs w:val="24"/>
              </w:rPr>
              <w:t>6</w:t>
            </w:r>
            <w:r w:rsidRPr="00FF345F">
              <w:rPr>
                <w:sz w:val="24"/>
                <w:szCs w:val="24"/>
              </w:rPr>
              <w:t>-7.02.201</w:t>
            </w:r>
            <w:r>
              <w:rPr>
                <w:sz w:val="24"/>
                <w:szCs w:val="24"/>
              </w:rPr>
              <w:lastRenderedPageBreak/>
              <w:t>6</w:t>
            </w: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 xml:space="preserve">3-5 е классы </w:t>
            </w:r>
          </w:p>
        </w:tc>
        <w:tc>
          <w:tcPr>
            <w:tcW w:w="4678" w:type="dxa"/>
          </w:tcPr>
          <w:p w:rsidR="009952E0" w:rsidRPr="00FF345F" w:rsidRDefault="009952E0" w:rsidP="009952E0">
            <w:pPr>
              <w:ind w:left="540"/>
              <w:jc w:val="center"/>
              <w:rPr>
                <w:sz w:val="24"/>
                <w:szCs w:val="24"/>
              </w:rPr>
            </w:pPr>
          </w:p>
          <w:p w:rsidR="009952E0" w:rsidRPr="00FF345F" w:rsidRDefault="009952E0" w:rsidP="009952E0">
            <w:pPr>
              <w:ind w:left="175"/>
              <w:jc w:val="center"/>
              <w:rPr>
                <w:sz w:val="24"/>
                <w:szCs w:val="24"/>
              </w:rPr>
            </w:pPr>
            <w:r w:rsidRPr="00FF345F">
              <w:rPr>
                <w:sz w:val="24"/>
                <w:szCs w:val="24"/>
              </w:rPr>
              <w:t>Классные руководители 3-5х классов</w:t>
            </w:r>
          </w:p>
        </w:tc>
      </w:tr>
      <w:tr w:rsidR="009952E0" w:rsidRPr="00FF345F" w:rsidTr="00BC4A8F">
        <w:tc>
          <w:tcPr>
            <w:tcW w:w="816" w:type="dxa"/>
          </w:tcPr>
          <w:p w:rsidR="009952E0" w:rsidRPr="00FF345F" w:rsidRDefault="009952E0" w:rsidP="009952E0">
            <w:pPr>
              <w:rPr>
                <w:sz w:val="24"/>
                <w:szCs w:val="24"/>
              </w:rPr>
            </w:pPr>
            <w:r>
              <w:rPr>
                <w:sz w:val="24"/>
                <w:szCs w:val="24"/>
              </w:rPr>
              <w:lastRenderedPageBreak/>
              <w:t>51</w:t>
            </w:r>
          </w:p>
        </w:tc>
        <w:tc>
          <w:tcPr>
            <w:tcW w:w="4678" w:type="dxa"/>
          </w:tcPr>
          <w:p w:rsidR="009952E0" w:rsidRPr="00C948D7" w:rsidRDefault="009952E0" w:rsidP="009952E0">
            <w:pPr>
              <w:jc w:val="center"/>
              <w:rPr>
                <w:b/>
                <w:bCs/>
                <w:color w:val="0070C0"/>
                <w:sz w:val="24"/>
                <w:szCs w:val="24"/>
              </w:rPr>
            </w:pPr>
          </w:p>
          <w:p w:rsidR="009952E0" w:rsidRPr="00C948D7" w:rsidRDefault="009952E0" w:rsidP="009952E0">
            <w:pPr>
              <w:jc w:val="center"/>
              <w:rPr>
                <w:b/>
                <w:bCs/>
                <w:color w:val="0070C0"/>
                <w:sz w:val="24"/>
                <w:szCs w:val="24"/>
              </w:rPr>
            </w:pPr>
            <w:r w:rsidRPr="00C948D7">
              <w:rPr>
                <w:b/>
                <w:bCs/>
                <w:color w:val="0070C0"/>
                <w:sz w:val="24"/>
                <w:szCs w:val="24"/>
              </w:rPr>
              <w:t>ВЕЧЕР ШКОЛЬНЫХ ДРУЗЕЙ</w:t>
            </w:r>
          </w:p>
          <w:p w:rsidR="009952E0" w:rsidRPr="00C948D7" w:rsidRDefault="009952E0" w:rsidP="009952E0">
            <w:pPr>
              <w:jc w:val="center"/>
              <w:rPr>
                <w:b/>
                <w:bCs/>
                <w:sz w:val="24"/>
                <w:szCs w:val="24"/>
              </w:rPr>
            </w:pPr>
            <w:r w:rsidRPr="00C948D7">
              <w:rPr>
                <w:b/>
                <w:bCs/>
                <w:sz w:val="24"/>
                <w:szCs w:val="24"/>
              </w:rPr>
              <w:t>Выпуск 2010, 2005, 2000, 1995, 1990, 1985, 1980.</w:t>
            </w:r>
            <w:r w:rsidRPr="00C948D7">
              <w:rPr>
                <w:b/>
                <w:bCs/>
                <w:sz w:val="24"/>
                <w:szCs w:val="24"/>
              </w:rPr>
              <w:br/>
              <w:t>Праздничный концерт</w:t>
            </w:r>
          </w:p>
          <w:p w:rsidR="009952E0" w:rsidRPr="00C948D7" w:rsidRDefault="009952E0" w:rsidP="009952E0">
            <w:pPr>
              <w:rPr>
                <w:b/>
                <w:bCs/>
                <w:sz w:val="24"/>
                <w:szCs w:val="24"/>
              </w:rPr>
            </w:pPr>
          </w:p>
        </w:tc>
        <w:tc>
          <w:tcPr>
            <w:tcW w:w="1843" w:type="dxa"/>
          </w:tcPr>
          <w:p w:rsidR="009952E0" w:rsidRPr="00C948D7" w:rsidRDefault="009952E0" w:rsidP="009952E0">
            <w:pPr>
              <w:spacing w:before="120"/>
              <w:jc w:val="center"/>
              <w:rPr>
                <w:b/>
                <w:sz w:val="24"/>
                <w:szCs w:val="24"/>
              </w:rPr>
            </w:pPr>
            <w:r w:rsidRPr="00C948D7">
              <w:rPr>
                <w:b/>
                <w:sz w:val="24"/>
                <w:szCs w:val="24"/>
              </w:rPr>
              <w:t>Актовый зал</w:t>
            </w:r>
          </w:p>
        </w:tc>
        <w:tc>
          <w:tcPr>
            <w:tcW w:w="1560" w:type="dxa"/>
          </w:tcPr>
          <w:p w:rsidR="009952E0" w:rsidRPr="00C948D7" w:rsidRDefault="009952E0" w:rsidP="009952E0">
            <w:pPr>
              <w:jc w:val="center"/>
              <w:rPr>
                <w:b/>
                <w:sz w:val="24"/>
                <w:szCs w:val="24"/>
              </w:rPr>
            </w:pPr>
          </w:p>
          <w:p w:rsidR="009952E0" w:rsidRPr="00C948D7" w:rsidRDefault="009952E0" w:rsidP="009952E0">
            <w:pPr>
              <w:jc w:val="center"/>
              <w:rPr>
                <w:b/>
                <w:sz w:val="24"/>
                <w:szCs w:val="24"/>
              </w:rPr>
            </w:pPr>
            <w:r w:rsidRPr="00C948D7">
              <w:rPr>
                <w:b/>
                <w:sz w:val="24"/>
                <w:szCs w:val="24"/>
              </w:rPr>
              <w:t>7.02.2016</w:t>
            </w:r>
          </w:p>
        </w:tc>
        <w:tc>
          <w:tcPr>
            <w:tcW w:w="1843" w:type="dxa"/>
          </w:tcPr>
          <w:p w:rsidR="009952E0" w:rsidRPr="00C948D7" w:rsidRDefault="009952E0" w:rsidP="009952E0">
            <w:pPr>
              <w:jc w:val="center"/>
              <w:rPr>
                <w:b/>
                <w:sz w:val="24"/>
                <w:szCs w:val="24"/>
              </w:rPr>
            </w:pPr>
          </w:p>
          <w:p w:rsidR="009952E0" w:rsidRPr="00C948D7" w:rsidRDefault="009952E0" w:rsidP="009952E0">
            <w:pPr>
              <w:jc w:val="center"/>
              <w:rPr>
                <w:b/>
                <w:sz w:val="24"/>
                <w:szCs w:val="24"/>
              </w:rPr>
            </w:pPr>
            <w:r w:rsidRPr="00C948D7">
              <w:rPr>
                <w:b/>
                <w:sz w:val="24"/>
                <w:szCs w:val="24"/>
              </w:rPr>
              <w:t xml:space="preserve">9-11е классы </w:t>
            </w:r>
          </w:p>
        </w:tc>
        <w:tc>
          <w:tcPr>
            <w:tcW w:w="4678" w:type="dxa"/>
          </w:tcPr>
          <w:p w:rsidR="009952E0" w:rsidRPr="00C948D7" w:rsidRDefault="009952E0" w:rsidP="009952E0">
            <w:pPr>
              <w:rPr>
                <w:b/>
                <w:sz w:val="24"/>
                <w:szCs w:val="24"/>
              </w:rPr>
            </w:pPr>
            <w:r w:rsidRPr="00C948D7">
              <w:rPr>
                <w:b/>
                <w:sz w:val="24"/>
                <w:szCs w:val="24"/>
              </w:rPr>
              <w:br/>
              <w:t xml:space="preserve">Стрелецкая Т.О. </w:t>
            </w:r>
            <w:r>
              <w:rPr>
                <w:b/>
                <w:sz w:val="24"/>
                <w:szCs w:val="24"/>
              </w:rPr>
              <w:t>,</w:t>
            </w:r>
            <w:proofErr w:type="spellStart"/>
            <w:r>
              <w:rPr>
                <w:b/>
                <w:sz w:val="24"/>
                <w:szCs w:val="24"/>
              </w:rPr>
              <w:t>Шишканова</w:t>
            </w:r>
            <w:proofErr w:type="spellEnd"/>
            <w:r>
              <w:rPr>
                <w:b/>
                <w:sz w:val="24"/>
                <w:szCs w:val="24"/>
              </w:rPr>
              <w:t xml:space="preserve"> Н.П., </w:t>
            </w:r>
            <w:proofErr w:type="spellStart"/>
            <w:r>
              <w:rPr>
                <w:b/>
                <w:sz w:val="24"/>
                <w:szCs w:val="24"/>
              </w:rPr>
              <w:t>Казимирова</w:t>
            </w:r>
            <w:proofErr w:type="spellEnd"/>
            <w:r>
              <w:rPr>
                <w:b/>
                <w:sz w:val="24"/>
                <w:szCs w:val="24"/>
              </w:rPr>
              <w:t xml:space="preserve"> Н.П.</w:t>
            </w:r>
            <w:r w:rsidRPr="00C948D7">
              <w:rPr>
                <w:b/>
                <w:sz w:val="24"/>
                <w:szCs w:val="24"/>
              </w:rPr>
              <w:br/>
            </w:r>
          </w:p>
          <w:p w:rsidR="009952E0" w:rsidRPr="00C948D7" w:rsidRDefault="009952E0" w:rsidP="009952E0">
            <w:pPr>
              <w:rPr>
                <w:b/>
                <w:sz w:val="24"/>
                <w:szCs w:val="24"/>
              </w:rPr>
            </w:pPr>
          </w:p>
        </w:tc>
      </w:tr>
      <w:tr w:rsidR="009952E0" w:rsidRPr="00FF345F" w:rsidTr="00BC4A8F">
        <w:trPr>
          <w:trHeight w:val="300"/>
        </w:trPr>
        <w:tc>
          <w:tcPr>
            <w:tcW w:w="816" w:type="dxa"/>
          </w:tcPr>
          <w:p w:rsidR="009952E0" w:rsidRPr="00A35892" w:rsidRDefault="009952E0" w:rsidP="009952E0">
            <w:pPr>
              <w:rPr>
                <w:sz w:val="24"/>
                <w:szCs w:val="24"/>
              </w:rPr>
            </w:pPr>
            <w:r>
              <w:rPr>
                <w:sz w:val="24"/>
                <w:szCs w:val="24"/>
              </w:rPr>
              <w:t>52</w:t>
            </w:r>
          </w:p>
        </w:tc>
        <w:tc>
          <w:tcPr>
            <w:tcW w:w="4678" w:type="dxa"/>
          </w:tcPr>
          <w:p w:rsidR="009952E0" w:rsidRPr="00A35892" w:rsidRDefault="009952E0" w:rsidP="009952E0">
            <w:pPr>
              <w:pStyle w:val="1"/>
              <w:spacing w:after="150" w:line="405" w:lineRule="atLeast"/>
              <w:outlineLvl w:val="0"/>
              <w:rPr>
                <w:rFonts w:ascii="Arial" w:hAnsi="Arial" w:cs="Arial"/>
                <w:b w:val="0"/>
                <w:sz w:val="24"/>
                <w:szCs w:val="24"/>
              </w:rPr>
            </w:pPr>
            <w:r w:rsidRPr="00A35892">
              <w:rPr>
                <w:rFonts w:ascii="Arial" w:hAnsi="Arial" w:cs="Arial"/>
                <w:b w:val="0"/>
                <w:sz w:val="24"/>
                <w:szCs w:val="24"/>
              </w:rPr>
              <w:t>Краеведческая</w:t>
            </w:r>
            <w:r>
              <w:rPr>
                <w:rFonts w:ascii="Arial" w:hAnsi="Arial" w:cs="Arial"/>
                <w:b w:val="0"/>
                <w:sz w:val="24"/>
                <w:szCs w:val="24"/>
              </w:rPr>
              <w:t xml:space="preserve"> викторина </w:t>
            </w:r>
            <w:r w:rsidRPr="00D42C03">
              <w:rPr>
                <w:rFonts w:ascii="Arial" w:hAnsi="Arial" w:cs="Arial"/>
                <w:color w:val="FF0000"/>
                <w:sz w:val="24"/>
                <w:szCs w:val="24"/>
              </w:rPr>
              <w:t>«Героические страницы истории родного края»</w:t>
            </w:r>
          </w:p>
        </w:tc>
        <w:tc>
          <w:tcPr>
            <w:tcW w:w="1843" w:type="dxa"/>
          </w:tcPr>
          <w:p w:rsidR="009952E0" w:rsidRPr="00FF345F" w:rsidRDefault="009952E0" w:rsidP="009952E0">
            <w:pPr>
              <w:spacing w:before="120"/>
              <w:jc w:val="center"/>
              <w:rPr>
                <w:sz w:val="24"/>
                <w:szCs w:val="24"/>
              </w:rPr>
            </w:pPr>
            <w:r>
              <w:rPr>
                <w:sz w:val="24"/>
                <w:szCs w:val="24"/>
              </w:rPr>
              <w:t xml:space="preserve">Кабинеты истории и </w:t>
            </w:r>
            <w:proofErr w:type="spellStart"/>
            <w:r>
              <w:rPr>
                <w:sz w:val="24"/>
                <w:szCs w:val="24"/>
              </w:rPr>
              <w:t>кубановедения</w:t>
            </w:r>
            <w:proofErr w:type="spellEnd"/>
          </w:p>
        </w:tc>
        <w:tc>
          <w:tcPr>
            <w:tcW w:w="1560" w:type="dxa"/>
          </w:tcPr>
          <w:p w:rsidR="009952E0" w:rsidRPr="00FF345F" w:rsidRDefault="009952E0" w:rsidP="009952E0">
            <w:pPr>
              <w:rPr>
                <w:sz w:val="24"/>
                <w:szCs w:val="24"/>
              </w:rPr>
            </w:pPr>
            <w:r>
              <w:rPr>
                <w:sz w:val="24"/>
                <w:szCs w:val="24"/>
              </w:rPr>
              <w:t>15.02.2016</w:t>
            </w:r>
          </w:p>
        </w:tc>
        <w:tc>
          <w:tcPr>
            <w:tcW w:w="1843" w:type="dxa"/>
          </w:tcPr>
          <w:p w:rsidR="009952E0" w:rsidRPr="00FF345F" w:rsidRDefault="009952E0" w:rsidP="009952E0">
            <w:pPr>
              <w:jc w:val="center"/>
              <w:rPr>
                <w:sz w:val="24"/>
                <w:szCs w:val="24"/>
              </w:rPr>
            </w:pPr>
            <w:r>
              <w:rPr>
                <w:sz w:val="24"/>
                <w:szCs w:val="24"/>
              </w:rPr>
              <w:t>7-8 классы</w:t>
            </w:r>
          </w:p>
        </w:tc>
        <w:tc>
          <w:tcPr>
            <w:tcW w:w="4678" w:type="dxa"/>
          </w:tcPr>
          <w:p w:rsidR="009952E0" w:rsidRPr="00FF345F" w:rsidRDefault="009952E0" w:rsidP="009952E0">
            <w:pPr>
              <w:ind w:left="540"/>
              <w:jc w:val="center"/>
              <w:rPr>
                <w:sz w:val="24"/>
                <w:szCs w:val="24"/>
              </w:rPr>
            </w:pPr>
            <w:r>
              <w:rPr>
                <w:sz w:val="24"/>
                <w:szCs w:val="24"/>
              </w:rPr>
              <w:t>Беленко С.М., Журавель В.А.</w:t>
            </w:r>
          </w:p>
        </w:tc>
      </w:tr>
      <w:tr w:rsidR="009952E0" w:rsidRPr="00FF345F" w:rsidTr="00BC4A8F">
        <w:tc>
          <w:tcPr>
            <w:tcW w:w="816" w:type="dxa"/>
          </w:tcPr>
          <w:p w:rsidR="009952E0" w:rsidRPr="00FF345F" w:rsidRDefault="009952E0" w:rsidP="009952E0">
            <w:pPr>
              <w:rPr>
                <w:sz w:val="24"/>
                <w:szCs w:val="24"/>
              </w:rPr>
            </w:pPr>
            <w:r>
              <w:rPr>
                <w:sz w:val="24"/>
                <w:szCs w:val="24"/>
              </w:rPr>
              <w:t>53</w:t>
            </w:r>
          </w:p>
        </w:tc>
        <w:tc>
          <w:tcPr>
            <w:tcW w:w="4678" w:type="dxa"/>
          </w:tcPr>
          <w:p w:rsidR="009952E0" w:rsidRPr="00FF345F" w:rsidRDefault="009952E0" w:rsidP="009952E0">
            <w:pPr>
              <w:ind w:left="540"/>
              <w:jc w:val="center"/>
              <w:rPr>
                <w:bCs/>
                <w:sz w:val="24"/>
                <w:szCs w:val="24"/>
              </w:rPr>
            </w:pPr>
          </w:p>
          <w:p w:rsidR="009952E0" w:rsidRPr="00FF345F" w:rsidRDefault="009952E0" w:rsidP="009952E0">
            <w:pPr>
              <w:rPr>
                <w:sz w:val="24"/>
                <w:szCs w:val="24"/>
              </w:rPr>
            </w:pPr>
            <w:r>
              <w:rPr>
                <w:bCs/>
                <w:sz w:val="24"/>
                <w:szCs w:val="24"/>
              </w:rPr>
              <w:t>Спортивное м</w:t>
            </w:r>
            <w:r w:rsidRPr="00FF345F">
              <w:rPr>
                <w:bCs/>
                <w:sz w:val="24"/>
                <w:szCs w:val="24"/>
              </w:rPr>
              <w:t>ероприяти</w:t>
            </w:r>
            <w:r>
              <w:rPr>
                <w:bCs/>
                <w:sz w:val="24"/>
                <w:szCs w:val="24"/>
              </w:rPr>
              <w:t xml:space="preserve">е </w:t>
            </w:r>
            <w:r w:rsidRPr="00D42C03">
              <w:rPr>
                <w:b/>
                <w:bCs/>
                <w:color w:val="FF0000"/>
                <w:sz w:val="24"/>
                <w:szCs w:val="24"/>
              </w:rPr>
              <w:t>«Богатырская силушка</w:t>
            </w:r>
            <w:proofErr w:type="gramStart"/>
            <w:r w:rsidRPr="00D42C03">
              <w:rPr>
                <w:b/>
                <w:bCs/>
                <w:color w:val="FF0000"/>
                <w:sz w:val="24"/>
                <w:szCs w:val="24"/>
              </w:rPr>
              <w:t>»(</w:t>
            </w:r>
            <w:proofErr w:type="gramEnd"/>
            <w:r>
              <w:rPr>
                <w:bCs/>
                <w:sz w:val="24"/>
                <w:szCs w:val="24"/>
              </w:rPr>
              <w:t>Профилактика правонарушений)</w:t>
            </w: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 xml:space="preserve">Спортивный зал </w:t>
            </w:r>
          </w:p>
        </w:tc>
        <w:tc>
          <w:tcPr>
            <w:tcW w:w="1560"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1</w:t>
            </w:r>
            <w:r>
              <w:rPr>
                <w:sz w:val="24"/>
                <w:szCs w:val="24"/>
              </w:rPr>
              <w:t>7</w:t>
            </w:r>
            <w:r w:rsidRPr="00FF345F">
              <w:rPr>
                <w:sz w:val="24"/>
                <w:szCs w:val="24"/>
              </w:rPr>
              <w:t>.02.201</w:t>
            </w:r>
            <w:r>
              <w:rPr>
                <w:sz w:val="24"/>
                <w:szCs w:val="24"/>
              </w:rPr>
              <w:t>6</w:t>
            </w:r>
          </w:p>
        </w:tc>
        <w:tc>
          <w:tcPr>
            <w:tcW w:w="1843" w:type="dxa"/>
          </w:tcPr>
          <w:p w:rsidR="009952E0" w:rsidRPr="00FF345F" w:rsidRDefault="009952E0" w:rsidP="009952E0">
            <w:pPr>
              <w:jc w:val="center"/>
              <w:rPr>
                <w:bCs/>
                <w:sz w:val="24"/>
                <w:szCs w:val="24"/>
              </w:rPr>
            </w:pPr>
          </w:p>
          <w:p w:rsidR="009952E0" w:rsidRPr="00FF345F" w:rsidRDefault="009952E0" w:rsidP="009952E0">
            <w:pPr>
              <w:jc w:val="center"/>
              <w:rPr>
                <w:sz w:val="24"/>
                <w:szCs w:val="24"/>
              </w:rPr>
            </w:pPr>
            <w:r w:rsidRPr="00FF345F">
              <w:rPr>
                <w:bCs/>
                <w:sz w:val="24"/>
                <w:szCs w:val="24"/>
              </w:rPr>
              <w:t xml:space="preserve"> </w:t>
            </w:r>
            <w:r>
              <w:rPr>
                <w:bCs/>
                <w:sz w:val="24"/>
                <w:szCs w:val="24"/>
              </w:rPr>
              <w:t>1-6</w:t>
            </w:r>
            <w:r w:rsidRPr="00FF345F">
              <w:rPr>
                <w:bCs/>
                <w:sz w:val="24"/>
                <w:szCs w:val="24"/>
              </w:rPr>
              <w:t xml:space="preserve"> классы</w:t>
            </w:r>
          </w:p>
        </w:tc>
        <w:tc>
          <w:tcPr>
            <w:tcW w:w="4678" w:type="dxa"/>
          </w:tcPr>
          <w:p w:rsidR="009952E0" w:rsidRPr="00FF345F" w:rsidRDefault="009952E0" w:rsidP="009952E0">
            <w:pPr>
              <w:pStyle w:val="a4"/>
              <w:jc w:val="center"/>
              <w:rPr>
                <w:rFonts w:ascii="Arial" w:eastAsia="Calibri" w:hAnsi="Arial" w:cs="Arial"/>
                <w:sz w:val="24"/>
                <w:szCs w:val="24"/>
                <w:lang w:eastAsia="ru-RU"/>
              </w:rPr>
            </w:pPr>
          </w:p>
          <w:p w:rsidR="009952E0" w:rsidRPr="00FF345F" w:rsidRDefault="009952E0" w:rsidP="009952E0">
            <w:pPr>
              <w:pStyle w:val="a4"/>
              <w:jc w:val="center"/>
              <w:rPr>
                <w:rFonts w:ascii="Arial" w:eastAsia="Calibri" w:hAnsi="Arial" w:cs="Arial"/>
                <w:sz w:val="24"/>
                <w:szCs w:val="24"/>
                <w:lang w:eastAsia="ru-RU"/>
              </w:rPr>
            </w:pPr>
            <w:r w:rsidRPr="00FF345F">
              <w:rPr>
                <w:rFonts w:ascii="Arial" w:eastAsia="Calibri" w:hAnsi="Arial" w:cs="Arial"/>
                <w:sz w:val="24"/>
                <w:szCs w:val="24"/>
                <w:lang w:eastAsia="ru-RU"/>
              </w:rPr>
              <w:t>Отв. Кулиш Р.А.</w:t>
            </w:r>
            <w:r>
              <w:rPr>
                <w:rFonts w:ascii="Arial" w:eastAsia="Calibri" w:hAnsi="Arial" w:cs="Arial"/>
                <w:sz w:val="24"/>
                <w:szCs w:val="24"/>
                <w:lang w:eastAsia="ru-RU"/>
              </w:rPr>
              <w:t xml:space="preserve"> классные руководители</w:t>
            </w:r>
          </w:p>
        </w:tc>
      </w:tr>
      <w:tr w:rsidR="009952E0" w:rsidRPr="00FF345F" w:rsidTr="00BC4A8F">
        <w:trPr>
          <w:trHeight w:val="1305"/>
        </w:trPr>
        <w:tc>
          <w:tcPr>
            <w:tcW w:w="816" w:type="dxa"/>
          </w:tcPr>
          <w:p w:rsidR="009952E0" w:rsidRPr="00FF345F" w:rsidRDefault="009952E0" w:rsidP="009952E0">
            <w:pPr>
              <w:rPr>
                <w:sz w:val="24"/>
                <w:szCs w:val="24"/>
              </w:rPr>
            </w:pPr>
            <w:r>
              <w:rPr>
                <w:sz w:val="24"/>
                <w:szCs w:val="24"/>
              </w:rPr>
              <w:t>54</w:t>
            </w:r>
          </w:p>
        </w:tc>
        <w:tc>
          <w:tcPr>
            <w:tcW w:w="4678" w:type="dxa"/>
          </w:tcPr>
          <w:p w:rsidR="009952E0" w:rsidRPr="00FF345F" w:rsidRDefault="009952E0" w:rsidP="009952E0">
            <w:pPr>
              <w:rPr>
                <w:bCs/>
                <w:sz w:val="24"/>
                <w:szCs w:val="24"/>
              </w:rPr>
            </w:pPr>
          </w:p>
          <w:p w:rsidR="009952E0" w:rsidRPr="00FF345F" w:rsidRDefault="009952E0" w:rsidP="009952E0">
            <w:pPr>
              <w:rPr>
                <w:bCs/>
                <w:sz w:val="24"/>
                <w:szCs w:val="24"/>
              </w:rPr>
            </w:pPr>
            <w:r w:rsidRPr="00FF345F">
              <w:rPr>
                <w:bCs/>
                <w:sz w:val="24"/>
                <w:szCs w:val="24"/>
              </w:rPr>
              <w:t xml:space="preserve">Спортивное  состязание </w:t>
            </w:r>
            <w:r>
              <w:rPr>
                <w:bCs/>
                <w:sz w:val="24"/>
                <w:szCs w:val="24"/>
              </w:rPr>
              <w:t xml:space="preserve"> </w:t>
            </w:r>
            <w:r w:rsidRPr="00D42C03">
              <w:rPr>
                <w:b/>
                <w:bCs/>
                <w:color w:val="FF0000"/>
                <w:sz w:val="24"/>
                <w:szCs w:val="24"/>
              </w:rPr>
              <w:t>«А ну-ка, парни!</w:t>
            </w:r>
            <w:proofErr w:type="gramStart"/>
            <w:r w:rsidRPr="00D42C03">
              <w:rPr>
                <w:b/>
                <w:bCs/>
                <w:color w:val="FF0000"/>
                <w:sz w:val="24"/>
                <w:szCs w:val="24"/>
              </w:rPr>
              <w:t>»(</w:t>
            </w:r>
            <w:proofErr w:type="gramEnd"/>
            <w:r>
              <w:rPr>
                <w:bCs/>
                <w:sz w:val="24"/>
                <w:szCs w:val="24"/>
              </w:rPr>
              <w:t>профилактика правонарушений)</w:t>
            </w:r>
          </w:p>
          <w:p w:rsidR="009952E0" w:rsidRPr="00FF345F" w:rsidRDefault="009952E0" w:rsidP="009952E0">
            <w:pPr>
              <w:jc w:val="center"/>
              <w:rPr>
                <w:sz w:val="24"/>
                <w:szCs w:val="24"/>
              </w:rPr>
            </w:pPr>
          </w:p>
        </w:tc>
        <w:tc>
          <w:tcPr>
            <w:tcW w:w="1843" w:type="dxa"/>
          </w:tcPr>
          <w:p w:rsidR="009952E0"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Спортивный зал</w:t>
            </w:r>
          </w:p>
        </w:tc>
        <w:tc>
          <w:tcPr>
            <w:tcW w:w="1560"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17.02.201</w:t>
            </w:r>
            <w:r>
              <w:rPr>
                <w:sz w:val="24"/>
                <w:szCs w:val="24"/>
              </w:rPr>
              <w:t>6</w:t>
            </w:r>
          </w:p>
        </w:tc>
        <w:tc>
          <w:tcPr>
            <w:tcW w:w="1843" w:type="dxa"/>
          </w:tcPr>
          <w:p w:rsidR="009952E0" w:rsidRDefault="009952E0" w:rsidP="009952E0">
            <w:pPr>
              <w:jc w:val="center"/>
              <w:rPr>
                <w:bCs/>
                <w:sz w:val="24"/>
                <w:szCs w:val="24"/>
              </w:rPr>
            </w:pPr>
          </w:p>
          <w:p w:rsidR="009952E0" w:rsidRPr="00FF345F" w:rsidRDefault="009952E0" w:rsidP="009952E0">
            <w:pPr>
              <w:jc w:val="center"/>
              <w:rPr>
                <w:sz w:val="24"/>
                <w:szCs w:val="24"/>
              </w:rPr>
            </w:pPr>
            <w:r>
              <w:rPr>
                <w:bCs/>
                <w:sz w:val="24"/>
                <w:szCs w:val="24"/>
              </w:rPr>
              <w:t>7</w:t>
            </w:r>
            <w:r w:rsidRPr="00FF345F">
              <w:rPr>
                <w:bCs/>
                <w:sz w:val="24"/>
                <w:szCs w:val="24"/>
              </w:rPr>
              <w:t>-11 классы</w:t>
            </w:r>
          </w:p>
        </w:tc>
        <w:tc>
          <w:tcPr>
            <w:tcW w:w="4678" w:type="dxa"/>
          </w:tcPr>
          <w:p w:rsidR="009952E0" w:rsidRPr="00FF345F" w:rsidRDefault="009952E0" w:rsidP="009952E0">
            <w:pPr>
              <w:pStyle w:val="a4"/>
              <w:jc w:val="center"/>
              <w:rPr>
                <w:rFonts w:ascii="Arial" w:eastAsia="Calibri" w:hAnsi="Arial" w:cs="Arial"/>
                <w:sz w:val="24"/>
                <w:szCs w:val="24"/>
                <w:lang w:eastAsia="ru-RU"/>
              </w:rPr>
            </w:pPr>
          </w:p>
          <w:p w:rsidR="009952E0" w:rsidRPr="00FF345F" w:rsidRDefault="009952E0" w:rsidP="009952E0">
            <w:pPr>
              <w:pStyle w:val="a4"/>
              <w:jc w:val="center"/>
              <w:rPr>
                <w:rFonts w:ascii="Arial" w:eastAsia="Calibri" w:hAnsi="Arial" w:cs="Arial"/>
                <w:sz w:val="24"/>
                <w:szCs w:val="24"/>
                <w:lang w:eastAsia="ru-RU"/>
              </w:rPr>
            </w:pPr>
            <w:r>
              <w:rPr>
                <w:rFonts w:ascii="Arial" w:eastAsia="Calibri" w:hAnsi="Arial" w:cs="Arial"/>
                <w:sz w:val="24"/>
                <w:szCs w:val="24"/>
                <w:lang w:eastAsia="ru-RU"/>
              </w:rPr>
              <w:t>Тарасенко Н.Н., Носко В.А.</w:t>
            </w:r>
          </w:p>
        </w:tc>
      </w:tr>
      <w:tr w:rsidR="009952E0" w:rsidRPr="00FF345F" w:rsidTr="00BC4A8F">
        <w:trPr>
          <w:trHeight w:val="840"/>
        </w:trPr>
        <w:tc>
          <w:tcPr>
            <w:tcW w:w="816" w:type="dxa"/>
          </w:tcPr>
          <w:p w:rsidR="009952E0" w:rsidRPr="00021AC9" w:rsidRDefault="009952E0" w:rsidP="009952E0">
            <w:pPr>
              <w:rPr>
                <w:sz w:val="24"/>
                <w:szCs w:val="24"/>
              </w:rPr>
            </w:pPr>
            <w:r>
              <w:rPr>
                <w:sz w:val="24"/>
                <w:szCs w:val="24"/>
              </w:rPr>
              <w:t>55</w:t>
            </w:r>
          </w:p>
        </w:tc>
        <w:tc>
          <w:tcPr>
            <w:tcW w:w="4678" w:type="dxa"/>
          </w:tcPr>
          <w:p w:rsidR="009952E0" w:rsidRPr="00D42C03" w:rsidRDefault="009952E0" w:rsidP="009952E0">
            <w:pPr>
              <w:jc w:val="center"/>
              <w:rPr>
                <w:b/>
                <w:bCs/>
                <w:color w:val="FF0000"/>
                <w:sz w:val="24"/>
                <w:szCs w:val="24"/>
              </w:rPr>
            </w:pPr>
            <w:r w:rsidRPr="00D42C03">
              <w:rPr>
                <w:b/>
                <w:bCs/>
                <w:color w:val="FF0000"/>
                <w:sz w:val="24"/>
                <w:szCs w:val="24"/>
              </w:rPr>
              <w:t>«Международный день родного языка»</w:t>
            </w:r>
          </w:p>
        </w:tc>
        <w:tc>
          <w:tcPr>
            <w:tcW w:w="1843" w:type="dxa"/>
          </w:tcPr>
          <w:p w:rsidR="009952E0" w:rsidRDefault="009952E0" w:rsidP="009952E0">
            <w:pPr>
              <w:jc w:val="center"/>
              <w:rPr>
                <w:sz w:val="24"/>
                <w:szCs w:val="24"/>
              </w:rPr>
            </w:pPr>
            <w:r>
              <w:rPr>
                <w:sz w:val="24"/>
                <w:szCs w:val="24"/>
              </w:rPr>
              <w:t>Кабинеты русского языка</w:t>
            </w:r>
          </w:p>
        </w:tc>
        <w:tc>
          <w:tcPr>
            <w:tcW w:w="1560" w:type="dxa"/>
          </w:tcPr>
          <w:p w:rsidR="009952E0" w:rsidRPr="00FF345F" w:rsidRDefault="009952E0" w:rsidP="009952E0">
            <w:pPr>
              <w:jc w:val="center"/>
              <w:rPr>
                <w:sz w:val="24"/>
                <w:szCs w:val="24"/>
              </w:rPr>
            </w:pPr>
            <w:r>
              <w:rPr>
                <w:sz w:val="24"/>
                <w:szCs w:val="24"/>
              </w:rPr>
              <w:t>19.02.2016</w:t>
            </w:r>
          </w:p>
        </w:tc>
        <w:tc>
          <w:tcPr>
            <w:tcW w:w="1843" w:type="dxa"/>
          </w:tcPr>
          <w:p w:rsidR="009952E0" w:rsidRDefault="009952E0" w:rsidP="009952E0">
            <w:pPr>
              <w:jc w:val="center"/>
              <w:rPr>
                <w:bCs/>
                <w:sz w:val="24"/>
                <w:szCs w:val="24"/>
              </w:rPr>
            </w:pPr>
            <w:r>
              <w:rPr>
                <w:bCs/>
                <w:sz w:val="24"/>
                <w:szCs w:val="24"/>
              </w:rPr>
              <w:t>9-11 классы</w:t>
            </w:r>
          </w:p>
        </w:tc>
        <w:tc>
          <w:tcPr>
            <w:tcW w:w="4678" w:type="dxa"/>
          </w:tcPr>
          <w:p w:rsidR="009952E0" w:rsidRPr="00FF345F" w:rsidRDefault="009952E0" w:rsidP="009952E0">
            <w:pPr>
              <w:pStyle w:val="a4"/>
              <w:jc w:val="center"/>
              <w:rPr>
                <w:rFonts w:ascii="Arial" w:eastAsia="Calibri" w:hAnsi="Arial" w:cs="Arial"/>
                <w:sz w:val="24"/>
                <w:szCs w:val="24"/>
                <w:lang w:eastAsia="ru-RU"/>
              </w:rPr>
            </w:pPr>
            <w:r>
              <w:rPr>
                <w:rFonts w:ascii="Arial" w:eastAsia="Calibri" w:hAnsi="Arial" w:cs="Arial"/>
                <w:sz w:val="24"/>
                <w:szCs w:val="24"/>
                <w:lang w:eastAsia="ru-RU"/>
              </w:rPr>
              <w:t>Учителя русского языка и литературы</w:t>
            </w:r>
          </w:p>
        </w:tc>
      </w:tr>
      <w:tr w:rsidR="009952E0" w:rsidRPr="00FF345F" w:rsidTr="00BC4A8F">
        <w:tc>
          <w:tcPr>
            <w:tcW w:w="15418" w:type="dxa"/>
            <w:gridSpan w:val="6"/>
            <w:shd w:val="clear" w:color="auto" w:fill="00B050"/>
          </w:tcPr>
          <w:p w:rsidR="009952E0" w:rsidRPr="00FF345F" w:rsidRDefault="009952E0" w:rsidP="009952E0">
            <w:pPr>
              <w:pStyle w:val="a4"/>
              <w:jc w:val="center"/>
              <w:rPr>
                <w:rFonts w:ascii="Arial" w:eastAsia="Calibri" w:hAnsi="Arial" w:cs="Arial"/>
                <w:sz w:val="24"/>
                <w:szCs w:val="24"/>
                <w:lang w:eastAsia="ru-RU"/>
              </w:rPr>
            </w:pPr>
            <w:r>
              <w:rPr>
                <w:rFonts w:ascii="Arial" w:eastAsia="Calibri" w:hAnsi="Arial" w:cs="Arial"/>
                <w:sz w:val="24"/>
                <w:szCs w:val="24"/>
                <w:lang w:eastAsia="ru-RU"/>
              </w:rPr>
              <w:t>МАРТ</w:t>
            </w:r>
          </w:p>
        </w:tc>
      </w:tr>
      <w:tr w:rsidR="009952E0" w:rsidRPr="00FF345F" w:rsidTr="00BC4A8F">
        <w:trPr>
          <w:trHeight w:val="255"/>
        </w:trPr>
        <w:tc>
          <w:tcPr>
            <w:tcW w:w="816" w:type="dxa"/>
          </w:tcPr>
          <w:p w:rsidR="009952E0" w:rsidRPr="005E136C" w:rsidRDefault="009952E0" w:rsidP="009952E0">
            <w:pPr>
              <w:rPr>
                <w:sz w:val="24"/>
                <w:szCs w:val="24"/>
              </w:rPr>
            </w:pPr>
            <w:r>
              <w:rPr>
                <w:sz w:val="24"/>
                <w:szCs w:val="24"/>
              </w:rPr>
              <w:t>56</w:t>
            </w:r>
          </w:p>
        </w:tc>
        <w:tc>
          <w:tcPr>
            <w:tcW w:w="4678" w:type="dxa"/>
          </w:tcPr>
          <w:p w:rsidR="009952E0" w:rsidRPr="00FF345F" w:rsidRDefault="009952E0" w:rsidP="009952E0">
            <w:pPr>
              <w:rPr>
                <w:bCs/>
                <w:sz w:val="24"/>
                <w:szCs w:val="24"/>
              </w:rPr>
            </w:pPr>
            <w:r>
              <w:rPr>
                <w:bCs/>
                <w:sz w:val="24"/>
                <w:szCs w:val="24"/>
              </w:rPr>
              <w:t xml:space="preserve">Конкурс плакатов, рисунков и т.д. </w:t>
            </w:r>
            <w:r w:rsidRPr="00D42C03">
              <w:rPr>
                <w:b/>
                <w:bCs/>
                <w:color w:val="FF0000"/>
                <w:sz w:val="24"/>
                <w:szCs w:val="24"/>
              </w:rPr>
              <w:t>«Дети Кубани за ЗОЖ!»</w:t>
            </w:r>
            <w:r>
              <w:rPr>
                <w:bCs/>
                <w:sz w:val="24"/>
                <w:szCs w:val="24"/>
              </w:rPr>
              <w:t xml:space="preserve"> по профилактике наркотической зависимости.  День борьбы с наркотиками.</w:t>
            </w:r>
          </w:p>
        </w:tc>
        <w:tc>
          <w:tcPr>
            <w:tcW w:w="1843" w:type="dxa"/>
          </w:tcPr>
          <w:p w:rsidR="009952E0" w:rsidRDefault="009952E0" w:rsidP="009952E0">
            <w:pPr>
              <w:jc w:val="center"/>
              <w:rPr>
                <w:sz w:val="24"/>
                <w:szCs w:val="24"/>
              </w:rPr>
            </w:pPr>
            <w:r>
              <w:rPr>
                <w:sz w:val="24"/>
                <w:szCs w:val="24"/>
              </w:rPr>
              <w:t>Рекреация</w:t>
            </w:r>
          </w:p>
          <w:p w:rsidR="009952E0" w:rsidRPr="00FF345F" w:rsidRDefault="009952E0" w:rsidP="009952E0">
            <w:pPr>
              <w:jc w:val="center"/>
              <w:rPr>
                <w:sz w:val="24"/>
                <w:szCs w:val="24"/>
              </w:rPr>
            </w:pPr>
          </w:p>
        </w:tc>
        <w:tc>
          <w:tcPr>
            <w:tcW w:w="1560" w:type="dxa"/>
          </w:tcPr>
          <w:p w:rsidR="009952E0" w:rsidRPr="005E136C" w:rsidRDefault="009952E0" w:rsidP="009952E0">
            <w:pPr>
              <w:jc w:val="center"/>
              <w:rPr>
                <w:sz w:val="24"/>
                <w:szCs w:val="24"/>
              </w:rPr>
            </w:pPr>
            <w:r w:rsidRPr="005E136C">
              <w:rPr>
                <w:sz w:val="24"/>
                <w:szCs w:val="24"/>
              </w:rPr>
              <w:t>1</w:t>
            </w:r>
            <w:r>
              <w:rPr>
                <w:sz w:val="24"/>
                <w:szCs w:val="24"/>
              </w:rPr>
              <w:t xml:space="preserve"> </w:t>
            </w:r>
            <w:r w:rsidRPr="005E136C">
              <w:rPr>
                <w:sz w:val="24"/>
                <w:szCs w:val="24"/>
              </w:rPr>
              <w:t xml:space="preserve"> марта</w:t>
            </w:r>
          </w:p>
        </w:tc>
        <w:tc>
          <w:tcPr>
            <w:tcW w:w="1843" w:type="dxa"/>
          </w:tcPr>
          <w:p w:rsidR="009952E0" w:rsidRPr="00FF345F" w:rsidRDefault="009952E0" w:rsidP="009952E0">
            <w:pPr>
              <w:jc w:val="center"/>
              <w:rPr>
                <w:sz w:val="24"/>
                <w:szCs w:val="24"/>
              </w:rPr>
            </w:pPr>
            <w:r>
              <w:rPr>
                <w:sz w:val="24"/>
                <w:szCs w:val="24"/>
              </w:rPr>
              <w:t>5-11 классы</w:t>
            </w:r>
          </w:p>
        </w:tc>
        <w:tc>
          <w:tcPr>
            <w:tcW w:w="4678" w:type="dxa"/>
            <w:vAlign w:val="center"/>
          </w:tcPr>
          <w:p w:rsidR="009952E0" w:rsidRPr="00FF345F" w:rsidRDefault="009952E0" w:rsidP="009952E0">
            <w:pPr>
              <w:pStyle w:val="a4"/>
              <w:jc w:val="center"/>
              <w:rPr>
                <w:rFonts w:ascii="Arial" w:eastAsia="Calibri" w:hAnsi="Arial" w:cs="Arial"/>
                <w:sz w:val="24"/>
                <w:szCs w:val="24"/>
                <w:lang w:eastAsia="ru-RU"/>
              </w:rPr>
            </w:pPr>
            <w:r>
              <w:rPr>
                <w:rFonts w:ascii="Arial" w:eastAsia="Calibri" w:hAnsi="Arial" w:cs="Arial"/>
                <w:sz w:val="24"/>
                <w:szCs w:val="24"/>
                <w:lang w:eastAsia="ru-RU"/>
              </w:rPr>
              <w:t>Классные руководители</w:t>
            </w:r>
          </w:p>
        </w:tc>
      </w:tr>
      <w:tr w:rsidR="009952E0" w:rsidRPr="00FF345F" w:rsidTr="00BC4A8F">
        <w:trPr>
          <w:trHeight w:val="1665"/>
        </w:trPr>
        <w:tc>
          <w:tcPr>
            <w:tcW w:w="816" w:type="dxa"/>
          </w:tcPr>
          <w:p w:rsidR="009952E0" w:rsidRPr="00594C8E" w:rsidRDefault="009952E0" w:rsidP="009952E0">
            <w:pPr>
              <w:rPr>
                <w:sz w:val="24"/>
                <w:szCs w:val="24"/>
              </w:rPr>
            </w:pPr>
            <w:r>
              <w:rPr>
                <w:sz w:val="24"/>
                <w:szCs w:val="24"/>
              </w:rPr>
              <w:lastRenderedPageBreak/>
              <w:t>57</w:t>
            </w:r>
          </w:p>
        </w:tc>
        <w:tc>
          <w:tcPr>
            <w:tcW w:w="4678" w:type="dxa"/>
          </w:tcPr>
          <w:p w:rsidR="009952E0" w:rsidRDefault="009952E0" w:rsidP="009952E0">
            <w:pPr>
              <w:rPr>
                <w:sz w:val="24"/>
                <w:szCs w:val="24"/>
              </w:rPr>
            </w:pPr>
          </w:p>
          <w:p w:rsidR="009952E0" w:rsidRDefault="009952E0" w:rsidP="009952E0">
            <w:pPr>
              <w:rPr>
                <w:sz w:val="24"/>
                <w:szCs w:val="24"/>
              </w:rPr>
            </w:pPr>
            <w:r>
              <w:rPr>
                <w:sz w:val="24"/>
                <w:szCs w:val="24"/>
              </w:rPr>
              <w:t>Конкурс фотографий,  рисунков, поделок -</w:t>
            </w:r>
            <w:r w:rsidRPr="00D42C03">
              <w:rPr>
                <w:b/>
                <w:color w:val="FF0000"/>
                <w:sz w:val="24"/>
                <w:szCs w:val="24"/>
              </w:rPr>
              <w:t xml:space="preserve"> «Моя любимая мама!»</w:t>
            </w:r>
          </w:p>
          <w:p w:rsidR="009952E0" w:rsidRDefault="009952E0" w:rsidP="009952E0">
            <w:pPr>
              <w:rPr>
                <w:sz w:val="24"/>
                <w:szCs w:val="24"/>
              </w:rPr>
            </w:pPr>
          </w:p>
        </w:tc>
        <w:tc>
          <w:tcPr>
            <w:tcW w:w="1843" w:type="dxa"/>
          </w:tcPr>
          <w:p w:rsidR="009952E0" w:rsidRDefault="009952E0" w:rsidP="009952E0">
            <w:pPr>
              <w:jc w:val="center"/>
              <w:rPr>
                <w:sz w:val="24"/>
                <w:szCs w:val="24"/>
              </w:rPr>
            </w:pPr>
          </w:p>
          <w:p w:rsidR="009952E0" w:rsidRDefault="009952E0" w:rsidP="009952E0">
            <w:pPr>
              <w:rPr>
                <w:sz w:val="24"/>
                <w:szCs w:val="24"/>
              </w:rPr>
            </w:pPr>
            <w:r>
              <w:rPr>
                <w:sz w:val="24"/>
                <w:szCs w:val="24"/>
              </w:rPr>
              <w:t>Рекреация</w:t>
            </w:r>
          </w:p>
          <w:p w:rsidR="009952E0" w:rsidRPr="00FF345F" w:rsidRDefault="009952E0" w:rsidP="009952E0">
            <w:pPr>
              <w:jc w:val="center"/>
              <w:rPr>
                <w:sz w:val="24"/>
                <w:szCs w:val="24"/>
              </w:rPr>
            </w:pPr>
          </w:p>
        </w:tc>
        <w:tc>
          <w:tcPr>
            <w:tcW w:w="1560" w:type="dxa"/>
          </w:tcPr>
          <w:p w:rsidR="009952E0" w:rsidRDefault="009952E0" w:rsidP="009952E0">
            <w:pPr>
              <w:rPr>
                <w:sz w:val="24"/>
                <w:szCs w:val="24"/>
              </w:rPr>
            </w:pPr>
            <w:r>
              <w:rPr>
                <w:sz w:val="24"/>
                <w:szCs w:val="24"/>
              </w:rPr>
              <w:t>3.03.2016-05.03.2016</w:t>
            </w:r>
          </w:p>
          <w:p w:rsidR="009952E0" w:rsidRPr="00FF345F" w:rsidRDefault="009952E0" w:rsidP="009952E0">
            <w:pPr>
              <w:jc w:val="center"/>
              <w:rPr>
                <w:sz w:val="24"/>
                <w:szCs w:val="24"/>
              </w:rPr>
            </w:pPr>
          </w:p>
        </w:tc>
        <w:tc>
          <w:tcPr>
            <w:tcW w:w="1843" w:type="dxa"/>
          </w:tcPr>
          <w:p w:rsidR="009952E0" w:rsidRDefault="009952E0" w:rsidP="009952E0">
            <w:pPr>
              <w:rPr>
                <w:sz w:val="24"/>
                <w:szCs w:val="24"/>
              </w:rPr>
            </w:pPr>
            <w:r>
              <w:rPr>
                <w:sz w:val="24"/>
                <w:szCs w:val="24"/>
              </w:rPr>
              <w:t>1-11 классы</w:t>
            </w:r>
          </w:p>
          <w:p w:rsidR="009952E0" w:rsidRPr="00FF345F" w:rsidRDefault="009952E0" w:rsidP="009952E0">
            <w:pPr>
              <w:jc w:val="center"/>
              <w:rPr>
                <w:sz w:val="24"/>
                <w:szCs w:val="24"/>
              </w:rPr>
            </w:pPr>
          </w:p>
        </w:tc>
        <w:tc>
          <w:tcPr>
            <w:tcW w:w="4678" w:type="dxa"/>
            <w:vAlign w:val="center"/>
          </w:tcPr>
          <w:p w:rsidR="009952E0" w:rsidRPr="00FF345F" w:rsidRDefault="009952E0" w:rsidP="009952E0">
            <w:pPr>
              <w:pStyle w:val="a4"/>
              <w:rPr>
                <w:rFonts w:ascii="Arial" w:eastAsia="Calibri" w:hAnsi="Arial" w:cs="Arial"/>
                <w:sz w:val="24"/>
                <w:szCs w:val="24"/>
                <w:lang w:eastAsia="ru-RU"/>
              </w:rPr>
            </w:pPr>
            <w:r>
              <w:rPr>
                <w:rFonts w:ascii="Arial" w:eastAsia="Calibri" w:hAnsi="Arial" w:cs="Arial"/>
                <w:sz w:val="24"/>
                <w:szCs w:val="24"/>
                <w:lang w:eastAsia="ru-RU"/>
              </w:rPr>
              <w:t xml:space="preserve">Классные руководители, Журавель В.А., </w:t>
            </w:r>
            <w:proofErr w:type="gramStart"/>
            <w:r>
              <w:rPr>
                <w:rFonts w:ascii="Arial" w:eastAsia="Calibri" w:hAnsi="Arial" w:cs="Arial"/>
                <w:sz w:val="24"/>
                <w:szCs w:val="24"/>
                <w:lang w:eastAsia="ru-RU"/>
              </w:rPr>
              <w:t>Наконечная</w:t>
            </w:r>
            <w:proofErr w:type="gramEnd"/>
            <w:r>
              <w:rPr>
                <w:rFonts w:ascii="Arial" w:eastAsia="Calibri" w:hAnsi="Arial" w:cs="Arial"/>
                <w:sz w:val="24"/>
                <w:szCs w:val="24"/>
                <w:lang w:eastAsia="ru-RU"/>
              </w:rPr>
              <w:t xml:space="preserve"> Л.В.</w:t>
            </w:r>
          </w:p>
          <w:p w:rsidR="009952E0" w:rsidRDefault="009952E0" w:rsidP="009952E0">
            <w:pPr>
              <w:pStyle w:val="a4"/>
              <w:jc w:val="center"/>
              <w:rPr>
                <w:rFonts w:ascii="Arial" w:eastAsia="Calibri" w:hAnsi="Arial" w:cs="Arial"/>
                <w:sz w:val="24"/>
                <w:szCs w:val="24"/>
                <w:lang w:eastAsia="ru-RU"/>
              </w:rPr>
            </w:pPr>
          </w:p>
        </w:tc>
      </w:tr>
      <w:tr w:rsidR="009952E0" w:rsidRPr="00FF345F" w:rsidTr="00BC4A8F">
        <w:trPr>
          <w:trHeight w:val="2100"/>
        </w:trPr>
        <w:tc>
          <w:tcPr>
            <w:tcW w:w="816" w:type="dxa"/>
          </w:tcPr>
          <w:p w:rsidR="009952E0" w:rsidRPr="00FF345F" w:rsidRDefault="009952E0" w:rsidP="009952E0">
            <w:pPr>
              <w:rPr>
                <w:sz w:val="24"/>
                <w:szCs w:val="24"/>
              </w:rPr>
            </w:pPr>
            <w:r>
              <w:rPr>
                <w:sz w:val="24"/>
                <w:szCs w:val="24"/>
              </w:rPr>
              <w:t>58</w:t>
            </w:r>
          </w:p>
        </w:tc>
        <w:tc>
          <w:tcPr>
            <w:tcW w:w="4678" w:type="dxa"/>
          </w:tcPr>
          <w:p w:rsidR="009952E0" w:rsidRPr="001F690B" w:rsidRDefault="009952E0" w:rsidP="009952E0">
            <w:pPr>
              <w:rPr>
                <w:b/>
                <w:sz w:val="24"/>
                <w:szCs w:val="24"/>
              </w:rPr>
            </w:pPr>
            <w:r w:rsidRPr="001F690B">
              <w:rPr>
                <w:b/>
                <w:sz w:val="24"/>
                <w:szCs w:val="24"/>
              </w:rPr>
              <w:t>Праздничный концерт, посвященный международному женскому дню</w:t>
            </w:r>
          </w:p>
          <w:p w:rsidR="009952E0" w:rsidRPr="00FF345F" w:rsidRDefault="009952E0" w:rsidP="009952E0">
            <w:pPr>
              <w:rPr>
                <w:sz w:val="24"/>
                <w:szCs w:val="24"/>
              </w:rPr>
            </w:pPr>
          </w:p>
          <w:p w:rsidR="009952E0" w:rsidRPr="00FF345F" w:rsidRDefault="009952E0" w:rsidP="009952E0">
            <w:pPr>
              <w:rPr>
                <w:sz w:val="24"/>
                <w:szCs w:val="24"/>
              </w:rPr>
            </w:pPr>
            <w:r w:rsidRPr="00FF345F">
              <w:rPr>
                <w:sz w:val="24"/>
                <w:szCs w:val="24"/>
              </w:rPr>
              <w:t xml:space="preserve">В начальной школе. </w:t>
            </w:r>
            <w:r w:rsidRPr="00FF345F">
              <w:rPr>
                <w:sz w:val="24"/>
                <w:szCs w:val="24"/>
              </w:rPr>
              <w:br/>
              <w:t>Проведение выставки</w:t>
            </w:r>
            <w:r w:rsidRPr="00D42C03">
              <w:rPr>
                <w:color w:val="FF0000"/>
                <w:sz w:val="24"/>
                <w:szCs w:val="24"/>
              </w:rPr>
              <w:t xml:space="preserve"> «Подарок любимой мамочке».  </w:t>
            </w:r>
          </w:p>
        </w:tc>
        <w:tc>
          <w:tcPr>
            <w:tcW w:w="1843" w:type="dxa"/>
          </w:tcPr>
          <w:p w:rsidR="009952E0" w:rsidRPr="001F690B" w:rsidRDefault="009952E0" w:rsidP="009952E0">
            <w:pPr>
              <w:jc w:val="center"/>
              <w:rPr>
                <w:b/>
                <w:sz w:val="24"/>
                <w:szCs w:val="24"/>
              </w:rPr>
            </w:pPr>
            <w:r w:rsidRPr="001F690B">
              <w:rPr>
                <w:b/>
                <w:sz w:val="24"/>
                <w:szCs w:val="24"/>
              </w:rPr>
              <w:t>Актовый зал</w:t>
            </w:r>
          </w:p>
          <w:p w:rsidR="009952E0" w:rsidRDefault="009952E0" w:rsidP="009952E0">
            <w:pPr>
              <w:jc w:val="center"/>
              <w:rPr>
                <w:sz w:val="24"/>
                <w:szCs w:val="24"/>
              </w:rPr>
            </w:pPr>
          </w:p>
          <w:p w:rsidR="009952E0"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 xml:space="preserve">Рекреация </w:t>
            </w:r>
            <w:r>
              <w:rPr>
                <w:sz w:val="24"/>
                <w:szCs w:val="24"/>
              </w:rPr>
              <w:t>начальной школы</w:t>
            </w:r>
          </w:p>
        </w:tc>
        <w:tc>
          <w:tcPr>
            <w:tcW w:w="1560" w:type="dxa"/>
          </w:tcPr>
          <w:p w:rsidR="009952E0" w:rsidRPr="001F690B" w:rsidRDefault="009952E0" w:rsidP="009952E0">
            <w:pPr>
              <w:jc w:val="center"/>
              <w:rPr>
                <w:b/>
                <w:sz w:val="24"/>
                <w:szCs w:val="24"/>
              </w:rPr>
            </w:pPr>
            <w:r w:rsidRPr="001F690B">
              <w:rPr>
                <w:b/>
                <w:sz w:val="24"/>
                <w:szCs w:val="24"/>
              </w:rPr>
              <w:t>05.03.2016</w:t>
            </w:r>
          </w:p>
        </w:tc>
        <w:tc>
          <w:tcPr>
            <w:tcW w:w="1843" w:type="dxa"/>
          </w:tcPr>
          <w:p w:rsidR="009952E0" w:rsidRDefault="009952E0" w:rsidP="009952E0">
            <w:pPr>
              <w:jc w:val="center"/>
              <w:rPr>
                <w:sz w:val="24"/>
                <w:szCs w:val="24"/>
              </w:rPr>
            </w:pPr>
          </w:p>
          <w:p w:rsidR="009952E0" w:rsidRDefault="009952E0" w:rsidP="009952E0">
            <w:pPr>
              <w:jc w:val="center"/>
              <w:rPr>
                <w:b/>
                <w:sz w:val="24"/>
                <w:szCs w:val="24"/>
              </w:rPr>
            </w:pPr>
          </w:p>
          <w:p w:rsidR="009952E0"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1-4 классы</w:t>
            </w:r>
          </w:p>
        </w:tc>
        <w:tc>
          <w:tcPr>
            <w:tcW w:w="4678" w:type="dxa"/>
            <w:vAlign w:val="center"/>
          </w:tcPr>
          <w:p w:rsidR="009952E0" w:rsidRPr="001F690B" w:rsidRDefault="009952E0" w:rsidP="009952E0">
            <w:pPr>
              <w:pStyle w:val="a4"/>
              <w:jc w:val="center"/>
              <w:rPr>
                <w:rFonts w:ascii="Arial" w:eastAsia="Calibri" w:hAnsi="Arial" w:cs="Arial"/>
                <w:b/>
                <w:sz w:val="24"/>
                <w:szCs w:val="24"/>
                <w:lang w:eastAsia="ru-RU"/>
              </w:rPr>
            </w:pPr>
            <w:r w:rsidRPr="001F690B">
              <w:rPr>
                <w:rFonts w:ascii="Arial" w:eastAsia="Calibri" w:hAnsi="Arial" w:cs="Arial"/>
                <w:b/>
                <w:sz w:val="24"/>
                <w:szCs w:val="24"/>
                <w:lang w:eastAsia="ru-RU"/>
              </w:rPr>
              <w:t>Классные руководители начальных классов</w:t>
            </w:r>
          </w:p>
        </w:tc>
      </w:tr>
      <w:tr w:rsidR="009952E0" w:rsidRPr="00FF345F" w:rsidTr="00BC4A8F">
        <w:trPr>
          <w:trHeight w:val="1650"/>
        </w:trPr>
        <w:tc>
          <w:tcPr>
            <w:tcW w:w="816" w:type="dxa"/>
          </w:tcPr>
          <w:p w:rsidR="009952E0" w:rsidRPr="00FF345F" w:rsidRDefault="009952E0" w:rsidP="009952E0">
            <w:pPr>
              <w:rPr>
                <w:sz w:val="24"/>
                <w:szCs w:val="24"/>
              </w:rPr>
            </w:pPr>
            <w:r>
              <w:rPr>
                <w:sz w:val="24"/>
                <w:szCs w:val="24"/>
              </w:rPr>
              <w:t>59</w:t>
            </w:r>
          </w:p>
        </w:tc>
        <w:tc>
          <w:tcPr>
            <w:tcW w:w="4678" w:type="dxa"/>
          </w:tcPr>
          <w:p w:rsidR="009952E0" w:rsidRPr="001F690B" w:rsidRDefault="009952E0" w:rsidP="009952E0">
            <w:pPr>
              <w:ind w:left="540"/>
              <w:jc w:val="center"/>
              <w:rPr>
                <w:b/>
                <w:sz w:val="24"/>
                <w:szCs w:val="24"/>
              </w:rPr>
            </w:pPr>
          </w:p>
          <w:p w:rsidR="009952E0" w:rsidRPr="001F690B" w:rsidRDefault="009952E0" w:rsidP="009952E0">
            <w:pPr>
              <w:rPr>
                <w:b/>
                <w:sz w:val="24"/>
                <w:szCs w:val="24"/>
              </w:rPr>
            </w:pPr>
            <w:r w:rsidRPr="001F690B">
              <w:rPr>
                <w:b/>
                <w:sz w:val="24"/>
                <w:szCs w:val="24"/>
              </w:rPr>
              <w:t>Праздничный концерт</w:t>
            </w:r>
            <w:proofErr w:type="gramStart"/>
            <w:r w:rsidRPr="001F690B">
              <w:rPr>
                <w:b/>
                <w:sz w:val="24"/>
                <w:szCs w:val="24"/>
              </w:rPr>
              <w:t xml:space="preserve"> ,</w:t>
            </w:r>
            <w:proofErr w:type="gramEnd"/>
            <w:r w:rsidRPr="001F690B">
              <w:rPr>
                <w:b/>
                <w:sz w:val="24"/>
                <w:szCs w:val="24"/>
              </w:rPr>
              <w:t xml:space="preserve"> посвященный международному женскому дню 8 марта.</w:t>
            </w:r>
            <w:r w:rsidRPr="001F690B">
              <w:rPr>
                <w:b/>
                <w:sz w:val="24"/>
                <w:szCs w:val="24"/>
              </w:rPr>
              <w:br/>
            </w:r>
            <w:r w:rsidRPr="00D42C03">
              <w:rPr>
                <w:b/>
                <w:color w:val="FF0000"/>
                <w:sz w:val="24"/>
                <w:szCs w:val="24"/>
                <w:shd w:val="clear" w:color="auto" w:fill="FFFFFF"/>
              </w:rPr>
              <w:t>« Праздник наших мам</w:t>
            </w:r>
            <w:r w:rsidRPr="00D42C03">
              <w:rPr>
                <w:b/>
                <w:bCs/>
                <w:color w:val="FF0000"/>
                <w:sz w:val="24"/>
                <w:szCs w:val="24"/>
                <w:shd w:val="clear" w:color="auto" w:fill="FFFFFF"/>
              </w:rPr>
              <w:t>»</w:t>
            </w:r>
          </w:p>
          <w:p w:rsidR="009952E0" w:rsidRPr="001F690B" w:rsidRDefault="009952E0" w:rsidP="009952E0">
            <w:pPr>
              <w:rPr>
                <w:b/>
                <w:bCs/>
                <w:sz w:val="24"/>
                <w:szCs w:val="24"/>
              </w:rPr>
            </w:pPr>
          </w:p>
        </w:tc>
        <w:tc>
          <w:tcPr>
            <w:tcW w:w="1843" w:type="dxa"/>
          </w:tcPr>
          <w:p w:rsidR="009952E0" w:rsidRPr="001F690B"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 xml:space="preserve">Актовый зал </w:t>
            </w:r>
          </w:p>
        </w:tc>
        <w:tc>
          <w:tcPr>
            <w:tcW w:w="1560" w:type="dxa"/>
          </w:tcPr>
          <w:p w:rsidR="009952E0" w:rsidRPr="001F690B"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06.03.2016</w:t>
            </w:r>
          </w:p>
        </w:tc>
        <w:tc>
          <w:tcPr>
            <w:tcW w:w="1843" w:type="dxa"/>
          </w:tcPr>
          <w:p w:rsidR="009952E0" w:rsidRPr="001F690B"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5-8 классы</w:t>
            </w:r>
          </w:p>
        </w:tc>
        <w:tc>
          <w:tcPr>
            <w:tcW w:w="4678" w:type="dxa"/>
            <w:vAlign w:val="center"/>
          </w:tcPr>
          <w:p w:rsidR="009952E0" w:rsidRPr="001F690B" w:rsidRDefault="009952E0" w:rsidP="009952E0">
            <w:pPr>
              <w:pStyle w:val="a4"/>
              <w:rPr>
                <w:rFonts w:ascii="Arial" w:eastAsia="Calibri" w:hAnsi="Arial" w:cs="Arial"/>
                <w:b/>
                <w:sz w:val="24"/>
                <w:szCs w:val="24"/>
                <w:lang w:eastAsia="ru-RU"/>
              </w:rPr>
            </w:pPr>
            <w:proofErr w:type="spellStart"/>
            <w:r w:rsidRPr="001F690B">
              <w:rPr>
                <w:rFonts w:ascii="Arial" w:eastAsia="Calibri" w:hAnsi="Arial" w:cs="Arial"/>
                <w:b/>
                <w:sz w:val="24"/>
                <w:szCs w:val="24"/>
                <w:lang w:eastAsia="ru-RU"/>
              </w:rPr>
              <w:t>Сивостьянова</w:t>
            </w:r>
            <w:proofErr w:type="spellEnd"/>
            <w:r w:rsidRPr="001F690B">
              <w:rPr>
                <w:rFonts w:ascii="Arial" w:eastAsia="Calibri" w:hAnsi="Arial" w:cs="Arial"/>
                <w:b/>
                <w:sz w:val="24"/>
                <w:szCs w:val="24"/>
                <w:lang w:eastAsia="ru-RU"/>
              </w:rPr>
              <w:t xml:space="preserve"> И.В., Пономаренко Д.В.</w:t>
            </w:r>
          </w:p>
          <w:p w:rsidR="009952E0" w:rsidRPr="001F690B" w:rsidRDefault="009952E0" w:rsidP="009952E0">
            <w:pPr>
              <w:pStyle w:val="a4"/>
              <w:rPr>
                <w:rFonts w:ascii="Arial" w:eastAsia="Calibri" w:hAnsi="Arial" w:cs="Arial"/>
                <w:b/>
                <w:sz w:val="24"/>
                <w:szCs w:val="24"/>
                <w:lang w:eastAsia="ru-RU"/>
              </w:rPr>
            </w:pPr>
          </w:p>
          <w:p w:rsidR="009952E0" w:rsidRPr="001F690B" w:rsidRDefault="009952E0" w:rsidP="009952E0">
            <w:pPr>
              <w:pStyle w:val="a4"/>
              <w:rPr>
                <w:rFonts w:ascii="Arial" w:eastAsia="Calibri" w:hAnsi="Arial" w:cs="Arial"/>
                <w:b/>
                <w:sz w:val="24"/>
                <w:szCs w:val="24"/>
                <w:lang w:eastAsia="ru-RU"/>
              </w:rPr>
            </w:pPr>
          </w:p>
          <w:p w:rsidR="009952E0" w:rsidRPr="001F690B" w:rsidRDefault="009952E0" w:rsidP="009952E0">
            <w:pPr>
              <w:pStyle w:val="a4"/>
              <w:rPr>
                <w:rFonts w:ascii="Arial" w:eastAsia="Calibri" w:hAnsi="Arial" w:cs="Arial"/>
                <w:b/>
                <w:sz w:val="24"/>
                <w:szCs w:val="24"/>
                <w:lang w:eastAsia="ru-RU"/>
              </w:rPr>
            </w:pPr>
          </w:p>
        </w:tc>
      </w:tr>
      <w:tr w:rsidR="009952E0" w:rsidRPr="00FF345F" w:rsidTr="00BC4A8F">
        <w:trPr>
          <w:trHeight w:val="1515"/>
        </w:trPr>
        <w:tc>
          <w:tcPr>
            <w:tcW w:w="816" w:type="dxa"/>
          </w:tcPr>
          <w:p w:rsidR="009952E0" w:rsidRPr="00FF345F" w:rsidRDefault="009952E0" w:rsidP="009952E0">
            <w:pPr>
              <w:rPr>
                <w:sz w:val="24"/>
                <w:szCs w:val="24"/>
              </w:rPr>
            </w:pPr>
            <w:r>
              <w:rPr>
                <w:sz w:val="24"/>
                <w:szCs w:val="24"/>
              </w:rPr>
              <w:t>60</w:t>
            </w:r>
          </w:p>
        </w:tc>
        <w:tc>
          <w:tcPr>
            <w:tcW w:w="4678" w:type="dxa"/>
          </w:tcPr>
          <w:p w:rsidR="009952E0" w:rsidRPr="001F690B" w:rsidRDefault="009952E0" w:rsidP="009952E0">
            <w:pPr>
              <w:ind w:left="540"/>
              <w:jc w:val="center"/>
              <w:rPr>
                <w:b/>
                <w:sz w:val="24"/>
                <w:szCs w:val="24"/>
              </w:rPr>
            </w:pPr>
          </w:p>
          <w:p w:rsidR="009952E0" w:rsidRPr="00D42C03" w:rsidRDefault="009952E0" w:rsidP="009952E0">
            <w:pPr>
              <w:rPr>
                <w:b/>
                <w:bCs/>
                <w:sz w:val="24"/>
                <w:szCs w:val="24"/>
                <w:shd w:val="clear" w:color="auto" w:fill="FFFFFF"/>
              </w:rPr>
            </w:pPr>
            <w:r w:rsidRPr="00D42C03">
              <w:rPr>
                <w:b/>
                <w:sz w:val="24"/>
                <w:szCs w:val="24"/>
              </w:rPr>
              <w:t>Праздничный концерт</w:t>
            </w:r>
            <w:proofErr w:type="gramStart"/>
            <w:r w:rsidRPr="00D42C03">
              <w:rPr>
                <w:b/>
                <w:sz w:val="24"/>
                <w:szCs w:val="24"/>
              </w:rPr>
              <w:t xml:space="preserve"> ,</w:t>
            </w:r>
            <w:proofErr w:type="gramEnd"/>
            <w:r w:rsidRPr="00D42C03">
              <w:rPr>
                <w:b/>
                <w:sz w:val="24"/>
                <w:szCs w:val="24"/>
              </w:rPr>
              <w:t xml:space="preserve"> посвященный международному женскому дню 8 марта.</w:t>
            </w:r>
            <w:r w:rsidRPr="00D42C03">
              <w:rPr>
                <w:b/>
                <w:sz w:val="24"/>
                <w:szCs w:val="24"/>
              </w:rPr>
              <w:br/>
            </w:r>
            <w:r w:rsidRPr="00D42C03">
              <w:rPr>
                <w:b/>
                <w:color w:val="FF0000"/>
                <w:sz w:val="24"/>
                <w:szCs w:val="24"/>
                <w:shd w:val="clear" w:color="auto" w:fill="FFFFFF"/>
              </w:rPr>
              <w:t>« Есть в каждой</w:t>
            </w:r>
            <w:r w:rsidRPr="00D42C03">
              <w:rPr>
                <w:rStyle w:val="apple-converted-space"/>
                <w:b/>
                <w:color w:val="FF0000"/>
                <w:sz w:val="24"/>
                <w:szCs w:val="24"/>
                <w:shd w:val="clear" w:color="auto" w:fill="FFFFFF"/>
              </w:rPr>
              <w:t> </w:t>
            </w:r>
            <w:r w:rsidRPr="00D42C03">
              <w:rPr>
                <w:b/>
                <w:bCs/>
                <w:color w:val="FF0000"/>
                <w:sz w:val="24"/>
                <w:szCs w:val="24"/>
                <w:shd w:val="clear" w:color="auto" w:fill="FFFFFF"/>
              </w:rPr>
              <w:t>женщине</w:t>
            </w:r>
            <w:r w:rsidRPr="00D42C03">
              <w:rPr>
                <w:rStyle w:val="apple-converted-space"/>
                <w:b/>
                <w:color w:val="FF0000"/>
                <w:sz w:val="24"/>
                <w:szCs w:val="24"/>
                <w:shd w:val="clear" w:color="auto" w:fill="FFFFFF"/>
              </w:rPr>
              <w:t> </w:t>
            </w:r>
            <w:r w:rsidRPr="00D42C03">
              <w:rPr>
                <w:b/>
                <w:bCs/>
                <w:color w:val="FF0000"/>
                <w:sz w:val="24"/>
                <w:szCs w:val="24"/>
                <w:shd w:val="clear" w:color="auto" w:fill="FFFFFF"/>
              </w:rPr>
              <w:t>загадка»</w:t>
            </w:r>
          </w:p>
          <w:p w:rsidR="009952E0" w:rsidRPr="001F690B" w:rsidRDefault="009952E0" w:rsidP="009952E0">
            <w:pPr>
              <w:rPr>
                <w:b/>
                <w:bCs/>
                <w:sz w:val="24"/>
                <w:szCs w:val="24"/>
                <w:shd w:val="clear" w:color="auto" w:fill="FFFFFF"/>
              </w:rPr>
            </w:pPr>
          </w:p>
          <w:p w:rsidR="009952E0" w:rsidRPr="001F690B" w:rsidRDefault="009952E0" w:rsidP="009952E0">
            <w:pPr>
              <w:rPr>
                <w:b/>
                <w:bCs/>
                <w:sz w:val="24"/>
                <w:szCs w:val="24"/>
              </w:rPr>
            </w:pPr>
          </w:p>
        </w:tc>
        <w:tc>
          <w:tcPr>
            <w:tcW w:w="1843" w:type="dxa"/>
          </w:tcPr>
          <w:p w:rsidR="009952E0" w:rsidRPr="001F690B"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 xml:space="preserve">Актовый зал </w:t>
            </w:r>
          </w:p>
        </w:tc>
        <w:tc>
          <w:tcPr>
            <w:tcW w:w="1560" w:type="dxa"/>
          </w:tcPr>
          <w:p w:rsidR="009952E0" w:rsidRPr="001F690B"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06.03.2016</w:t>
            </w:r>
          </w:p>
        </w:tc>
        <w:tc>
          <w:tcPr>
            <w:tcW w:w="1843" w:type="dxa"/>
          </w:tcPr>
          <w:p w:rsidR="009952E0" w:rsidRPr="001F690B"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9-11 классы</w:t>
            </w:r>
          </w:p>
        </w:tc>
        <w:tc>
          <w:tcPr>
            <w:tcW w:w="4678" w:type="dxa"/>
            <w:vAlign w:val="center"/>
          </w:tcPr>
          <w:p w:rsidR="009952E0" w:rsidRPr="001F690B" w:rsidRDefault="009952E0" w:rsidP="009952E0">
            <w:pPr>
              <w:pStyle w:val="a4"/>
              <w:rPr>
                <w:rFonts w:ascii="Arial" w:eastAsia="Calibri" w:hAnsi="Arial" w:cs="Arial"/>
                <w:b/>
                <w:sz w:val="24"/>
                <w:szCs w:val="24"/>
                <w:lang w:eastAsia="ru-RU"/>
              </w:rPr>
            </w:pPr>
            <w:proofErr w:type="spellStart"/>
            <w:r w:rsidRPr="001F690B">
              <w:rPr>
                <w:rFonts w:ascii="Arial" w:eastAsia="Calibri" w:hAnsi="Arial" w:cs="Arial"/>
                <w:b/>
                <w:sz w:val="24"/>
                <w:szCs w:val="24"/>
                <w:lang w:eastAsia="ru-RU"/>
              </w:rPr>
              <w:t>Кострикина</w:t>
            </w:r>
            <w:proofErr w:type="spellEnd"/>
            <w:r w:rsidRPr="001F690B">
              <w:rPr>
                <w:rFonts w:ascii="Arial" w:eastAsia="Calibri" w:hAnsi="Arial" w:cs="Arial"/>
                <w:b/>
                <w:sz w:val="24"/>
                <w:szCs w:val="24"/>
                <w:lang w:eastAsia="ru-RU"/>
              </w:rPr>
              <w:t xml:space="preserve"> Е.Ф.</w:t>
            </w:r>
          </w:p>
          <w:p w:rsidR="009952E0" w:rsidRPr="001F690B" w:rsidRDefault="009952E0" w:rsidP="009952E0">
            <w:pPr>
              <w:pStyle w:val="a4"/>
              <w:rPr>
                <w:rFonts w:ascii="Arial" w:eastAsia="Calibri" w:hAnsi="Arial" w:cs="Arial"/>
                <w:b/>
                <w:sz w:val="24"/>
                <w:szCs w:val="24"/>
                <w:lang w:eastAsia="ru-RU"/>
              </w:rPr>
            </w:pPr>
            <w:r>
              <w:rPr>
                <w:rFonts w:ascii="Arial" w:eastAsia="Calibri" w:hAnsi="Arial" w:cs="Arial"/>
                <w:b/>
                <w:sz w:val="24"/>
                <w:szCs w:val="24"/>
                <w:lang w:eastAsia="ru-RU"/>
              </w:rPr>
              <w:t>Кузьмичева А.М.</w:t>
            </w:r>
          </w:p>
          <w:p w:rsidR="009952E0" w:rsidRPr="001F690B" w:rsidRDefault="009952E0" w:rsidP="009952E0">
            <w:pPr>
              <w:pStyle w:val="a4"/>
              <w:rPr>
                <w:rFonts w:ascii="Arial" w:eastAsia="Calibri" w:hAnsi="Arial" w:cs="Arial"/>
                <w:b/>
                <w:sz w:val="24"/>
                <w:szCs w:val="24"/>
                <w:lang w:eastAsia="ru-RU"/>
              </w:rPr>
            </w:pPr>
          </w:p>
          <w:p w:rsidR="009952E0" w:rsidRPr="001F690B" w:rsidRDefault="009952E0" w:rsidP="009952E0">
            <w:pPr>
              <w:pStyle w:val="a4"/>
              <w:rPr>
                <w:rFonts w:ascii="Arial" w:eastAsia="Calibri" w:hAnsi="Arial" w:cs="Arial"/>
                <w:b/>
                <w:sz w:val="24"/>
                <w:szCs w:val="24"/>
                <w:lang w:eastAsia="ru-RU"/>
              </w:rPr>
            </w:pPr>
          </w:p>
          <w:p w:rsidR="009952E0" w:rsidRPr="001F690B" w:rsidRDefault="009952E0" w:rsidP="009952E0">
            <w:pPr>
              <w:pStyle w:val="a4"/>
              <w:rPr>
                <w:rFonts w:ascii="Arial" w:eastAsia="Calibri" w:hAnsi="Arial" w:cs="Arial"/>
                <w:b/>
                <w:sz w:val="24"/>
                <w:szCs w:val="24"/>
                <w:lang w:eastAsia="ru-RU"/>
              </w:rPr>
            </w:pPr>
          </w:p>
          <w:p w:rsidR="009952E0" w:rsidRPr="001F690B" w:rsidRDefault="009952E0" w:rsidP="009952E0">
            <w:pPr>
              <w:pStyle w:val="a4"/>
              <w:rPr>
                <w:rFonts w:ascii="Arial" w:eastAsia="Calibri" w:hAnsi="Arial" w:cs="Arial"/>
                <w:b/>
                <w:sz w:val="24"/>
                <w:szCs w:val="24"/>
                <w:lang w:eastAsia="ru-RU"/>
              </w:rPr>
            </w:pPr>
          </w:p>
        </w:tc>
      </w:tr>
      <w:tr w:rsidR="009952E0" w:rsidRPr="00FF345F" w:rsidTr="00BC4A8F">
        <w:trPr>
          <w:trHeight w:val="435"/>
        </w:trPr>
        <w:tc>
          <w:tcPr>
            <w:tcW w:w="816" w:type="dxa"/>
          </w:tcPr>
          <w:p w:rsidR="009952E0" w:rsidRPr="00FF345F" w:rsidRDefault="009952E0" w:rsidP="009952E0">
            <w:pPr>
              <w:rPr>
                <w:sz w:val="24"/>
                <w:szCs w:val="24"/>
              </w:rPr>
            </w:pPr>
            <w:r>
              <w:rPr>
                <w:sz w:val="24"/>
                <w:szCs w:val="24"/>
              </w:rPr>
              <w:t>61</w:t>
            </w:r>
          </w:p>
        </w:tc>
        <w:tc>
          <w:tcPr>
            <w:tcW w:w="4678" w:type="dxa"/>
          </w:tcPr>
          <w:p w:rsidR="009952E0" w:rsidRPr="00A35892" w:rsidRDefault="009952E0" w:rsidP="009952E0">
            <w:pPr>
              <w:pStyle w:val="1"/>
              <w:spacing w:after="150" w:line="405" w:lineRule="atLeast"/>
              <w:outlineLvl w:val="0"/>
              <w:rPr>
                <w:rFonts w:ascii="Arial" w:hAnsi="Arial" w:cs="Arial"/>
                <w:b w:val="0"/>
                <w:bCs/>
                <w:sz w:val="24"/>
                <w:szCs w:val="24"/>
              </w:rPr>
            </w:pPr>
            <w:r>
              <w:rPr>
                <w:rFonts w:ascii="Arial" w:hAnsi="Arial" w:cs="Arial"/>
                <w:b w:val="0"/>
                <w:sz w:val="24"/>
                <w:szCs w:val="24"/>
              </w:rPr>
              <w:t>Праздник</w:t>
            </w:r>
            <w:r w:rsidRPr="00D42C03">
              <w:rPr>
                <w:rFonts w:ascii="Arial" w:hAnsi="Arial" w:cs="Arial"/>
                <w:color w:val="FF0000"/>
                <w:sz w:val="24"/>
                <w:szCs w:val="24"/>
              </w:rPr>
              <w:t>« Масленица - Проказница»</w:t>
            </w:r>
            <w:r w:rsidRPr="00A35892">
              <w:rPr>
                <w:rFonts w:ascii="Arial" w:hAnsi="Arial" w:cs="Arial"/>
                <w:b w:val="0"/>
                <w:sz w:val="24"/>
                <w:szCs w:val="24"/>
              </w:rPr>
              <w:br/>
            </w:r>
          </w:p>
        </w:tc>
        <w:tc>
          <w:tcPr>
            <w:tcW w:w="1843" w:type="dxa"/>
          </w:tcPr>
          <w:p w:rsidR="009952E0" w:rsidRPr="00FF345F" w:rsidRDefault="009952E0" w:rsidP="009952E0">
            <w:pPr>
              <w:spacing w:before="120"/>
              <w:jc w:val="center"/>
              <w:rPr>
                <w:sz w:val="24"/>
                <w:szCs w:val="24"/>
              </w:rPr>
            </w:pPr>
            <w:r>
              <w:rPr>
                <w:sz w:val="24"/>
                <w:szCs w:val="24"/>
              </w:rPr>
              <w:t>Кабинеты начальной школы</w:t>
            </w:r>
          </w:p>
        </w:tc>
        <w:tc>
          <w:tcPr>
            <w:tcW w:w="1560" w:type="dxa"/>
          </w:tcPr>
          <w:p w:rsidR="009952E0" w:rsidRPr="00FF345F" w:rsidRDefault="009952E0" w:rsidP="009952E0">
            <w:pPr>
              <w:rPr>
                <w:sz w:val="24"/>
                <w:szCs w:val="24"/>
              </w:rPr>
            </w:pPr>
            <w:r>
              <w:rPr>
                <w:sz w:val="24"/>
                <w:szCs w:val="24"/>
              </w:rPr>
              <w:t>07</w:t>
            </w:r>
            <w:r w:rsidRPr="00FF345F">
              <w:rPr>
                <w:sz w:val="24"/>
                <w:szCs w:val="24"/>
              </w:rPr>
              <w:t>.0</w:t>
            </w:r>
            <w:r>
              <w:rPr>
                <w:sz w:val="24"/>
                <w:szCs w:val="24"/>
              </w:rPr>
              <w:t>3</w:t>
            </w:r>
            <w:r w:rsidRPr="00FF345F">
              <w:rPr>
                <w:sz w:val="24"/>
                <w:szCs w:val="24"/>
              </w:rPr>
              <w:t>.201</w:t>
            </w:r>
            <w:r>
              <w:rPr>
                <w:sz w:val="24"/>
                <w:szCs w:val="24"/>
              </w:rPr>
              <w:t>6-13.03.2016</w:t>
            </w:r>
          </w:p>
        </w:tc>
        <w:tc>
          <w:tcPr>
            <w:tcW w:w="1843" w:type="dxa"/>
          </w:tcPr>
          <w:p w:rsidR="009952E0" w:rsidRPr="00FF345F" w:rsidRDefault="009952E0" w:rsidP="009952E0">
            <w:pPr>
              <w:jc w:val="center"/>
              <w:rPr>
                <w:sz w:val="24"/>
                <w:szCs w:val="24"/>
              </w:rPr>
            </w:pPr>
            <w:r w:rsidRPr="00FF345F">
              <w:rPr>
                <w:sz w:val="24"/>
                <w:szCs w:val="24"/>
              </w:rPr>
              <w:t xml:space="preserve">1-4е классы </w:t>
            </w:r>
          </w:p>
        </w:tc>
        <w:tc>
          <w:tcPr>
            <w:tcW w:w="4678" w:type="dxa"/>
          </w:tcPr>
          <w:p w:rsidR="009952E0" w:rsidRDefault="009952E0" w:rsidP="009952E0">
            <w:pPr>
              <w:ind w:left="33"/>
              <w:rPr>
                <w:sz w:val="24"/>
                <w:szCs w:val="24"/>
              </w:rPr>
            </w:pPr>
            <w:r w:rsidRPr="00FF345F">
              <w:rPr>
                <w:sz w:val="24"/>
                <w:szCs w:val="24"/>
              </w:rPr>
              <w:t>Классные руководители начальных классов</w:t>
            </w:r>
          </w:p>
          <w:p w:rsidR="009952E0" w:rsidRPr="00FF345F" w:rsidRDefault="009952E0" w:rsidP="009952E0">
            <w:pPr>
              <w:ind w:left="540"/>
              <w:jc w:val="center"/>
              <w:rPr>
                <w:sz w:val="24"/>
                <w:szCs w:val="24"/>
              </w:rPr>
            </w:pPr>
          </w:p>
        </w:tc>
      </w:tr>
      <w:tr w:rsidR="009952E0" w:rsidRPr="00FF345F" w:rsidTr="00BC4A8F">
        <w:trPr>
          <w:trHeight w:val="780"/>
        </w:trPr>
        <w:tc>
          <w:tcPr>
            <w:tcW w:w="816" w:type="dxa"/>
          </w:tcPr>
          <w:p w:rsidR="009952E0" w:rsidRPr="008809FC" w:rsidRDefault="009952E0" w:rsidP="009952E0">
            <w:pPr>
              <w:rPr>
                <w:sz w:val="24"/>
                <w:szCs w:val="24"/>
              </w:rPr>
            </w:pPr>
            <w:r>
              <w:rPr>
                <w:sz w:val="24"/>
                <w:szCs w:val="24"/>
              </w:rPr>
              <w:t>62</w:t>
            </w:r>
          </w:p>
        </w:tc>
        <w:tc>
          <w:tcPr>
            <w:tcW w:w="4678" w:type="dxa"/>
          </w:tcPr>
          <w:p w:rsidR="009952E0" w:rsidRDefault="009952E0" w:rsidP="009952E0">
            <w:pPr>
              <w:rPr>
                <w:bCs/>
                <w:sz w:val="24"/>
                <w:szCs w:val="24"/>
                <w:shd w:val="clear" w:color="auto" w:fill="FFFFFF"/>
              </w:rPr>
            </w:pPr>
          </w:p>
          <w:p w:rsidR="009952E0" w:rsidRDefault="009952E0" w:rsidP="009952E0">
            <w:pPr>
              <w:rPr>
                <w:sz w:val="24"/>
                <w:szCs w:val="24"/>
              </w:rPr>
            </w:pPr>
            <w:r>
              <w:rPr>
                <w:sz w:val="24"/>
                <w:szCs w:val="24"/>
              </w:rPr>
              <w:t xml:space="preserve">Родительские собрания по профилактике наркотической </w:t>
            </w:r>
            <w:r>
              <w:rPr>
                <w:sz w:val="24"/>
                <w:szCs w:val="24"/>
              </w:rPr>
              <w:lastRenderedPageBreak/>
              <w:t>зависимости:</w:t>
            </w:r>
          </w:p>
          <w:p w:rsidR="009952E0" w:rsidRDefault="009952E0" w:rsidP="009952E0">
            <w:pPr>
              <w:rPr>
                <w:sz w:val="24"/>
                <w:szCs w:val="24"/>
              </w:rPr>
            </w:pPr>
            <w:r>
              <w:rPr>
                <w:sz w:val="24"/>
                <w:szCs w:val="24"/>
              </w:rPr>
              <w:t>-</w:t>
            </w:r>
            <w:r w:rsidRPr="00D42C03">
              <w:rPr>
                <w:color w:val="FF0000"/>
                <w:sz w:val="24"/>
                <w:szCs w:val="24"/>
              </w:rPr>
              <w:t>«Знаете - ли вы?» 1</w:t>
            </w:r>
            <w:r>
              <w:rPr>
                <w:sz w:val="24"/>
                <w:szCs w:val="24"/>
              </w:rPr>
              <w:t xml:space="preserve">-4 </w:t>
            </w:r>
            <w:proofErr w:type="spellStart"/>
            <w:r>
              <w:rPr>
                <w:sz w:val="24"/>
                <w:szCs w:val="24"/>
              </w:rPr>
              <w:t>кл</w:t>
            </w:r>
            <w:proofErr w:type="spellEnd"/>
            <w:r>
              <w:rPr>
                <w:sz w:val="24"/>
                <w:szCs w:val="24"/>
              </w:rPr>
              <w:t>.</w:t>
            </w:r>
          </w:p>
          <w:p w:rsidR="009952E0" w:rsidRDefault="009952E0" w:rsidP="009952E0">
            <w:pPr>
              <w:rPr>
                <w:sz w:val="24"/>
                <w:szCs w:val="24"/>
              </w:rPr>
            </w:pPr>
            <w:r>
              <w:rPr>
                <w:sz w:val="24"/>
                <w:szCs w:val="24"/>
              </w:rPr>
              <w:t>-</w:t>
            </w:r>
            <w:r w:rsidRPr="00D42C03">
              <w:rPr>
                <w:color w:val="FF0000"/>
                <w:sz w:val="24"/>
                <w:szCs w:val="24"/>
              </w:rPr>
              <w:t xml:space="preserve">«Что делать, если…» </w:t>
            </w:r>
            <w:r>
              <w:rPr>
                <w:sz w:val="24"/>
                <w:szCs w:val="24"/>
              </w:rPr>
              <w:t xml:space="preserve">5-8 </w:t>
            </w:r>
            <w:proofErr w:type="spellStart"/>
            <w:r>
              <w:rPr>
                <w:sz w:val="24"/>
                <w:szCs w:val="24"/>
              </w:rPr>
              <w:t>кл</w:t>
            </w:r>
            <w:proofErr w:type="spellEnd"/>
            <w:r>
              <w:rPr>
                <w:sz w:val="24"/>
                <w:szCs w:val="24"/>
              </w:rPr>
              <w:t>.</w:t>
            </w:r>
          </w:p>
          <w:p w:rsidR="009952E0" w:rsidRPr="00FF345F" w:rsidRDefault="009952E0" w:rsidP="009952E0">
            <w:pPr>
              <w:rPr>
                <w:sz w:val="24"/>
                <w:szCs w:val="24"/>
              </w:rPr>
            </w:pPr>
            <w:r>
              <w:rPr>
                <w:sz w:val="24"/>
                <w:szCs w:val="24"/>
              </w:rPr>
              <w:t>-</w:t>
            </w:r>
            <w:r w:rsidRPr="00D42C03">
              <w:rPr>
                <w:color w:val="FF0000"/>
                <w:sz w:val="24"/>
                <w:szCs w:val="24"/>
              </w:rPr>
              <w:t>«Профилактика вредных привычек</w:t>
            </w:r>
            <w:r>
              <w:rPr>
                <w:sz w:val="24"/>
                <w:szCs w:val="24"/>
              </w:rPr>
              <w:t xml:space="preserve">» 9-11 </w:t>
            </w:r>
            <w:proofErr w:type="spellStart"/>
            <w:r>
              <w:rPr>
                <w:sz w:val="24"/>
                <w:szCs w:val="24"/>
              </w:rPr>
              <w:t>кл</w:t>
            </w:r>
            <w:proofErr w:type="spellEnd"/>
            <w:r>
              <w:rPr>
                <w:sz w:val="24"/>
                <w:szCs w:val="24"/>
              </w:rPr>
              <w:t>.</w:t>
            </w:r>
          </w:p>
          <w:p w:rsidR="009952E0" w:rsidRPr="00FF345F" w:rsidRDefault="009952E0" w:rsidP="009952E0">
            <w:pPr>
              <w:rPr>
                <w:sz w:val="24"/>
                <w:szCs w:val="24"/>
              </w:rPr>
            </w:pPr>
          </w:p>
        </w:tc>
        <w:tc>
          <w:tcPr>
            <w:tcW w:w="1843" w:type="dxa"/>
          </w:tcPr>
          <w:p w:rsidR="009952E0" w:rsidRDefault="009952E0" w:rsidP="009952E0">
            <w:pPr>
              <w:jc w:val="center"/>
              <w:rPr>
                <w:sz w:val="24"/>
                <w:szCs w:val="24"/>
              </w:rPr>
            </w:pPr>
          </w:p>
          <w:p w:rsidR="009952E0" w:rsidRPr="00FF345F" w:rsidRDefault="009952E0" w:rsidP="009952E0">
            <w:pPr>
              <w:jc w:val="center"/>
              <w:rPr>
                <w:sz w:val="24"/>
                <w:szCs w:val="24"/>
              </w:rPr>
            </w:pPr>
            <w:r>
              <w:rPr>
                <w:sz w:val="24"/>
                <w:szCs w:val="24"/>
              </w:rPr>
              <w:t>Классные кабинеты</w:t>
            </w:r>
          </w:p>
        </w:tc>
        <w:tc>
          <w:tcPr>
            <w:tcW w:w="1560" w:type="dxa"/>
          </w:tcPr>
          <w:p w:rsidR="009952E0" w:rsidRDefault="009952E0" w:rsidP="009952E0">
            <w:pPr>
              <w:jc w:val="center"/>
              <w:rPr>
                <w:sz w:val="24"/>
                <w:szCs w:val="24"/>
              </w:rPr>
            </w:pPr>
          </w:p>
          <w:p w:rsidR="009952E0" w:rsidRDefault="009952E0" w:rsidP="009952E0">
            <w:pPr>
              <w:jc w:val="center"/>
              <w:rPr>
                <w:sz w:val="24"/>
                <w:szCs w:val="24"/>
              </w:rPr>
            </w:pPr>
          </w:p>
          <w:p w:rsidR="009952E0" w:rsidRPr="00FF345F" w:rsidRDefault="009952E0" w:rsidP="009952E0">
            <w:pPr>
              <w:jc w:val="center"/>
              <w:rPr>
                <w:sz w:val="24"/>
                <w:szCs w:val="24"/>
              </w:rPr>
            </w:pPr>
            <w:r>
              <w:rPr>
                <w:sz w:val="24"/>
                <w:szCs w:val="24"/>
              </w:rPr>
              <w:t>10.03.201</w:t>
            </w:r>
            <w:r>
              <w:rPr>
                <w:sz w:val="24"/>
                <w:szCs w:val="24"/>
              </w:rPr>
              <w:lastRenderedPageBreak/>
              <w:t>6</w:t>
            </w:r>
          </w:p>
        </w:tc>
        <w:tc>
          <w:tcPr>
            <w:tcW w:w="1843" w:type="dxa"/>
          </w:tcPr>
          <w:p w:rsidR="009952E0" w:rsidRDefault="009952E0" w:rsidP="009952E0">
            <w:pPr>
              <w:jc w:val="center"/>
              <w:rPr>
                <w:sz w:val="24"/>
                <w:szCs w:val="24"/>
              </w:rPr>
            </w:pPr>
          </w:p>
          <w:p w:rsidR="009952E0" w:rsidRDefault="009952E0" w:rsidP="009952E0">
            <w:pPr>
              <w:jc w:val="center"/>
              <w:rPr>
                <w:sz w:val="24"/>
                <w:szCs w:val="24"/>
              </w:rPr>
            </w:pPr>
          </w:p>
          <w:p w:rsidR="009952E0" w:rsidRPr="00FF345F" w:rsidRDefault="009952E0" w:rsidP="009952E0">
            <w:pPr>
              <w:jc w:val="center"/>
              <w:rPr>
                <w:sz w:val="24"/>
                <w:szCs w:val="24"/>
              </w:rPr>
            </w:pPr>
            <w:r>
              <w:rPr>
                <w:sz w:val="24"/>
                <w:szCs w:val="24"/>
              </w:rPr>
              <w:lastRenderedPageBreak/>
              <w:t>1-11 классы</w:t>
            </w:r>
          </w:p>
        </w:tc>
        <w:tc>
          <w:tcPr>
            <w:tcW w:w="4678" w:type="dxa"/>
            <w:vAlign w:val="center"/>
          </w:tcPr>
          <w:p w:rsidR="009952E0" w:rsidRDefault="009952E0" w:rsidP="009952E0">
            <w:pPr>
              <w:pStyle w:val="a4"/>
              <w:rPr>
                <w:rFonts w:ascii="Arial" w:eastAsia="Calibri" w:hAnsi="Arial" w:cs="Arial"/>
                <w:sz w:val="24"/>
                <w:szCs w:val="24"/>
                <w:lang w:eastAsia="ru-RU"/>
              </w:rPr>
            </w:pPr>
            <w:r w:rsidRPr="00FF345F">
              <w:rPr>
                <w:rFonts w:ascii="Arial" w:eastAsia="Calibri" w:hAnsi="Arial" w:cs="Arial"/>
                <w:sz w:val="24"/>
                <w:szCs w:val="24"/>
                <w:lang w:eastAsia="ru-RU"/>
              </w:rPr>
              <w:lastRenderedPageBreak/>
              <w:t>Классные руководители</w:t>
            </w:r>
          </w:p>
        </w:tc>
      </w:tr>
      <w:tr w:rsidR="009952E0" w:rsidRPr="00FF345F" w:rsidTr="00BC4A8F">
        <w:trPr>
          <w:trHeight w:val="1605"/>
        </w:trPr>
        <w:tc>
          <w:tcPr>
            <w:tcW w:w="816" w:type="dxa"/>
          </w:tcPr>
          <w:p w:rsidR="009952E0" w:rsidRPr="00FF345F" w:rsidRDefault="009952E0" w:rsidP="009952E0">
            <w:pPr>
              <w:rPr>
                <w:sz w:val="24"/>
                <w:szCs w:val="24"/>
              </w:rPr>
            </w:pPr>
            <w:r>
              <w:rPr>
                <w:sz w:val="24"/>
                <w:szCs w:val="24"/>
              </w:rPr>
              <w:lastRenderedPageBreak/>
              <w:t>63</w:t>
            </w:r>
          </w:p>
        </w:tc>
        <w:tc>
          <w:tcPr>
            <w:tcW w:w="4678" w:type="dxa"/>
          </w:tcPr>
          <w:p w:rsidR="009952E0" w:rsidRPr="00FF345F" w:rsidRDefault="009952E0" w:rsidP="009952E0">
            <w:pPr>
              <w:rPr>
                <w:sz w:val="24"/>
                <w:szCs w:val="24"/>
              </w:rPr>
            </w:pPr>
            <w:r w:rsidRPr="00FF345F">
              <w:rPr>
                <w:sz w:val="24"/>
                <w:szCs w:val="24"/>
              </w:rPr>
              <w:t xml:space="preserve">Начальная  школа </w:t>
            </w:r>
            <w:r w:rsidRPr="00FF345F">
              <w:rPr>
                <w:sz w:val="24"/>
                <w:szCs w:val="24"/>
              </w:rPr>
              <w:br/>
            </w:r>
            <w:r w:rsidRPr="00D42C03">
              <w:rPr>
                <w:b/>
                <w:color w:val="FF0000"/>
                <w:sz w:val="24"/>
                <w:szCs w:val="24"/>
              </w:rPr>
              <w:t>«И вот в зеленом платье к нам шагает сама красавица весна »</w:t>
            </w:r>
          </w:p>
          <w:p w:rsidR="009952E0" w:rsidRDefault="009952E0" w:rsidP="009952E0">
            <w:pPr>
              <w:rPr>
                <w:sz w:val="24"/>
                <w:szCs w:val="24"/>
              </w:rPr>
            </w:pPr>
            <w:r w:rsidRPr="00FF345F">
              <w:rPr>
                <w:sz w:val="24"/>
                <w:szCs w:val="24"/>
              </w:rPr>
              <w:t xml:space="preserve">Дети и поэзия – начальная школа </w:t>
            </w:r>
          </w:p>
          <w:p w:rsidR="009952E0" w:rsidRPr="00FF345F" w:rsidRDefault="009952E0" w:rsidP="009952E0">
            <w:pPr>
              <w:ind w:left="540"/>
              <w:jc w:val="center"/>
              <w:rPr>
                <w:sz w:val="24"/>
                <w:szCs w:val="24"/>
              </w:rPr>
            </w:pP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Рекреация</w:t>
            </w:r>
            <w:r w:rsidRPr="00FF345F">
              <w:rPr>
                <w:sz w:val="24"/>
                <w:szCs w:val="24"/>
              </w:rPr>
              <w:br/>
            </w:r>
            <w:r>
              <w:rPr>
                <w:sz w:val="24"/>
                <w:szCs w:val="24"/>
              </w:rPr>
              <w:t>н</w:t>
            </w:r>
            <w:r w:rsidRPr="00FF345F">
              <w:rPr>
                <w:sz w:val="24"/>
                <w:szCs w:val="24"/>
              </w:rPr>
              <w:t>ач. школ</w:t>
            </w:r>
            <w:r>
              <w:rPr>
                <w:sz w:val="24"/>
                <w:szCs w:val="24"/>
              </w:rPr>
              <w:t>ы</w:t>
            </w:r>
            <w:r w:rsidRPr="00FF345F">
              <w:rPr>
                <w:sz w:val="24"/>
                <w:szCs w:val="24"/>
              </w:rPr>
              <w:t xml:space="preserve"> </w:t>
            </w:r>
          </w:p>
          <w:p w:rsidR="009952E0" w:rsidRPr="00FF345F" w:rsidRDefault="009952E0" w:rsidP="009952E0">
            <w:pPr>
              <w:jc w:val="center"/>
              <w:rPr>
                <w:b/>
                <w:sz w:val="24"/>
                <w:szCs w:val="24"/>
              </w:rPr>
            </w:pPr>
          </w:p>
        </w:tc>
        <w:tc>
          <w:tcPr>
            <w:tcW w:w="1560"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18.03.2015</w:t>
            </w: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 xml:space="preserve">1-4е классы </w:t>
            </w:r>
          </w:p>
          <w:p w:rsidR="009952E0" w:rsidRPr="00FF345F" w:rsidRDefault="009952E0" w:rsidP="009952E0">
            <w:pPr>
              <w:jc w:val="center"/>
              <w:rPr>
                <w:sz w:val="24"/>
                <w:szCs w:val="24"/>
              </w:rPr>
            </w:pPr>
          </w:p>
        </w:tc>
        <w:tc>
          <w:tcPr>
            <w:tcW w:w="4678" w:type="dxa"/>
            <w:vAlign w:val="center"/>
          </w:tcPr>
          <w:p w:rsidR="009952E0" w:rsidRPr="00FF345F" w:rsidRDefault="009952E0" w:rsidP="009952E0">
            <w:pPr>
              <w:pStyle w:val="a4"/>
              <w:jc w:val="center"/>
              <w:rPr>
                <w:rFonts w:ascii="Arial" w:eastAsia="Calibri" w:hAnsi="Arial" w:cs="Arial"/>
                <w:sz w:val="24"/>
                <w:szCs w:val="24"/>
                <w:lang w:eastAsia="ru-RU"/>
              </w:rPr>
            </w:pPr>
            <w:r w:rsidRPr="00FF345F">
              <w:rPr>
                <w:rFonts w:ascii="Arial" w:eastAsia="Calibri" w:hAnsi="Arial" w:cs="Arial"/>
                <w:sz w:val="24"/>
                <w:szCs w:val="24"/>
                <w:lang w:eastAsia="ru-RU"/>
              </w:rPr>
              <w:t xml:space="preserve">Классные руководители нач. школа </w:t>
            </w:r>
          </w:p>
          <w:p w:rsidR="009952E0" w:rsidRPr="00FF345F" w:rsidRDefault="009952E0" w:rsidP="009952E0">
            <w:pPr>
              <w:pStyle w:val="a4"/>
              <w:jc w:val="center"/>
              <w:rPr>
                <w:rFonts w:ascii="Arial" w:eastAsia="Calibri" w:hAnsi="Arial" w:cs="Arial"/>
                <w:sz w:val="24"/>
                <w:szCs w:val="24"/>
                <w:lang w:eastAsia="ru-RU"/>
              </w:rPr>
            </w:pPr>
          </w:p>
        </w:tc>
      </w:tr>
      <w:tr w:rsidR="009952E0" w:rsidRPr="00FF345F" w:rsidTr="00BC4A8F">
        <w:trPr>
          <w:trHeight w:val="600"/>
        </w:trPr>
        <w:tc>
          <w:tcPr>
            <w:tcW w:w="816" w:type="dxa"/>
          </w:tcPr>
          <w:p w:rsidR="009952E0" w:rsidRPr="00FF345F" w:rsidRDefault="009952E0" w:rsidP="009952E0">
            <w:pPr>
              <w:rPr>
                <w:sz w:val="24"/>
                <w:szCs w:val="24"/>
              </w:rPr>
            </w:pPr>
            <w:r>
              <w:rPr>
                <w:sz w:val="24"/>
                <w:szCs w:val="24"/>
              </w:rPr>
              <w:t>64</w:t>
            </w:r>
          </w:p>
        </w:tc>
        <w:tc>
          <w:tcPr>
            <w:tcW w:w="4678" w:type="dxa"/>
          </w:tcPr>
          <w:p w:rsidR="009952E0" w:rsidRPr="00FF345F" w:rsidRDefault="009952E0" w:rsidP="009952E0">
            <w:pPr>
              <w:rPr>
                <w:sz w:val="24"/>
                <w:szCs w:val="24"/>
              </w:rPr>
            </w:pPr>
            <w:r>
              <w:rPr>
                <w:sz w:val="24"/>
                <w:szCs w:val="24"/>
              </w:rPr>
              <w:t xml:space="preserve">Классный </w:t>
            </w:r>
            <w:proofErr w:type="spellStart"/>
            <w:r>
              <w:rPr>
                <w:sz w:val="24"/>
                <w:szCs w:val="24"/>
              </w:rPr>
              <w:t>час</w:t>
            </w:r>
            <w:proofErr w:type="gramStart"/>
            <w:r w:rsidRPr="00D42C03">
              <w:rPr>
                <w:b/>
                <w:color w:val="FF0000"/>
                <w:sz w:val="24"/>
                <w:szCs w:val="24"/>
              </w:rPr>
              <w:t>«Д</w:t>
            </w:r>
            <w:proofErr w:type="gramEnd"/>
            <w:r w:rsidRPr="00D42C03">
              <w:rPr>
                <w:b/>
                <w:color w:val="FF0000"/>
                <w:sz w:val="24"/>
                <w:szCs w:val="24"/>
              </w:rPr>
              <w:t>ень</w:t>
            </w:r>
            <w:proofErr w:type="spellEnd"/>
            <w:r w:rsidRPr="00D42C03">
              <w:rPr>
                <w:b/>
                <w:color w:val="FF0000"/>
                <w:sz w:val="24"/>
                <w:szCs w:val="24"/>
              </w:rPr>
              <w:t xml:space="preserve"> воссоединения Крыма и России»</w:t>
            </w:r>
          </w:p>
        </w:tc>
        <w:tc>
          <w:tcPr>
            <w:tcW w:w="1843" w:type="dxa"/>
          </w:tcPr>
          <w:p w:rsidR="009952E0" w:rsidRPr="00FF345F" w:rsidRDefault="009952E0" w:rsidP="009952E0">
            <w:pPr>
              <w:jc w:val="center"/>
              <w:rPr>
                <w:sz w:val="24"/>
                <w:szCs w:val="24"/>
              </w:rPr>
            </w:pPr>
            <w:r w:rsidRPr="00FF345F">
              <w:rPr>
                <w:sz w:val="24"/>
                <w:szCs w:val="24"/>
              </w:rPr>
              <w:t>Классные кабинеты</w:t>
            </w:r>
          </w:p>
        </w:tc>
        <w:tc>
          <w:tcPr>
            <w:tcW w:w="1560" w:type="dxa"/>
          </w:tcPr>
          <w:p w:rsidR="009952E0" w:rsidRPr="00FF345F" w:rsidRDefault="009952E0" w:rsidP="009952E0">
            <w:pPr>
              <w:jc w:val="center"/>
              <w:rPr>
                <w:sz w:val="24"/>
                <w:szCs w:val="24"/>
              </w:rPr>
            </w:pPr>
            <w:r>
              <w:rPr>
                <w:sz w:val="24"/>
                <w:szCs w:val="24"/>
              </w:rPr>
              <w:t>18.03.2015</w:t>
            </w:r>
          </w:p>
        </w:tc>
        <w:tc>
          <w:tcPr>
            <w:tcW w:w="1843" w:type="dxa"/>
          </w:tcPr>
          <w:p w:rsidR="009952E0" w:rsidRPr="00FF345F" w:rsidRDefault="009952E0" w:rsidP="009952E0">
            <w:pPr>
              <w:jc w:val="center"/>
              <w:rPr>
                <w:sz w:val="24"/>
                <w:szCs w:val="24"/>
              </w:rPr>
            </w:pPr>
            <w:r>
              <w:rPr>
                <w:sz w:val="24"/>
                <w:szCs w:val="24"/>
              </w:rPr>
              <w:t>1-11 классы</w:t>
            </w:r>
          </w:p>
        </w:tc>
        <w:tc>
          <w:tcPr>
            <w:tcW w:w="4678" w:type="dxa"/>
            <w:vAlign w:val="center"/>
          </w:tcPr>
          <w:p w:rsidR="009952E0" w:rsidRPr="00FF345F" w:rsidRDefault="009952E0" w:rsidP="009952E0">
            <w:pPr>
              <w:pStyle w:val="a4"/>
              <w:jc w:val="center"/>
              <w:rPr>
                <w:rFonts w:ascii="Arial" w:eastAsia="Calibri" w:hAnsi="Arial" w:cs="Arial"/>
                <w:sz w:val="24"/>
                <w:szCs w:val="24"/>
                <w:lang w:eastAsia="ru-RU"/>
              </w:rPr>
            </w:pPr>
            <w:r>
              <w:rPr>
                <w:rFonts w:ascii="Arial" w:eastAsia="Calibri" w:hAnsi="Arial" w:cs="Arial"/>
                <w:sz w:val="24"/>
                <w:szCs w:val="24"/>
                <w:lang w:eastAsia="ru-RU"/>
              </w:rPr>
              <w:t>Классные руководители</w:t>
            </w:r>
          </w:p>
        </w:tc>
      </w:tr>
      <w:tr w:rsidR="009952E0" w:rsidRPr="00FF345F" w:rsidTr="00BC4A8F">
        <w:trPr>
          <w:trHeight w:val="841"/>
        </w:trPr>
        <w:tc>
          <w:tcPr>
            <w:tcW w:w="816" w:type="dxa"/>
          </w:tcPr>
          <w:p w:rsidR="009952E0" w:rsidRPr="00FF345F" w:rsidRDefault="009952E0" w:rsidP="009952E0">
            <w:pPr>
              <w:rPr>
                <w:sz w:val="24"/>
                <w:szCs w:val="24"/>
              </w:rPr>
            </w:pPr>
            <w:r>
              <w:rPr>
                <w:sz w:val="24"/>
                <w:szCs w:val="24"/>
              </w:rPr>
              <w:t>65</w:t>
            </w:r>
          </w:p>
        </w:tc>
        <w:tc>
          <w:tcPr>
            <w:tcW w:w="4678" w:type="dxa"/>
          </w:tcPr>
          <w:p w:rsidR="009952E0" w:rsidRPr="001F690B" w:rsidRDefault="009952E0" w:rsidP="009952E0">
            <w:pPr>
              <w:ind w:left="540"/>
              <w:jc w:val="center"/>
              <w:rPr>
                <w:b/>
                <w:sz w:val="24"/>
                <w:szCs w:val="24"/>
              </w:rPr>
            </w:pPr>
            <w:r w:rsidRPr="001F690B">
              <w:rPr>
                <w:b/>
                <w:sz w:val="24"/>
                <w:szCs w:val="24"/>
                <w:shd w:val="clear" w:color="auto" w:fill="FFFFFF"/>
              </w:rPr>
              <w:t xml:space="preserve">В 1999 году на 30-й сессии генеральной конференции ЮНЕСКО было решено отмечать </w:t>
            </w:r>
            <w:r w:rsidRPr="00D42C03">
              <w:rPr>
                <w:b/>
                <w:color w:val="FF0000"/>
                <w:sz w:val="24"/>
                <w:szCs w:val="24"/>
                <w:shd w:val="clear" w:color="auto" w:fill="FFFFFF"/>
              </w:rPr>
              <w:t xml:space="preserve">Всемирный день поэзии </w:t>
            </w:r>
            <w:r w:rsidRPr="001F690B">
              <w:rPr>
                <w:b/>
                <w:sz w:val="24"/>
                <w:szCs w:val="24"/>
                <w:shd w:val="clear" w:color="auto" w:fill="FFFFFF"/>
              </w:rPr>
              <w:t xml:space="preserve">21 марта. </w:t>
            </w:r>
            <w:r w:rsidRPr="00D42C03">
              <w:rPr>
                <w:b/>
                <w:color w:val="000000" w:themeColor="text1"/>
                <w:sz w:val="24"/>
                <w:szCs w:val="24"/>
              </w:rPr>
              <w:t>Литературное чаепитие</w:t>
            </w:r>
            <w:r>
              <w:rPr>
                <w:b/>
                <w:sz w:val="24"/>
                <w:szCs w:val="24"/>
              </w:rPr>
              <w:t>.</w:t>
            </w:r>
            <w:r w:rsidRPr="001F690B">
              <w:rPr>
                <w:b/>
                <w:sz w:val="24"/>
                <w:szCs w:val="24"/>
              </w:rPr>
              <w:br/>
            </w:r>
          </w:p>
          <w:p w:rsidR="009952E0" w:rsidRPr="001F690B" w:rsidRDefault="009952E0" w:rsidP="009952E0">
            <w:pPr>
              <w:ind w:left="540"/>
              <w:jc w:val="center"/>
              <w:rPr>
                <w:b/>
                <w:sz w:val="24"/>
                <w:szCs w:val="24"/>
              </w:rPr>
            </w:pPr>
            <w:r w:rsidRPr="001F690B">
              <w:rPr>
                <w:b/>
                <w:sz w:val="24"/>
                <w:szCs w:val="24"/>
              </w:rPr>
              <w:t xml:space="preserve">Читаем любимые стихотворения о любви, женщине, весне, природе. А. Ахматова </w:t>
            </w:r>
          </w:p>
          <w:p w:rsidR="009952E0" w:rsidRPr="001F690B" w:rsidRDefault="009952E0" w:rsidP="009952E0">
            <w:pPr>
              <w:ind w:left="540"/>
              <w:jc w:val="center"/>
              <w:rPr>
                <w:b/>
                <w:sz w:val="24"/>
                <w:szCs w:val="24"/>
              </w:rPr>
            </w:pPr>
          </w:p>
        </w:tc>
        <w:tc>
          <w:tcPr>
            <w:tcW w:w="1843" w:type="dxa"/>
          </w:tcPr>
          <w:p w:rsidR="009952E0" w:rsidRPr="001F690B" w:rsidRDefault="009952E0" w:rsidP="009952E0">
            <w:pPr>
              <w:jc w:val="center"/>
              <w:rPr>
                <w:b/>
                <w:sz w:val="24"/>
                <w:szCs w:val="24"/>
              </w:rPr>
            </w:pPr>
          </w:p>
          <w:p w:rsidR="009952E0" w:rsidRPr="001F690B"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 xml:space="preserve">Актовый зал </w:t>
            </w:r>
          </w:p>
        </w:tc>
        <w:tc>
          <w:tcPr>
            <w:tcW w:w="1560" w:type="dxa"/>
          </w:tcPr>
          <w:p w:rsidR="009952E0" w:rsidRPr="001F690B" w:rsidRDefault="009952E0" w:rsidP="009952E0">
            <w:pPr>
              <w:jc w:val="center"/>
              <w:rPr>
                <w:b/>
                <w:sz w:val="24"/>
                <w:szCs w:val="24"/>
              </w:rPr>
            </w:pPr>
          </w:p>
          <w:p w:rsidR="009952E0" w:rsidRPr="001F690B"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2</w:t>
            </w:r>
            <w:r>
              <w:rPr>
                <w:b/>
                <w:sz w:val="24"/>
                <w:szCs w:val="24"/>
              </w:rPr>
              <w:t>1</w:t>
            </w:r>
            <w:r w:rsidRPr="001F690B">
              <w:rPr>
                <w:b/>
                <w:sz w:val="24"/>
                <w:szCs w:val="24"/>
              </w:rPr>
              <w:t>.03.2015</w:t>
            </w:r>
          </w:p>
        </w:tc>
        <w:tc>
          <w:tcPr>
            <w:tcW w:w="1843" w:type="dxa"/>
          </w:tcPr>
          <w:p w:rsidR="009952E0" w:rsidRPr="001F690B" w:rsidRDefault="009952E0" w:rsidP="009952E0">
            <w:pPr>
              <w:jc w:val="center"/>
              <w:rPr>
                <w:b/>
                <w:sz w:val="24"/>
                <w:szCs w:val="24"/>
              </w:rPr>
            </w:pPr>
          </w:p>
          <w:p w:rsidR="009952E0" w:rsidRPr="001F690B" w:rsidRDefault="009952E0" w:rsidP="009952E0">
            <w:pPr>
              <w:jc w:val="center"/>
              <w:rPr>
                <w:b/>
                <w:sz w:val="24"/>
                <w:szCs w:val="24"/>
              </w:rPr>
            </w:pPr>
          </w:p>
          <w:p w:rsidR="009952E0" w:rsidRPr="001F690B" w:rsidRDefault="009952E0" w:rsidP="009952E0">
            <w:pPr>
              <w:jc w:val="center"/>
              <w:rPr>
                <w:b/>
                <w:sz w:val="24"/>
                <w:szCs w:val="24"/>
              </w:rPr>
            </w:pPr>
            <w:r w:rsidRPr="001F690B">
              <w:rPr>
                <w:b/>
                <w:sz w:val="24"/>
                <w:szCs w:val="24"/>
              </w:rPr>
              <w:t>8-11е классы</w:t>
            </w:r>
          </w:p>
        </w:tc>
        <w:tc>
          <w:tcPr>
            <w:tcW w:w="4678" w:type="dxa"/>
            <w:vAlign w:val="center"/>
          </w:tcPr>
          <w:p w:rsidR="009952E0" w:rsidRPr="001F690B" w:rsidRDefault="009952E0" w:rsidP="009952E0">
            <w:pPr>
              <w:pStyle w:val="a4"/>
              <w:jc w:val="center"/>
              <w:rPr>
                <w:rFonts w:ascii="Arial" w:eastAsia="Calibri" w:hAnsi="Arial" w:cs="Arial"/>
                <w:b/>
                <w:sz w:val="24"/>
                <w:szCs w:val="24"/>
                <w:lang w:eastAsia="ru-RU"/>
              </w:rPr>
            </w:pPr>
            <w:proofErr w:type="spellStart"/>
            <w:r w:rsidRPr="001F690B">
              <w:rPr>
                <w:rFonts w:ascii="Arial" w:eastAsia="Calibri" w:hAnsi="Arial" w:cs="Arial"/>
                <w:b/>
                <w:sz w:val="24"/>
                <w:szCs w:val="24"/>
                <w:lang w:eastAsia="ru-RU"/>
              </w:rPr>
              <w:t>Казимирова</w:t>
            </w:r>
            <w:proofErr w:type="spellEnd"/>
            <w:r w:rsidRPr="001F690B">
              <w:rPr>
                <w:rFonts w:ascii="Arial" w:eastAsia="Calibri" w:hAnsi="Arial" w:cs="Arial"/>
                <w:b/>
                <w:sz w:val="24"/>
                <w:szCs w:val="24"/>
                <w:lang w:eastAsia="ru-RU"/>
              </w:rPr>
              <w:t xml:space="preserve"> Наталья Петровна</w:t>
            </w:r>
            <w:r w:rsidRPr="001F690B">
              <w:rPr>
                <w:rFonts w:ascii="Arial" w:eastAsia="Calibri" w:hAnsi="Arial" w:cs="Arial"/>
                <w:b/>
                <w:sz w:val="24"/>
                <w:szCs w:val="24"/>
                <w:lang w:eastAsia="ru-RU"/>
              </w:rPr>
              <w:br/>
            </w:r>
          </w:p>
          <w:p w:rsidR="009952E0" w:rsidRPr="001F690B" w:rsidRDefault="009952E0" w:rsidP="009952E0">
            <w:pPr>
              <w:pStyle w:val="a4"/>
              <w:jc w:val="center"/>
              <w:rPr>
                <w:rFonts w:ascii="Arial" w:eastAsia="Calibri" w:hAnsi="Arial" w:cs="Arial"/>
                <w:b/>
                <w:sz w:val="24"/>
                <w:szCs w:val="24"/>
                <w:lang w:eastAsia="ru-RU"/>
              </w:rPr>
            </w:pPr>
            <w:r w:rsidRPr="001F690B">
              <w:rPr>
                <w:rFonts w:ascii="Arial" w:eastAsia="Calibri" w:hAnsi="Arial" w:cs="Arial"/>
                <w:b/>
                <w:sz w:val="24"/>
                <w:szCs w:val="24"/>
                <w:lang w:eastAsia="ru-RU"/>
              </w:rPr>
              <w:t xml:space="preserve">Чернявская Юлия Григорьевна </w:t>
            </w:r>
            <w:r w:rsidRPr="001F690B">
              <w:rPr>
                <w:rFonts w:ascii="Arial" w:eastAsia="Calibri" w:hAnsi="Arial" w:cs="Arial"/>
                <w:b/>
                <w:sz w:val="24"/>
                <w:szCs w:val="24"/>
                <w:lang w:eastAsia="ru-RU"/>
              </w:rPr>
              <w:br/>
            </w:r>
          </w:p>
          <w:p w:rsidR="009952E0" w:rsidRPr="001F690B" w:rsidRDefault="009952E0" w:rsidP="009952E0">
            <w:pPr>
              <w:pStyle w:val="a4"/>
              <w:rPr>
                <w:rFonts w:ascii="Arial" w:eastAsia="Calibri" w:hAnsi="Arial" w:cs="Arial"/>
                <w:b/>
                <w:sz w:val="24"/>
                <w:szCs w:val="24"/>
                <w:lang w:eastAsia="ru-RU"/>
              </w:rPr>
            </w:pPr>
          </w:p>
          <w:p w:rsidR="009952E0" w:rsidRPr="001F690B" w:rsidRDefault="009952E0" w:rsidP="009952E0">
            <w:pPr>
              <w:pStyle w:val="a4"/>
              <w:jc w:val="center"/>
              <w:rPr>
                <w:rFonts w:ascii="Arial" w:eastAsia="Calibri" w:hAnsi="Arial" w:cs="Arial"/>
                <w:b/>
                <w:sz w:val="24"/>
                <w:szCs w:val="24"/>
                <w:lang w:eastAsia="ru-RU"/>
              </w:rPr>
            </w:pPr>
          </w:p>
          <w:p w:rsidR="009952E0" w:rsidRPr="001F690B" w:rsidRDefault="009952E0" w:rsidP="009952E0">
            <w:pPr>
              <w:pStyle w:val="a4"/>
              <w:jc w:val="center"/>
              <w:rPr>
                <w:rFonts w:ascii="Arial" w:eastAsia="Calibri" w:hAnsi="Arial" w:cs="Arial"/>
                <w:b/>
                <w:sz w:val="24"/>
                <w:szCs w:val="24"/>
                <w:lang w:eastAsia="ru-RU"/>
              </w:rPr>
            </w:pPr>
          </w:p>
        </w:tc>
      </w:tr>
      <w:tr w:rsidR="009952E0" w:rsidRPr="00FF345F" w:rsidTr="00BC4A8F">
        <w:trPr>
          <w:trHeight w:val="1682"/>
        </w:trPr>
        <w:tc>
          <w:tcPr>
            <w:tcW w:w="816" w:type="dxa"/>
          </w:tcPr>
          <w:p w:rsidR="009952E0" w:rsidRPr="00626080" w:rsidRDefault="009952E0" w:rsidP="009952E0">
            <w:pPr>
              <w:rPr>
                <w:sz w:val="24"/>
                <w:szCs w:val="24"/>
              </w:rPr>
            </w:pPr>
            <w:r>
              <w:rPr>
                <w:sz w:val="24"/>
                <w:szCs w:val="24"/>
              </w:rPr>
              <w:t>66</w:t>
            </w:r>
          </w:p>
        </w:tc>
        <w:tc>
          <w:tcPr>
            <w:tcW w:w="4678" w:type="dxa"/>
          </w:tcPr>
          <w:p w:rsidR="009952E0" w:rsidRPr="00FF345F" w:rsidRDefault="009952E0" w:rsidP="009952E0">
            <w:pPr>
              <w:ind w:left="540"/>
              <w:jc w:val="center"/>
              <w:rPr>
                <w:sz w:val="24"/>
                <w:szCs w:val="24"/>
              </w:rPr>
            </w:pPr>
          </w:p>
          <w:p w:rsidR="009952E0" w:rsidRPr="00ED40B0" w:rsidRDefault="009952E0" w:rsidP="009952E0">
            <w:pPr>
              <w:ind w:left="540"/>
              <w:jc w:val="center"/>
              <w:rPr>
                <w:b/>
                <w:color w:val="FF0000"/>
                <w:sz w:val="24"/>
                <w:szCs w:val="24"/>
              </w:rPr>
            </w:pPr>
            <w:r w:rsidRPr="00ED40B0">
              <w:rPr>
                <w:b/>
                <w:color w:val="FF0000"/>
                <w:sz w:val="24"/>
                <w:szCs w:val="24"/>
              </w:rPr>
              <w:t>Конкурс агитбригад «</w:t>
            </w:r>
            <w:proofErr w:type="spellStart"/>
            <w:r w:rsidRPr="00ED40B0">
              <w:rPr>
                <w:b/>
                <w:color w:val="FF0000"/>
                <w:sz w:val="24"/>
                <w:szCs w:val="24"/>
              </w:rPr>
              <w:t>Антинарко</w:t>
            </w:r>
            <w:proofErr w:type="spellEnd"/>
            <w:r w:rsidRPr="00ED40B0">
              <w:rPr>
                <w:b/>
                <w:color w:val="FF0000"/>
                <w:sz w:val="24"/>
                <w:szCs w:val="24"/>
              </w:rPr>
              <w:t>»</w:t>
            </w:r>
          </w:p>
          <w:p w:rsidR="009952E0" w:rsidRPr="001F690B" w:rsidRDefault="009952E0" w:rsidP="009952E0">
            <w:pPr>
              <w:tabs>
                <w:tab w:val="left" w:pos="3225"/>
              </w:tabs>
              <w:rPr>
                <w:sz w:val="24"/>
                <w:szCs w:val="24"/>
              </w:rPr>
            </w:pPr>
          </w:p>
        </w:tc>
        <w:tc>
          <w:tcPr>
            <w:tcW w:w="1843" w:type="dxa"/>
          </w:tcPr>
          <w:p w:rsidR="009952E0" w:rsidRDefault="009952E0" w:rsidP="009952E0">
            <w:pPr>
              <w:rPr>
                <w:sz w:val="24"/>
                <w:szCs w:val="24"/>
              </w:rPr>
            </w:pPr>
          </w:p>
          <w:p w:rsidR="009952E0" w:rsidRDefault="009952E0" w:rsidP="009952E0">
            <w:pPr>
              <w:rPr>
                <w:sz w:val="24"/>
                <w:szCs w:val="24"/>
              </w:rPr>
            </w:pPr>
            <w:r>
              <w:rPr>
                <w:sz w:val="24"/>
                <w:szCs w:val="24"/>
              </w:rPr>
              <w:t>Актовый зал</w:t>
            </w:r>
          </w:p>
          <w:p w:rsidR="009952E0" w:rsidRPr="001F690B" w:rsidRDefault="009952E0" w:rsidP="009952E0">
            <w:pPr>
              <w:rPr>
                <w:sz w:val="24"/>
                <w:szCs w:val="24"/>
              </w:rPr>
            </w:pPr>
          </w:p>
          <w:p w:rsidR="009952E0" w:rsidRPr="001F690B" w:rsidRDefault="009952E0" w:rsidP="009952E0">
            <w:pPr>
              <w:rPr>
                <w:sz w:val="24"/>
                <w:szCs w:val="24"/>
              </w:rPr>
            </w:pPr>
          </w:p>
          <w:p w:rsidR="009952E0" w:rsidRPr="001F690B" w:rsidRDefault="009952E0" w:rsidP="009952E0">
            <w:pPr>
              <w:tabs>
                <w:tab w:val="left" w:pos="1290"/>
              </w:tabs>
              <w:rPr>
                <w:sz w:val="24"/>
                <w:szCs w:val="24"/>
              </w:rPr>
            </w:pPr>
          </w:p>
        </w:tc>
        <w:tc>
          <w:tcPr>
            <w:tcW w:w="1560" w:type="dxa"/>
          </w:tcPr>
          <w:p w:rsidR="009952E0" w:rsidRDefault="009952E0" w:rsidP="009952E0">
            <w:pPr>
              <w:jc w:val="center"/>
              <w:rPr>
                <w:sz w:val="24"/>
                <w:szCs w:val="24"/>
              </w:rPr>
            </w:pPr>
          </w:p>
          <w:p w:rsidR="009952E0" w:rsidRDefault="009952E0" w:rsidP="009952E0">
            <w:pPr>
              <w:rPr>
                <w:sz w:val="24"/>
                <w:szCs w:val="24"/>
              </w:rPr>
            </w:pPr>
            <w:r>
              <w:rPr>
                <w:sz w:val="24"/>
                <w:szCs w:val="24"/>
              </w:rPr>
              <w:t>23.03.2016</w:t>
            </w:r>
          </w:p>
          <w:p w:rsidR="009952E0" w:rsidRPr="001F690B" w:rsidRDefault="009952E0" w:rsidP="009952E0">
            <w:pPr>
              <w:rPr>
                <w:sz w:val="24"/>
                <w:szCs w:val="24"/>
              </w:rPr>
            </w:pPr>
          </w:p>
          <w:p w:rsidR="009952E0" w:rsidRPr="001F690B" w:rsidRDefault="009952E0" w:rsidP="009952E0">
            <w:pPr>
              <w:rPr>
                <w:sz w:val="24"/>
                <w:szCs w:val="24"/>
              </w:rPr>
            </w:pPr>
          </w:p>
          <w:p w:rsidR="009952E0" w:rsidRPr="001F690B" w:rsidRDefault="009952E0" w:rsidP="009952E0">
            <w:pPr>
              <w:rPr>
                <w:sz w:val="24"/>
                <w:szCs w:val="24"/>
              </w:rPr>
            </w:pPr>
          </w:p>
        </w:tc>
        <w:tc>
          <w:tcPr>
            <w:tcW w:w="1843" w:type="dxa"/>
          </w:tcPr>
          <w:p w:rsidR="009952E0" w:rsidRDefault="009952E0" w:rsidP="009952E0">
            <w:pPr>
              <w:jc w:val="center"/>
              <w:rPr>
                <w:sz w:val="24"/>
                <w:szCs w:val="24"/>
              </w:rPr>
            </w:pPr>
          </w:p>
          <w:p w:rsidR="009952E0" w:rsidRPr="00FF345F" w:rsidRDefault="009952E0" w:rsidP="009952E0">
            <w:pPr>
              <w:jc w:val="center"/>
              <w:rPr>
                <w:sz w:val="24"/>
                <w:szCs w:val="24"/>
              </w:rPr>
            </w:pPr>
            <w:r>
              <w:rPr>
                <w:sz w:val="24"/>
                <w:szCs w:val="24"/>
              </w:rPr>
              <w:t>5-8 классы</w:t>
            </w:r>
          </w:p>
        </w:tc>
        <w:tc>
          <w:tcPr>
            <w:tcW w:w="4678" w:type="dxa"/>
            <w:vAlign w:val="center"/>
          </w:tcPr>
          <w:p w:rsidR="009952E0" w:rsidRDefault="009952E0" w:rsidP="009952E0">
            <w:pPr>
              <w:pStyle w:val="a4"/>
              <w:jc w:val="center"/>
              <w:rPr>
                <w:rFonts w:ascii="Arial" w:eastAsia="Calibri" w:hAnsi="Arial" w:cs="Arial"/>
                <w:sz w:val="24"/>
                <w:szCs w:val="24"/>
                <w:lang w:eastAsia="ru-RU"/>
              </w:rPr>
            </w:pPr>
          </w:p>
          <w:p w:rsidR="009952E0" w:rsidRDefault="009952E0" w:rsidP="009952E0">
            <w:pPr>
              <w:pStyle w:val="a4"/>
              <w:jc w:val="center"/>
              <w:rPr>
                <w:rFonts w:ascii="Arial" w:eastAsia="Calibri" w:hAnsi="Arial" w:cs="Arial"/>
                <w:sz w:val="24"/>
                <w:szCs w:val="24"/>
                <w:lang w:eastAsia="ru-RU"/>
              </w:rPr>
            </w:pPr>
            <w:r>
              <w:rPr>
                <w:rFonts w:ascii="Arial" w:eastAsia="Calibri" w:hAnsi="Arial" w:cs="Arial"/>
                <w:sz w:val="24"/>
                <w:szCs w:val="24"/>
                <w:lang w:eastAsia="ru-RU"/>
              </w:rPr>
              <w:t xml:space="preserve">Отв. </w:t>
            </w:r>
          </w:p>
          <w:p w:rsidR="009952E0" w:rsidRDefault="009952E0" w:rsidP="009952E0">
            <w:pPr>
              <w:pStyle w:val="a4"/>
              <w:jc w:val="center"/>
              <w:rPr>
                <w:rFonts w:ascii="Arial" w:eastAsia="Calibri" w:hAnsi="Arial" w:cs="Arial"/>
                <w:sz w:val="24"/>
                <w:szCs w:val="24"/>
                <w:lang w:eastAsia="ru-RU"/>
              </w:rPr>
            </w:pPr>
            <w:r>
              <w:rPr>
                <w:rFonts w:ascii="Arial" w:eastAsia="Calibri" w:hAnsi="Arial" w:cs="Arial"/>
                <w:sz w:val="24"/>
                <w:szCs w:val="24"/>
                <w:lang w:eastAsia="ru-RU"/>
              </w:rPr>
              <w:t>Классные руководители,</w:t>
            </w:r>
          </w:p>
          <w:p w:rsidR="009952E0" w:rsidRDefault="009952E0" w:rsidP="009952E0">
            <w:pPr>
              <w:pStyle w:val="a4"/>
              <w:jc w:val="center"/>
              <w:rPr>
                <w:rFonts w:ascii="Arial" w:eastAsia="Calibri" w:hAnsi="Arial" w:cs="Arial"/>
                <w:sz w:val="24"/>
                <w:szCs w:val="24"/>
                <w:lang w:eastAsia="ru-RU"/>
              </w:rPr>
            </w:pPr>
            <w:proofErr w:type="spellStart"/>
            <w:r>
              <w:rPr>
                <w:rFonts w:ascii="Arial" w:eastAsia="Calibri" w:hAnsi="Arial" w:cs="Arial"/>
                <w:sz w:val="24"/>
                <w:szCs w:val="24"/>
                <w:lang w:eastAsia="ru-RU"/>
              </w:rPr>
              <w:t>Очкасова</w:t>
            </w:r>
            <w:proofErr w:type="spellEnd"/>
            <w:r>
              <w:rPr>
                <w:rFonts w:ascii="Arial" w:eastAsia="Calibri" w:hAnsi="Arial" w:cs="Arial"/>
                <w:sz w:val="24"/>
                <w:szCs w:val="24"/>
                <w:lang w:eastAsia="ru-RU"/>
              </w:rPr>
              <w:t xml:space="preserve"> О.П.-</w:t>
            </w:r>
          </w:p>
          <w:p w:rsidR="009952E0" w:rsidRDefault="009952E0" w:rsidP="009952E0">
            <w:pPr>
              <w:pStyle w:val="a4"/>
              <w:jc w:val="center"/>
              <w:rPr>
                <w:rFonts w:ascii="Arial" w:eastAsia="Calibri" w:hAnsi="Arial" w:cs="Arial"/>
                <w:sz w:val="24"/>
                <w:szCs w:val="24"/>
                <w:lang w:eastAsia="ru-RU"/>
              </w:rPr>
            </w:pPr>
            <w:r>
              <w:rPr>
                <w:rFonts w:ascii="Arial" w:eastAsia="Calibri" w:hAnsi="Arial" w:cs="Arial"/>
                <w:sz w:val="24"/>
                <w:szCs w:val="24"/>
                <w:lang w:eastAsia="ru-RU"/>
              </w:rPr>
              <w:t>социальный педагог</w:t>
            </w:r>
          </w:p>
          <w:p w:rsidR="009952E0" w:rsidRDefault="009952E0" w:rsidP="009952E0">
            <w:pPr>
              <w:pStyle w:val="a4"/>
              <w:jc w:val="center"/>
              <w:rPr>
                <w:rFonts w:ascii="Arial" w:eastAsia="Calibri" w:hAnsi="Arial" w:cs="Arial"/>
                <w:sz w:val="24"/>
                <w:szCs w:val="24"/>
                <w:lang w:eastAsia="ru-RU"/>
              </w:rPr>
            </w:pPr>
          </w:p>
          <w:p w:rsidR="009952E0" w:rsidRDefault="009952E0" w:rsidP="009952E0">
            <w:pPr>
              <w:pStyle w:val="a4"/>
              <w:jc w:val="center"/>
              <w:rPr>
                <w:rFonts w:ascii="Arial" w:eastAsia="Calibri" w:hAnsi="Arial" w:cs="Arial"/>
                <w:sz w:val="24"/>
                <w:szCs w:val="24"/>
                <w:lang w:eastAsia="ru-RU"/>
              </w:rPr>
            </w:pPr>
          </w:p>
          <w:p w:rsidR="009952E0" w:rsidRDefault="009952E0" w:rsidP="009952E0">
            <w:pPr>
              <w:pStyle w:val="a4"/>
              <w:jc w:val="center"/>
              <w:rPr>
                <w:rFonts w:ascii="Arial" w:eastAsia="Calibri" w:hAnsi="Arial" w:cs="Arial"/>
                <w:sz w:val="24"/>
                <w:szCs w:val="24"/>
                <w:lang w:eastAsia="ru-RU"/>
              </w:rPr>
            </w:pPr>
          </w:p>
          <w:p w:rsidR="009952E0" w:rsidRDefault="009952E0" w:rsidP="009952E0">
            <w:pPr>
              <w:pStyle w:val="a4"/>
              <w:jc w:val="center"/>
              <w:rPr>
                <w:rFonts w:ascii="Arial" w:eastAsia="Calibri" w:hAnsi="Arial" w:cs="Arial"/>
                <w:sz w:val="24"/>
                <w:szCs w:val="24"/>
                <w:lang w:eastAsia="ru-RU"/>
              </w:rPr>
            </w:pPr>
          </w:p>
          <w:p w:rsidR="009952E0" w:rsidRPr="00FF345F" w:rsidRDefault="009952E0" w:rsidP="009952E0">
            <w:pPr>
              <w:pStyle w:val="a4"/>
              <w:jc w:val="center"/>
              <w:rPr>
                <w:rFonts w:ascii="Arial" w:eastAsia="Calibri" w:hAnsi="Arial" w:cs="Arial"/>
                <w:sz w:val="24"/>
                <w:szCs w:val="24"/>
                <w:lang w:eastAsia="ru-RU"/>
              </w:rPr>
            </w:pPr>
          </w:p>
        </w:tc>
      </w:tr>
      <w:tr w:rsidR="009952E0" w:rsidRPr="00FF345F" w:rsidTr="00BC4A8F">
        <w:tc>
          <w:tcPr>
            <w:tcW w:w="15418" w:type="dxa"/>
            <w:gridSpan w:val="6"/>
            <w:shd w:val="clear" w:color="auto" w:fill="A5A5A5" w:themeFill="accent3"/>
          </w:tcPr>
          <w:p w:rsidR="009952E0" w:rsidRPr="00FF345F" w:rsidRDefault="009952E0" w:rsidP="009952E0">
            <w:pPr>
              <w:pStyle w:val="a4"/>
              <w:jc w:val="center"/>
              <w:rPr>
                <w:rFonts w:ascii="Arial" w:eastAsia="Calibri" w:hAnsi="Arial" w:cs="Arial"/>
                <w:sz w:val="24"/>
                <w:szCs w:val="24"/>
                <w:lang w:eastAsia="ru-RU"/>
              </w:rPr>
            </w:pPr>
            <w:r>
              <w:rPr>
                <w:rFonts w:ascii="Arial" w:eastAsia="Calibri" w:hAnsi="Arial" w:cs="Arial"/>
                <w:sz w:val="24"/>
                <w:szCs w:val="24"/>
                <w:lang w:eastAsia="ru-RU"/>
              </w:rPr>
              <w:lastRenderedPageBreak/>
              <w:t>АПРЕЛЬ</w:t>
            </w:r>
          </w:p>
        </w:tc>
      </w:tr>
      <w:tr w:rsidR="009952E0" w:rsidRPr="00FF345F" w:rsidTr="00BC4A8F">
        <w:tc>
          <w:tcPr>
            <w:tcW w:w="15418" w:type="dxa"/>
            <w:gridSpan w:val="6"/>
          </w:tcPr>
          <w:p w:rsidR="009952E0" w:rsidRPr="00FF345F" w:rsidRDefault="009952E0" w:rsidP="009952E0">
            <w:pPr>
              <w:pStyle w:val="a4"/>
              <w:rPr>
                <w:rFonts w:ascii="Arial" w:hAnsi="Arial" w:cs="Arial"/>
                <w:sz w:val="24"/>
                <w:szCs w:val="24"/>
              </w:rPr>
            </w:pPr>
          </w:p>
        </w:tc>
      </w:tr>
      <w:tr w:rsidR="009952E0" w:rsidRPr="00FF345F" w:rsidTr="00BC4A8F">
        <w:trPr>
          <w:trHeight w:val="1320"/>
        </w:trPr>
        <w:tc>
          <w:tcPr>
            <w:tcW w:w="816" w:type="dxa"/>
          </w:tcPr>
          <w:p w:rsidR="009952E0" w:rsidRPr="00FF345F" w:rsidRDefault="009952E0" w:rsidP="009952E0">
            <w:pPr>
              <w:rPr>
                <w:sz w:val="24"/>
                <w:szCs w:val="24"/>
              </w:rPr>
            </w:pPr>
            <w:r>
              <w:rPr>
                <w:sz w:val="24"/>
                <w:szCs w:val="24"/>
              </w:rPr>
              <w:t>67</w:t>
            </w:r>
          </w:p>
        </w:tc>
        <w:tc>
          <w:tcPr>
            <w:tcW w:w="4678" w:type="dxa"/>
          </w:tcPr>
          <w:p w:rsidR="009952E0" w:rsidRPr="00897256" w:rsidRDefault="009952E0" w:rsidP="009952E0">
            <w:pPr>
              <w:ind w:left="540"/>
              <w:jc w:val="center"/>
              <w:rPr>
                <w:sz w:val="24"/>
                <w:szCs w:val="24"/>
              </w:rPr>
            </w:pPr>
            <w:r w:rsidRPr="00897256">
              <w:rPr>
                <w:sz w:val="24"/>
                <w:szCs w:val="24"/>
              </w:rPr>
              <w:t xml:space="preserve">Международный </w:t>
            </w:r>
            <w:r>
              <w:rPr>
                <w:b/>
                <w:color w:val="FF0000"/>
                <w:sz w:val="24"/>
                <w:szCs w:val="24"/>
              </w:rPr>
              <w:t>Д</w:t>
            </w:r>
            <w:r w:rsidRPr="00D42C03">
              <w:rPr>
                <w:b/>
                <w:color w:val="FF0000"/>
                <w:sz w:val="24"/>
                <w:szCs w:val="24"/>
              </w:rPr>
              <w:t>ень птиц.</w:t>
            </w:r>
          </w:p>
          <w:p w:rsidR="009952E0" w:rsidRDefault="009952E0" w:rsidP="009952E0">
            <w:pPr>
              <w:ind w:left="540"/>
              <w:jc w:val="center"/>
              <w:rPr>
                <w:b/>
                <w:color w:val="C00000"/>
                <w:sz w:val="24"/>
                <w:szCs w:val="24"/>
              </w:rPr>
            </w:pPr>
          </w:p>
          <w:p w:rsidR="009952E0" w:rsidRPr="00FF345F" w:rsidRDefault="009952E0" w:rsidP="009952E0">
            <w:pPr>
              <w:ind w:left="540"/>
              <w:jc w:val="center"/>
              <w:rPr>
                <w:sz w:val="24"/>
                <w:szCs w:val="24"/>
              </w:rPr>
            </w:pPr>
            <w:r>
              <w:rPr>
                <w:sz w:val="24"/>
                <w:szCs w:val="24"/>
              </w:rPr>
              <w:t>(1 апреля)</w:t>
            </w:r>
          </w:p>
        </w:tc>
        <w:tc>
          <w:tcPr>
            <w:tcW w:w="1843" w:type="dxa"/>
          </w:tcPr>
          <w:p w:rsidR="009952E0" w:rsidRDefault="009952E0" w:rsidP="009952E0">
            <w:pPr>
              <w:jc w:val="center"/>
              <w:rPr>
                <w:sz w:val="24"/>
                <w:szCs w:val="24"/>
              </w:rPr>
            </w:pPr>
            <w:r>
              <w:rPr>
                <w:sz w:val="24"/>
                <w:szCs w:val="24"/>
              </w:rPr>
              <w:t>Кабинет биологии</w:t>
            </w:r>
          </w:p>
          <w:p w:rsidR="009952E0" w:rsidRDefault="009952E0" w:rsidP="009952E0">
            <w:pPr>
              <w:jc w:val="center"/>
              <w:rPr>
                <w:sz w:val="24"/>
                <w:szCs w:val="24"/>
              </w:rPr>
            </w:pPr>
          </w:p>
          <w:p w:rsidR="009952E0" w:rsidRPr="00FF345F" w:rsidRDefault="009952E0" w:rsidP="009952E0">
            <w:pPr>
              <w:jc w:val="center"/>
              <w:rPr>
                <w:sz w:val="24"/>
                <w:szCs w:val="24"/>
              </w:rPr>
            </w:pPr>
          </w:p>
        </w:tc>
        <w:tc>
          <w:tcPr>
            <w:tcW w:w="1560" w:type="dxa"/>
          </w:tcPr>
          <w:p w:rsidR="009952E0" w:rsidRPr="00FF345F" w:rsidRDefault="009952E0" w:rsidP="009952E0">
            <w:pPr>
              <w:jc w:val="center"/>
              <w:rPr>
                <w:sz w:val="24"/>
                <w:szCs w:val="24"/>
              </w:rPr>
            </w:pPr>
            <w:r>
              <w:rPr>
                <w:sz w:val="24"/>
                <w:szCs w:val="24"/>
              </w:rPr>
              <w:t>4.04.2016</w:t>
            </w:r>
          </w:p>
          <w:p w:rsidR="009952E0" w:rsidRDefault="009952E0" w:rsidP="009952E0">
            <w:pPr>
              <w:jc w:val="center"/>
              <w:rPr>
                <w:sz w:val="24"/>
                <w:szCs w:val="24"/>
              </w:rPr>
            </w:pPr>
          </w:p>
          <w:p w:rsidR="009952E0" w:rsidRPr="00FF345F" w:rsidRDefault="009952E0" w:rsidP="009952E0">
            <w:pPr>
              <w:jc w:val="center"/>
              <w:rPr>
                <w:sz w:val="24"/>
                <w:szCs w:val="24"/>
              </w:rPr>
            </w:pPr>
          </w:p>
        </w:tc>
        <w:tc>
          <w:tcPr>
            <w:tcW w:w="1843" w:type="dxa"/>
          </w:tcPr>
          <w:p w:rsidR="009952E0" w:rsidRPr="00FF345F" w:rsidRDefault="009952E0" w:rsidP="009952E0">
            <w:pPr>
              <w:jc w:val="center"/>
              <w:rPr>
                <w:sz w:val="24"/>
                <w:szCs w:val="24"/>
              </w:rPr>
            </w:pPr>
            <w:r>
              <w:rPr>
                <w:sz w:val="24"/>
                <w:szCs w:val="24"/>
              </w:rPr>
              <w:t>5-6 классы</w:t>
            </w:r>
          </w:p>
          <w:p w:rsidR="009952E0" w:rsidRDefault="009952E0" w:rsidP="009952E0">
            <w:pPr>
              <w:jc w:val="center"/>
              <w:rPr>
                <w:sz w:val="24"/>
                <w:szCs w:val="24"/>
              </w:rPr>
            </w:pPr>
          </w:p>
          <w:p w:rsidR="009952E0" w:rsidRPr="00FF345F" w:rsidRDefault="009952E0" w:rsidP="009952E0">
            <w:pPr>
              <w:jc w:val="center"/>
              <w:rPr>
                <w:sz w:val="24"/>
                <w:szCs w:val="24"/>
              </w:rPr>
            </w:pPr>
          </w:p>
        </w:tc>
        <w:tc>
          <w:tcPr>
            <w:tcW w:w="4678" w:type="dxa"/>
          </w:tcPr>
          <w:p w:rsidR="009952E0" w:rsidRDefault="009952E0" w:rsidP="009952E0">
            <w:pPr>
              <w:pStyle w:val="a4"/>
              <w:jc w:val="center"/>
              <w:rPr>
                <w:rFonts w:ascii="Arial" w:hAnsi="Arial" w:cs="Arial"/>
                <w:sz w:val="24"/>
                <w:szCs w:val="24"/>
              </w:rPr>
            </w:pPr>
            <w:proofErr w:type="spellStart"/>
            <w:r>
              <w:rPr>
                <w:rFonts w:ascii="Arial" w:hAnsi="Arial" w:cs="Arial"/>
                <w:sz w:val="24"/>
                <w:szCs w:val="24"/>
              </w:rPr>
              <w:t>Сивостьянова</w:t>
            </w:r>
            <w:proofErr w:type="spellEnd"/>
            <w:r>
              <w:rPr>
                <w:rFonts w:ascii="Arial" w:hAnsi="Arial" w:cs="Arial"/>
                <w:sz w:val="24"/>
                <w:szCs w:val="24"/>
              </w:rPr>
              <w:t xml:space="preserve"> И.В., </w:t>
            </w:r>
            <w:proofErr w:type="spellStart"/>
            <w:r>
              <w:rPr>
                <w:rFonts w:ascii="Arial" w:hAnsi="Arial" w:cs="Arial"/>
                <w:sz w:val="24"/>
                <w:szCs w:val="24"/>
              </w:rPr>
              <w:t>Жильцова</w:t>
            </w:r>
            <w:proofErr w:type="spellEnd"/>
            <w:r>
              <w:rPr>
                <w:rFonts w:ascii="Arial" w:hAnsi="Arial" w:cs="Arial"/>
                <w:sz w:val="24"/>
                <w:szCs w:val="24"/>
              </w:rPr>
              <w:t xml:space="preserve"> Е.И.</w:t>
            </w:r>
          </w:p>
          <w:p w:rsidR="009952E0" w:rsidRDefault="009952E0" w:rsidP="009952E0">
            <w:pPr>
              <w:pStyle w:val="a4"/>
              <w:jc w:val="center"/>
              <w:rPr>
                <w:rFonts w:ascii="Arial" w:hAnsi="Arial" w:cs="Arial"/>
                <w:sz w:val="24"/>
                <w:szCs w:val="24"/>
              </w:rPr>
            </w:pPr>
          </w:p>
          <w:p w:rsidR="009952E0" w:rsidRPr="00FF345F" w:rsidRDefault="009952E0" w:rsidP="009952E0">
            <w:pPr>
              <w:pStyle w:val="a4"/>
              <w:jc w:val="center"/>
              <w:rPr>
                <w:rFonts w:ascii="Arial" w:hAnsi="Arial" w:cs="Arial"/>
                <w:sz w:val="24"/>
                <w:szCs w:val="24"/>
              </w:rPr>
            </w:pPr>
          </w:p>
        </w:tc>
      </w:tr>
      <w:tr w:rsidR="009952E0" w:rsidRPr="00FF345F" w:rsidTr="00BC4A8F">
        <w:trPr>
          <w:trHeight w:val="600"/>
        </w:trPr>
        <w:tc>
          <w:tcPr>
            <w:tcW w:w="816" w:type="dxa"/>
          </w:tcPr>
          <w:p w:rsidR="009952E0" w:rsidRPr="00897256" w:rsidRDefault="009952E0" w:rsidP="009952E0">
            <w:pPr>
              <w:rPr>
                <w:sz w:val="24"/>
                <w:szCs w:val="24"/>
              </w:rPr>
            </w:pPr>
            <w:r>
              <w:rPr>
                <w:sz w:val="24"/>
                <w:szCs w:val="24"/>
              </w:rPr>
              <w:t>68</w:t>
            </w:r>
          </w:p>
        </w:tc>
        <w:tc>
          <w:tcPr>
            <w:tcW w:w="4678" w:type="dxa"/>
          </w:tcPr>
          <w:p w:rsidR="009952E0" w:rsidRPr="00897256" w:rsidRDefault="009952E0" w:rsidP="009952E0">
            <w:pPr>
              <w:ind w:left="540"/>
              <w:jc w:val="center"/>
              <w:rPr>
                <w:sz w:val="24"/>
                <w:szCs w:val="24"/>
              </w:rPr>
            </w:pPr>
            <w:r>
              <w:rPr>
                <w:sz w:val="24"/>
                <w:szCs w:val="24"/>
              </w:rPr>
              <w:t xml:space="preserve">Классные часы по профилактике суицида </w:t>
            </w:r>
            <w:r w:rsidRPr="00D42C03">
              <w:rPr>
                <w:b/>
                <w:color w:val="FF0000"/>
                <w:sz w:val="24"/>
                <w:szCs w:val="24"/>
              </w:rPr>
              <w:t>«Эх, хорошо на свете белом жить!»</w:t>
            </w:r>
          </w:p>
        </w:tc>
        <w:tc>
          <w:tcPr>
            <w:tcW w:w="1843" w:type="dxa"/>
          </w:tcPr>
          <w:p w:rsidR="009952E0" w:rsidRDefault="009952E0" w:rsidP="009952E0">
            <w:pPr>
              <w:jc w:val="center"/>
              <w:rPr>
                <w:sz w:val="24"/>
                <w:szCs w:val="24"/>
              </w:rPr>
            </w:pPr>
            <w:r>
              <w:rPr>
                <w:sz w:val="24"/>
                <w:szCs w:val="24"/>
              </w:rPr>
              <w:t>Классные кабинеты</w:t>
            </w:r>
          </w:p>
        </w:tc>
        <w:tc>
          <w:tcPr>
            <w:tcW w:w="1560" w:type="dxa"/>
          </w:tcPr>
          <w:p w:rsidR="009952E0" w:rsidRDefault="009952E0" w:rsidP="009952E0">
            <w:pPr>
              <w:jc w:val="center"/>
              <w:rPr>
                <w:sz w:val="24"/>
                <w:szCs w:val="24"/>
              </w:rPr>
            </w:pPr>
            <w:r>
              <w:rPr>
                <w:sz w:val="24"/>
                <w:szCs w:val="24"/>
              </w:rPr>
              <w:t>2.04.2016</w:t>
            </w:r>
          </w:p>
        </w:tc>
        <w:tc>
          <w:tcPr>
            <w:tcW w:w="1843" w:type="dxa"/>
          </w:tcPr>
          <w:p w:rsidR="009952E0" w:rsidRDefault="009952E0" w:rsidP="009952E0">
            <w:pPr>
              <w:jc w:val="center"/>
              <w:rPr>
                <w:sz w:val="24"/>
                <w:szCs w:val="24"/>
              </w:rPr>
            </w:pPr>
            <w:r>
              <w:rPr>
                <w:sz w:val="24"/>
                <w:szCs w:val="24"/>
              </w:rPr>
              <w:t>1-11 классы</w:t>
            </w:r>
          </w:p>
        </w:tc>
        <w:tc>
          <w:tcPr>
            <w:tcW w:w="4678" w:type="dxa"/>
          </w:tcPr>
          <w:p w:rsidR="009952E0" w:rsidRDefault="009952E0" w:rsidP="009952E0">
            <w:pPr>
              <w:pStyle w:val="a4"/>
              <w:jc w:val="center"/>
              <w:rPr>
                <w:rFonts w:ascii="Arial" w:hAnsi="Arial" w:cs="Arial"/>
                <w:sz w:val="24"/>
                <w:szCs w:val="24"/>
              </w:rPr>
            </w:pPr>
            <w:r>
              <w:rPr>
                <w:rFonts w:ascii="Arial" w:hAnsi="Arial" w:cs="Arial"/>
                <w:sz w:val="24"/>
                <w:szCs w:val="24"/>
              </w:rPr>
              <w:t>Классные руководители</w:t>
            </w:r>
          </w:p>
        </w:tc>
      </w:tr>
      <w:tr w:rsidR="009952E0" w:rsidRPr="00FF345F" w:rsidTr="00BC4A8F">
        <w:trPr>
          <w:trHeight w:val="2265"/>
        </w:trPr>
        <w:tc>
          <w:tcPr>
            <w:tcW w:w="816" w:type="dxa"/>
          </w:tcPr>
          <w:p w:rsidR="009952E0" w:rsidRPr="00FF345F" w:rsidRDefault="009952E0" w:rsidP="009952E0">
            <w:pPr>
              <w:rPr>
                <w:sz w:val="24"/>
                <w:szCs w:val="24"/>
              </w:rPr>
            </w:pPr>
            <w:r>
              <w:rPr>
                <w:sz w:val="24"/>
                <w:szCs w:val="24"/>
              </w:rPr>
              <w:t>69</w:t>
            </w:r>
          </w:p>
        </w:tc>
        <w:tc>
          <w:tcPr>
            <w:tcW w:w="4678" w:type="dxa"/>
          </w:tcPr>
          <w:p w:rsidR="009952E0" w:rsidRDefault="009952E0" w:rsidP="009952E0">
            <w:pPr>
              <w:ind w:left="540"/>
              <w:jc w:val="center"/>
              <w:rPr>
                <w:b/>
                <w:color w:val="C00000"/>
                <w:sz w:val="24"/>
                <w:szCs w:val="24"/>
              </w:rPr>
            </w:pPr>
          </w:p>
          <w:p w:rsidR="009952E0" w:rsidRDefault="009952E0" w:rsidP="009952E0">
            <w:pPr>
              <w:ind w:left="540"/>
              <w:jc w:val="center"/>
              <w:rPr>
                <w:b/>
                <w:color w:val="C00000"/>
                <w:sz w:val="24"/>
                <w:szCs w:val="24"/>
              </w:rPr>
            </w:pPr>
            <w:r w:rsidRPr="00FF345F">
              <w:rPr>
                <w:b/>
                <w:color w:val="C00000"/>
                <w:sz w:val="24"/>
                <w:szCs w:val="24"/>
              </w:rPr>
              <w:t>«День детской книги»</w:t>
            </w:r>
            <w:r w:rsidRPr="00FF345F">
              <w:rPr>
                <w:sz w:val="24"/>
                <w:szCs w:val="24"/>
              </w:rPr>
              <w:br/>
            </w:r>
            <w:r w:rsidRPr="00FF345F">
              <w:rPr>
                <w:sz w:val="24"/>
                <w:szCs w:val="24"/>
                <w:shd w:val="clear" w:color="auto" w:fill="FFFFFF"/>
              </w:rPr>
              <w:t xml:space="preserve">2 апреля, в день рождения великого сказочника </w:t>
            </w:r>
            <w:proofErr w:type="spellStart"/>
            <w:r w:rsidRPr="00FF345F">
              <w:rPr>
                <w:sz w:val="24"/>
                <w:szCs w:val="24"/>
                <w:shd w:val="clear" w:color="auto" w:fill="FFFFFF"/>
              </w:rPr>
              <w:t>Ханса</w:t>
            </w:r>
            <w:proofErr w:type="spellEnd"/>
            <w:r>
              <w:rPr>
                <w:sz w:val="24"/>
                <w:szCs w:val="24"/>
                <w:shd w:val="clear" w:color="auto" w:fill="FFFFFF"/>
              </w:rPr>
              <w:t xml:space="preserve"> </w:t>
            </w:r>
            <w:proofErr w:type="spellStart"/>
            <w:r w:rsidRPr="00FF345F">
              <w:rPr>
                <w:sz w:val="24"/>
                <w:szCs w:val="24"/>
                <w:shd w:val="clear" w:color="auto" w:fill="FFFFFF"/>
              </w:rPr>
              <w:t>Кристиана</w:t>
            </w:r>
            <w:proofErr w:type="spellEnd"/>
            <w:r w:rsidRPr="00FF345F">
              <w:rPr>
                <w:sz w:val="24"/>
                <w:szCs w:val="24"/>
                <w:shd w:val="clear" w:color="auto" w:fill="FFFFFF"/>
              </w:rPr>
              <w:t xml:space="preserve"> Андерсена, весь мир отмечает Международный день детской книги</w:t>
            </w:r>
            <w:r>
              <w:rPr>
                <w:sz w:val="24"/>
                <w:szCs w:val="24"/>
                <w:shd w:val="clear" w:color="auto" w:fill="FFFFFF"/>
              </w:rPr>
              <w:t>.</w:t>
            </w:r>
          </w:p>
          <w:p w:rsidR="009952E0" w:rsidRPr="00D42C03" w:rsidRDefault="009952E0" w:rsidP="009952E0">
            <w:pPr>
              <w:rPr>
                <w:sz w:val="24"/>
                <w:szCs w:val="24"/>
              </w:rPr>
            </w:pPr>
          </w:p>
          <w:p w:rsidR="009952E0" w:rsidRPr="00D42C03" w:rsidRDefault="009952E0" w:rsidP="009952E0">
            <w:pPr>
              <w:rPr>
                <w:sz w:val="24"/>
                <w:szCs w:val="24"/>
              </w:rPr>
            </w:pPr>
          </w:p>
          <w:p w:rsidR="009952E0" w:rsidRPr="00D42C03" w:rsidRDefault="009952E0" w:rsidP="009952E0">
            <w:pPr>
              <w:rPr>
                <w:sz w:val="24"/>
                <w:szCs w:val="24"/>
              </w:rPr>
            </w:pPr>
          </w:p>
          <w:p w:rsidR="009952E0" w:rsidRDefault="009952E0" w:rsidP="009952E0">
            <w:pPr>
              <w:rPr>
                <w:sz w:val="24"/>
                <w:szCs w:val="24"/>
              </w:rPr>
            </w:pPr>
          </w:p>
          <w:p w:rsidR="009952E0" w:rsidRPr="00D42C03" w:rsidRDefault="009952E0" w:rsidP="009952E0">
            <w:pPr>
              <w:tabs>
                <w:tab w:val="left" w:pos="2865"/>
              </w:tabs>
              <w:rPr>
                <w:sz w:val="24"/>
                <w:szCs w:val="24"/>
              </w:rPr>
            </w:pPr>
          </w:p>
        </w:tc>
        <w:tc>
          <w:tcPr>
            <w:tcW w:w="1843" w:type="dxa"/>
          </w:tcPr>
          <w:p w:rsidR="009952E0" w:rsidRDefault="009952E0" w:rsidP="009952E0">
            <w:pPr>
              <w:jc w:val="center"/>
              <w:rPr>
                <w:sz w:val="24"/>
                <w:szCs w:val="24"/>
              </w:rPr>
            </w:pPr>
          </w:p>
          <w:p w:rsidR="009952E0" w:rsidRPr="00FF345F" w:rsidRDefault="009952E0" w:rsidP="009952E0">
            <w:pPr>
              <w:jc w:val="center"/>
              <w:rPr>
                <w:sz w:val="24"/>
                <w:szCs w:val="24"/>
              </w:rPr>
            </w:pPr>
            <w:r>
              <w:rPr>
                <w:sz w:val="24"/>
                <w:szCs w:val="24"/>
              </w:rPr>
              <w:t xml:space="preserve">Классные кабинеты </w:t>
            </w:r>
          </w:p>
          <w:p w:rsidR="009952E0" w:rsidRDefault="009952E0" w:rsidP="009952E0">
            <w:pPr>
              <w:jc w:val="center"/>
              <w:rPr>
                <w:sz w:val="24"/>
                <w:szCs w:val="24"/>
              </w:rPr>
            </w:pPr>
            <w:r w:rsidRPr="00FF345F">
              <w:rPr>
                <w:sz w:val="24"/>
                <w:szCs w:val="24"/>
              </w:rPr>
              <w:t>Библиотека</w:t>
            </w:r>
          </w:p>
        </w:tc>
        <w:tc>
          <w:tcPr>
            <w:tcW w:w="1560" w:type="dxa"/>
          </w:tcPr>
          <w:p w:rsidR="009952E0"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0</w:t>
            </w:r>
            <w:r>
              <w:rPr>
                <w:sz w:val="24"/>
                <w:szCs w:val="24"/>
              </w:rPr>
              <w:t>4</w:t>
            </w:r>
            <w:r w:rsidRPr="00FF345F">
              <w:rPr>
                <w:sz w:val="24"/>
                <w:szCs w:val="24"/>
              </w:rPr>
              <w:t>.04.2015</w:t>
            </w:r>
          </w:p>
        </w:tc>
        <w:tc>
          <w:tcPr>
            <w:tcW w:w="1843" w:type="dxa"/>
          </w:tcPr>
          <w:p w:rsidR="009952E0"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 xml:space="preserve">1-5 е классы </w:t>
            </w:r>
          </w:p>
        </w:tc>
        <w:tc>
          <w:tcPr>
            <w:tcW w:w="4678" w:type="dxa"/>
          </w:tcPr>
          <w:p w:rsidR="009952E0" w:rsidRDefault="009952E0" w:rsidP="009952E0">
            <w:pPr>
              <w:pStyle w:val="a4"/>
              <w:jc w:val="center"/>
              <w:rPr>
                <w:rFonts w:ascii="Arial" w:hAnsi="Arial" w:cs="Arial"/>
                <w:sz w:val="24"/>
                <w:szCs w:val="24"/>
              </w:rPr>
            </w:pPr>
          </w:p>
          <w:p w:rsidR="009952E0" w:rsidRDefault="009952E0" w:rsidP="009952E0">
            <w:pPr>
              <w:pStyle w:val="a4"/>
              <w:jc w:val="center"/>
              <w:rPr>
                <w:rFonts w:ascii="Arial" w:hAnsi="Arial" w:cs="Arial"/>
                <w:sz w:val="24"/>
                <w:szCs w:val="24"/>
              </w:rPr>
            </w:pPr>
            <w:r>
              <w:rPr>
                <w:rFonts w:ascii="Arial" w:hAnsi="Arial" w:cs="Arial"/>
                <w:sz w:val="24"/>
                <w:szCs w:val="24"/>
              </w:rPr>
              <w:t xml:space="preserve">Классные руководители </w:t>
            </w:r>
            <w:r>
              <w:rPr>
                <w:rFonts w:ascii="Arial" w:hAnsi="Arial" w:cs="Arial"/>
                <w:sz w:val="24"/>
                <w:szCs w:val="24"/>
              </w:rPr>
              <w:br/>
              <w:t>1-4х классов</w:t>
            </w:r>
          </w:p>
          <w:p w:rsidR="009952E0" w:rsidRPr="00FF345F" w:rsidRDefault="009952E0" w:rsidP="009952E0">
            <w:pPr>
              <w:pStyle w:val="a4"/>
              <w:jc w:val="center"/>
              <w:rPr>
                <w:rFonts w:ascii="Arial" w:hAnsi="Arial" w:cs="Arial"/>
                <w:sz w:val="24"/>
                <w:szCs w:val="24"/>
              </w:rPr>
            </w:pPr>
            <w:r>
              <w:rPr>
                <w:rFonts w:ascii="Arial" w:hAnsi="Arial" w:cs="Arial"/>
                <w:sz w:val="24"/>
                <w:szCs w:val="24"/>
              </w:rPr>
              <w:br/>
            </w:r>
            <w:proofErr w:type="spellStart"/>
            <w:r>
              <w:rPr>
                <w:rFonts w:ascii="Arial" w:hAnsi="Arial" w:cs="Arial"/>
                <w:sz w:val="24"/>
                <w:szCs w:val="24"/>
              </w:rPr>
              <w:t>Фисик</w:t>
            </w:r>
            <w:proofErr w:type="spellEnd"/>
            <w:r>
              <w:rPr>
                <w:rFonts w:ascii="Arial" w:hAnsi="Arial" w:cs="Arial"/>
                <w:sz w:val="24"/>
                <w:szCs w:val="24"/>
              </w:rPr>
              <w:t xml:space="preserve"> О.Н.</w:t>
            </w:r>
            <w:r w:rsidRPr="00FF345F">
              <w:rPr>
                <w:rFonts w:ascii="Arial" w:hAnsi="Arial" w:cs="Arial"/>
                <w:sz w:val="24"/>
                <w:szCs w:val="24"/>
              </w:rPr>
              <w:t xml:space="preserve"> </w:t>
            </w:r>
          </w:p>
        </w:tc>
      </w:tr>
      <w:tr w:rsidR="009952E0" w:rsidRPr="00FF345F" w:rsidTr="00BC4A8F">
        <w:tc>
          <w:tcPr>
            <w:tcW w:w="816" w:type="dxa"/>
          </w:tcPr>
          <w:p w:rsidR="009952E0" w:rsidRPr="00FF345F" w:rsidRDefault="009952E0" w:rsidP="009952E0">
            <w:pPr>
              <w:rPr>
                <w:sz w:val="24"/>
                <w:szCs w:val="24"/>
              </w:rPr>
            </w:pPr>
            <w:r>
              <w:rPr>
                <w:sz w:val="24"/>
                <w:szCs w:val="24"/>
              </w:rPr>
              <w:t>70</w:t>
            </w:r>
          </w:p>
        </w:tc>
        <w:tc>
          <w:tcPr>
            <w:tcW w:w="4678" w:type="dxa"/>
          </w:tcPr>
          <w:p w:rsidR="009952E0" w:rsidRPr="00FF345F" w:rsidRDefault="009952E0" w:rsidP="009952E0">
            <w:pPr>
              <w:ind w:left="540"/>
              <w:jc w:val="center"/>
              <w:rPr>
                <w:b/>
                <w:color w:val="323E4F" w:themeColor="text2" w:themeShade="BF"/>
                <w:sz w:val="24"/>
                <w:szCs w:val="24"/>
              </w:rPr>
            </w:pPr>
          </w:p>
          <w:p w:rsidR="009952E0" w:rsidRPr="00FF345F" w:rsidRDefault="009952E0" w:rsidP="009952E0">
            <w:pPr>
              <w:ind w:left="540"/>
              <w:jc w:val="center"/>
              <w:rPr>
                <w:b/>
                <w:color w:val="323E4F" w:themeColor="text2" w:themeShade="BF"/>
                <w:sz w:val="24"/>
                <w:szCs w:val="24"/>
              </w:rPr>
            </w:pPr>
            <w:r w:rsidRPr="00D42C03">
              <w:rPr>
                <w:b/>
                <w:color w:val="FF0000"/>
                <w:sz w:val="24"/>
                <w:szCs w:val="24"/>
              </w:rPr>
              <w:t>День Космонавтики</w:t>
            </w:r>
            <w:r w:rsidRPr="00FF345F">
              <w:rPr>
                <w:b/>
                <w:color w:val="323E4F" w:themeColor="text2" w:themeShade="BF"/>
                <w:sz w:val="24"/>
                <w:szCs w:val="24"/>
              </w:rPr>
              <w:t xml:space="preserve"> –</w:t>
            </w:r>
          </w:p>
          <w:p w:rsidR="009952E0" w:rsidRPr="00FF345F" w:rsidRDefault="009952E0" w:rsidP="009952E0">
            <w:pPr>
              <w:ind w:left="540"/>
              <w:jc w:val="center"/>
              <w:rPr>
                <w:sz w:val="24"/>
                <w:szCs w:val="24"/>
              </w:rPr>
            </w:pPr>
            <w:r w:rsidRPr="00FF345F">
              <w:rPr>
                <w:sz w:val="24"/>
                <w:szCs w:val="24"/>
              </w:rPr>
              <w:t>Выпуск общешкольной газеты</w:t>
            </w:r>
          </w:p>
          <w:p w:rsidR="009952E0" w:rsidRPr="00FF345F" w:rsidRDefault="009952E0" w:rsidP="009952E0">
            <w:pPr>
              <w:ind w:left="540"/>
              <w:jc w:val="center"/>
              <w:rPr>
                <w:sz w:val="24"/>
                <w:szCs w:val="24"/>
              </w:rPr>
            </w:pPr>
            <w:r w:rsidRPr="00FF345F">
              <w:rPr>
                <w:sz w:val="24"/>
                <w:szCs w:val="24"/>
              </w:rPr>
              <w:t>Тематические классные часы и мероприятия</w:t>
            </w:r>
          </w:p>
          <w:p w:rsidR="009952E0" w:rsidRPr="00FF345F" w:rsidRDefault="009952E0" w:rsidP="009952E0">
            <w:pPr>
              <w:ind w:left="540"/>
              <w:jc w:val="center"/>
              <w:rPr>
                <w:sz w:val="24"/>
                <w:szCs w:val="24"/>
              </w:rPr>
            </w:pP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Классные кабинеты</w:t>
            </w:r>
          </w:p>
        </w:tc>
        <w:tc>
          <w:tcPr>
            <w:tcW w:w="1560"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1</w:t>
            </w:r>
            <w:r>
              <w:rPr>
                <w:sz w:val="24"/>
                <w:szCs w:val="24"/>
              </w:rPr>
              <w:t>2</w:t>
            </w:r>
            <w:r w:rsidRPr="00FF345F">
              <w:rPr>
                <w:sz w:val="24"/>
                <w:szCs w:val="24"/>
              </w:rPr>
              <w:t>.04.2015</w:t>
            </w: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 xml:space="preserve">1-11 классы </w:t>
            </w:r>
          </w:p>
        </w:tc>
        <w:tc>
          <w:tcPr>
            <w:tcW w:w="4678" w:type="dxa"/>
          </w:tcPr>
          <w:p w:rsidR="009952E0" w:rsidRPr="00FF345F" w:rsidRDefault="009952E0" w:rsidP="009952E0">
            <w:pPr>
              <w:pStyle w:val="a4"/>
              <w:jc w:val="center"/>
              <w:rPr>
                <w:rFonts w:ascii="Arial" w:eastAsia="Calibri" w:hAnsi="Arial" w:cs="Arial"/>
                <w:sz w:val="24"/>
                <w:szCs w:val="24"/>
                <w:lang w:eastAsia="ru-RU"/>
              </w:rPr>
            </w:pPr>
            <w:r w:rsidRPr="00FF345F">
              <w:rPr>
                <w:rFonts w:ascii="Arial" w:hAnsi="Arial" w:cs="Arial"/>
                <w:sz w:val="24"/>
                <w:szCs w:val="24"/>
              </w:rPr>
              <w:t xml:space="preserve">Классные руководители </w:t>
            </w:r>
            <w:r w:rsidRPr="00FF345F">
              <w:rPr>
                <w:rFonts w:ascii="Arial" w:hAnsi="Arial" w:cs="Arial"/>
                <w:sz w:val="24"/>
                <w:szCs w:val="24"/>
              </w:rPr>
              <w:br/>
            </w:r>
            <w:r w:rsidRPr="00FF345F">
              <w:rPr>
                <w:rFonts w:ascii="Arial" w:hAnsi="Arial" w:cs="Arial"/>
                <w:sz w:val="24"/>
                <w:szCs w:val="24"/>
              </w:rPr>
              <w:br/>
              <w:t>отв</w:t>
            </w:r>
            <w:r>
              <w:rPr>
                <w:rFonts w:ascii="Arial" w:hAnsi="Arial" w:cs="Arial"/>
                <w:sz w:val="24"/>
                <w:szCs w:val="24"/>
              </w:rPr>
              <w:t xml:space="preserve">. </w:t>
            </w:r>
            <w:proofErr w:type="spellStart"/>
            <w:r>
              <w:rPr>
                <w:rFonts w:ascii="Arial" w:hAnsi="Arial" w:cs="Arial"/>
                <w:sz w:val="24"/>
                <w:szCs w:val="24"/>
              </w:rPr>
              <w:t>Урсалова</w:t>
            </w:r>
            <w:proofErr w:type="spellEnd"/>
            <w:r>
              <w:rPr>
                <w:rFonts w:ascii="Arial" w:hAnsi="Arial" w:cs="Arial"/>
                <w:sz w:val="24"/>
                <w:szCs w:val="24"/>
              </w:rPr>
              <w:t xml:space="preserve"> С. Н., Пономаренко Д.В.</w:t>
            </w:r>
            <w:r w:rsidRPr="00FF345F">
              <w:rPr>
                <w:rFonts w:ascii="Arial" w:hAnsi="Arial" w:cs="Arial"/>
                <w:sz w:val="24"/>
                <w:szCs w:val="24"/>
              </w:rPr>
              <w:br/>
            </w:r>
            <w:r w:rsidRPr="00FF345F">
              <w:rPr>
                <w:rFonts w:ascii="Arial" w:hAnsi="Arial" w:cs="Arial"/>
                <w:sz w:val="24"/>
                <w:szCs w:val="24"/>
              </w:rPr>
              <w:br/>
            </w:r>
          </w:p>
        </w:tc>
      </w:tr>
      <w:tr w:rsidR="009952E0" w:rsidRPr="00FF345F" w:rsidTr="00BC4A8F">
        <w:tc>
          <w:tcPr>
            <w:tcW w:w="816" w:type="dxa"/>
          </w:tcPr>
          <w:p w:rsidR="009952E0" w:rsidRPr="00FF345F" w:rsidRDefault="009952E0" w:rsidP="009952E0">
            <w:pPr>
              <w:rPr>
                <w:sz w:val="24"/>
                <w:szCs w:val="24"/>
              </w:rPr>
            </w:pPr>
            <w:r>
              <w:rPr>
                <w:sz w:val="24"/>
                <w:szCs w:val="24"/>
              </w:rPr>
              <w:t>71</w:t>
            </w:r>
          </w:p>
        </w:tc>
        <w:tc>
          <w:tcPr>
            <w:tcW w:w="4678"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 xml:space="preserve">Всемирный </w:t>
            </w:r>
            <w:r w:rsidRPr="00D42C03">
              <w:rPr>
                <w:b/>
                <w:color w:val="FF0000"/>
                <w:sz w:val="24"/>
                <w:szCs w:val="24"/>
              </w:rPr>
              <w:t>День Культуры</w:t>
            </w:r>
          </w:p>
          <w:p w:rsidR="009952E0" w:rsidRPr="00FF345F" w:rsidRDefault="009952E0" w:rsidP="009952E0">
            <w:pPr>
              <w:ind w:left="540"/>
              <w:jc w:val="center"/>
              <w:rPr>
                <w:sz w:val="24"/>
                <w:szCs w:val="24"/>
              </w:rPr>
            </w:pPr>
            <w:r w:rsidRPr="00FF345F">
              <w:rPr>
                <w:sz w:val="24"/>
                <w:szCs w:val="24"/>
              </w:rPr>
              <w:t>Театральн</w:t>
            </w:r>
            <w:proofErr w:type="gramStart"/>
            <w:r w:rsidRPr="00FF345F">
              <w:rPr>
                <w:sz w:val="24"/>
                <w:szCs w:val="24"/>
              </w:rPr>
              <w:t>о-</w:t>
            </w:r>
            <w:proofErr w:type="gramEnd"/>
            <w:r w:rsidRPr="00FF345F">
              <w:rPr>
                <w:sz w:val="24"/>
                <w:szCs w:val="24"/>
              </w:rPr>
              <w:t xml:space="preserve"> экскурсионный день</w:t>
            </w:r>
          </w:p>
          <w:p w:rsidR="009952E0" w:rsidRPr="00FF345F" w:rsidRDefault="009952E0" w:rsidP="009952E0">
            <w:pPr>
              <w:ind w:left="540"/>
              <w:jc w:val="center"/>
              <w:rPr>
                <w:sz w:val="24"/>
                <w:szCs w:val="24"/>
              </w:rPr>
            </w:pP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Посещение театров.</w:t>
            </w:r>
          </w:p>
        </w:tc>
        <w:tc>
          <w:tcPr>
            <w:tcW w:w="1560"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15.04.2015</w:t>
            </w:r>
          </w:p>
        </w:tc>
        <w:tc>
          <w:tcPr>
            <w:tcW w:w="1843"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1-1</w:t>
            </w:r>
            <w:r>
              <w:rPr>
                <w:sz w:val="24"/>
                <w:szCs w:val="24"/>
              </w:rPr>
              <w:t>1</w:t>
            </w:r>
            <w:r w:rsidRPr="00FF345F">
              <w:rPr>
                <w:sz w:val="24"/>
                <w:szCs w:val="24"/>
              </w:rPr>
              <w:t xml:space="preserve"> классы </w:t>
            </w:r>
          </w:p>
        </w:tc>
        <w:tc>
          <w:tcPr>
            <w:tcW w:w="4678" w:type="dxa"/>
          </w:tcPr>
          <w:p w:rsidR="009952E0" w:rsidRPr="00FF345F" w:rsidRDefault="009952E0" w:rsidP="009952E0">
            <w:pPr>
              <w:pStyle w:val="a4"/>
              <w:jc w:val="center"/>
              <w:rPr>
                <w:rFonts w:ascii="Arial" w:hAnsi="Arial" w:cs="Arial"/>
                <w:sz w:val="24"/>
                <w:szCs w:val="24"/>
              </w:rPr>
            </w:pPr>
          </w:p>
          <w:p w:rsidR="009952E0" w:rsidRPr="00FF345F" w:rsidRDefault="009952E0" w:rsidP="009952E0">
            <w:pPr>
              <w:pStyle w:val="a4"/>
              <w:ind w:right="-250"/>
              <w:jc w:val="center"/>
              <w:rPr>
                <w:rFonts w:ascii="Arial" w:hAnsi="Arial" w:cs="Arial"/>
                <w:sz w:val="24"/>
                <w:szCs w:val="24"/>
              </w:rPr>
            </w:pPr>
            <w:r w:rsidRPr="00FF345F">
              <w:rPr>
                <w:rFonts w:ascii="Arial" w:hAnsi="Arial" w:cs="Arial"/>
                <w:sz w:val="24"/>
                <w:szCs w:val="24"/>
              </w:rPr>
              <w:t>Классные руководители</w:t>
            </w:r>
          </w:p>
          <w:p w:rsidR="009952E0" w:rsidRPr="00FF345F" w:rsidRDefault="009952E0" w:rsidP="009952E0">
            <w:pPr>
              <w:pStyle w:val="a4"/>
              <w:ind w:right="-250"/>
              <w:jc w:val="center"/>
              <w:rPr>
                <w:rFonts w:ascii="Arial" w:eastAsia="Calibri" w:hAnsi="Arial" w:cs="Arial"/>
                <w:sz w:val="24"/>
                <w:szCs w:val="24"/>
                <w:lang w:eastAsia="ru-RU"/>
              </w:rPr>
            </w:pPr>
            <w:r w:rsidRPr="00FF345F">
              <w:rPr>
                <w:rFonts w:ascii="Arial" w:hAnsi="Arial" w:cs="Arial"/>
                <w:sz w:val="24"/>
                <w:szCs w:val="24"/>
              </w:rPr>
              <w:t xml:space="preserve">1-10х классов </w:t>
            </w:r>
            <w:r w:rsidRPr="00FF345F">
              <w:rPr>
                <w:rFonts w:ascii="Arial" w:hAnsi="Arial" w:cs="Arial"/>
                <w:sz w:val="24"/>
                <w:szCs w:val="24"/>
              </w:rPr>
              <w:br/>
              <w:t>Заказ билетов, выбор репертуара</w:t>
            </w:r>
            <w:r w:rsidRPr="00FF345F">
              <w:rPr>
                <w:rFonts w:ascii="Arial" w:hAnsi="Arial" w:cs="Arial"/>
                <w:sz w:val="24"/>
                <w:szCs w:val="24"/>
              </w:rPr>
              <w:br/>
            </w:r>
            <w:r w:rsidRPr="00FF345F">
              <w:rPr>
                <w:rFonts w:ascii="Arial" w:eastAsia="Calibri" w:hAnsi="Arial" w:cs="Arial"/>
                <w:sz w:val="24"/>
                <w:szCs w:val="24"/>
                <w:lang w:eastAsia="ru-RU"/>
              </w:rPr>
              <w:t>отв</w:t>
            </w:r>
            <w:r>
              <w:rPr>
                <w:rFonts w:ascii="Arial" w:eastAsia="Calibri" w:hAnsi="Arial" w:cs="Arial"/>
                <w:sz w:val="24"/>
                <w:szCs w:val="24"/>
                <w:lang w:eastAsia="ru-RU"/>
              </w:rPr>
              <w:t>.</w:t>
            </w:r>
            <w:r w:rsidRPr="00FF345F">
              <w:rPr>
                <w:rFonts w:ascii="Arial" w:eastAsia="Calibri" w:hAnsi="Arial" w:cs="Arial"/>
                <w:sz w:val="24"/>
                <w:szCs w:val="24"/>
                <w:lang w:eastAsia="ru-RU"/>
              </w:rPr>
              <w:br/>
            </w:r>
            <w:proofErr w:type="spellStart"/>
            <w:r w:rsidRPr="00FF345F">
              <w:rPr>
                <w:rFonts w:ascii="Arial" w:eastAsia="Calibri" w:hAnsi="Arial" w:cs="Arial"/>
                <w:sz w:val="24"/>
                <w:szCs w:val="24"/>
                <w:lang w:eastAsia="ru-RU"/>
              </w:rPr>
              <w:t>С</w:t>
            </w:r>
            <w:r>
              <w:rPr>
                <w:rFonts w:ascii="Arial" w:eastAsia="Calibri" w:hAnsi="Arial" w:cs="Arial"/>
                <w:sz w:val="24"/>
                <w:szCs w:val="24"/>
                <w:lang w:eastAsia="ru-RU"/>
              </w:rPr>
              <w:t>и</w:t>
            </w:r>
            <w:r w:rsidRPr="00FF345F">
              <w:rPr>
                <w:rFonts w:ascii="Arial" w:eastAsia="Calibri" w:hAnsi="Arial" w:cs="Arial"/>
                <w:sz w:val="24"/>
                <w:szCs w:val="24"/>
                <w:lang w:eastAsia="ru-RU"/>
              </w:rPr>
              <w:t>в</w:t>
            </w:r>
            <w:r>
              <w:rPr>
                <w:rFonts w:ascii="Arial" w:eastAsia="Calibri" w:hAnsi="Arial" w:cs="Arial"/>
                <w:sz w:val="24"/>
                <w:szCs w:val="24"/>
                <w:lang w:eastAsia="ru-RU"/>
              </w:rPr>
              <w:t>о</w:t>
            </w:r>
            <w:r w:rsidRPr="00FF345F">
              <w:rPr>
                <w:rFonts w:ascii="Arial" w:eastAsia="Calibri" w:hAnsi="Arial" w:cs="Arial"/>
                <w:sz w:val="24"/>
                <w:szCs w:val="24"/>
                <w:lang w:eastAsia="ru-RU"/>
              </w:rPr>
              <w:t>стьянова</w:t>
            </w:r>
            <w:proofErr w:type="spellEnd"/>
            <w:r w:rsidRPr="00FF345F">
              <w:rPr>
                <w:rFonts w:ascii="Arial" w:eastAsia="Calibri" w:hAnsi="Arial" w:cs="Arial"/>
                <w:sz w:val="24"/>
                <w:szCs w:val="24"/>
                <w:lang w:eastAsia="ru-RU"/>
              </w:rPr>
              <w:t xml:space="preserve"> И</w:t>
            </w:r>
            <w:r>
              <w:rPr>
                <w:rFonts w:ascii="Arial" w:eastAsia="Calibri" w:hAnsi="Arial" w:cs="Arial"/>
                <w:sz w:val="24"/>
                <w:szCs w:val="24"/>
                <w:lang w:eastAsia="ru-RU"/>
              </w:rPr>
              <w:t>.В.</w:t>
            </w:r>
            <w:r w:rsidRPr="00FF345F">
              <w:rPr>
                <w:rFonts w:ascii="Arial" w:eastAsia="Calibri" w:hAnsi="Arial" w:cs="Arial"/>
                <w:sz w:val="24"/>
                <w:szCs w:val="24"/>
                <w:lang w:eastAsia="ru-RU"/>
              </w:rPr>
              <w:br/>
            </w:r>
            <w:proofErr w:type="gramStart"/>
            <w:r>
              <w:rPr>
                <w:rFonts w:ascii="Arial" w:eastAsia="Calibri" w:hAnsi="Arial" w:cs="Arial"/>
                <w:sz w:val="24"/>
                <w:szCs w:val="24"/>
                <w:lang w:eastAsia="ru-RU"/>
              </w:rPr>
              <w:t>Стрелецкая</w:t>
            </w:r>
            <w:proofErr w:type="gramEnd"/>
            <w:r>
              <w:rPr>
                <w:rFonts w:ascii="Arial" w:eastAsia="Calibri" w:hAnsi="Arial" w:cs="Arial"/>
                <w:sz w:val="24"/>
                <w:szCs w:val="24"/>
                <w:lang w:eastAsia="ru-RU"/>
              </w:rPr>
              <w:t xml:space="preserve"> Т.О.</w:t>
            </w:r>
          </w:p>
        </w:tc>
      </w:tr>
      <w:tr w:rsidR="009952E0" w:rsidRPr="00FF345F" w:rsidTr="00BC4A8F">
        <w:trPr>
          <w:trHeight w:val="690"/>
        </w:trPr>
        <w:tc>
          <w:tcPr>
            <w:tcW w:w="816" w:type="dxa"/>
          </w:tcPr>
          <w:p w:rsidR="009952E0" w:rsidRPr="00FF345F" w:rsidRDefault="009952E0" w:rsidP="009952E0">
            <w:pPr>
              <w:rPr>
                <w:sz w:val="24"/>
                <w:szCs w:val="24"/>
              </w:rPr>
            </w:pPr>
            <w:r>
              <w:rPr>
                <w:sz w:val="24"/>
                <w:szCs w:val="24"/>
              </w:rPr>
              <w:lastRenderedPageBreak/>
              <w:t>72</w:t>
            </w:r>
          </w:p>
        </w:tc>
        <w:tc>
          <w:tcPr>
            <w:tcW w:w="4678" w:type="dxa"/>
          </w:tcPr>
          <w:p w:rsidR="009952E0" w:rsidRPr="00D42C03" w:rsidRDefault="009952E0" w:rsidP="009952E0">
            <w:pPr>
              <w:jc w:val="center"/>
              <w:rPr>
                <w:b/>
                <w:color w:val="FF0000"/>
                <w:sz w:val="24"/>
                <w:szCs w:val="24"/>
                <w:shd w:val="clear" w:color="auto" w:fill="FFFFFF"/>
              </w:rPr>
            </w:pPr>
            <w:r w:rsidRPr="00D42C03">
              <w:rPr>
                <w:b/>
                <w:color w:val="FF0000"/>
                <w:sz w:val="24"/>
                <w:szCs w:val="24"/>
                <w:shd w:val="clear" w:color="auto" w:fill="FFFFFF"/>
              </w:rPr>
              <w:t>«Патриоты Кубани»</w:t>
            </w:r>
          </w:p>
          <w:p w:rsidR="009952E0" w:rsidRPr="00FF345F" w:rsidRDefault="009952E0" w:rsidP="009952E0">
            <w:pPr>
              <w:jc w:val="center"/>
              <w:rPr>
                <w:sz w:val="24"/>
                <w:szCs w:val="24"/>
                <w:shd w:val="clear" w:color="auto" w:fill="FFFFFF"/>
              </w:rPr>
            </w:pPr>
            <w:r>
              <w:rPr>
                <w:sz w:val="24"/>
                <w:szCs w:val="24"/>
                <w:shd w:val="clear" w:color="auto" w:fill="FFFFFF"/>
              </w:rPr>
              <w:t>(профилактика экстремизма)</w:t>
            </w:r>
          </w:p>
          <w:p w:rsidR="009952E0" w:rsidRDefault="009952E0" w:rsidP="009952E0">
            <w:pPr>
              <w:jc w:val="center"/>
              <w:rPr>
                <w:b/>
                <w:color w:val="00B050"/>
                <w:sz w:val="24"/>
                <w:szCs w:val="24"/>
                <w:shd w:val="clear" w:color="auto" w:fill="FFFFFF"/>
              </w:rPr>
            </w:pPr>
          </w:p>
          <w:p w:rsidR="009952E0" w:rsidRPr="00FF345F" w:rsidRDefault="009952E0" w:rsidP="009952E0">
            <w:pPr>
              <w:jc w:val="center"/>
              <w:rPr>
                <w:sz w:val="24"/>
                <w:szCs w:val="24"/>
              </w:rPr>
            </w:pPr>
          </w:p>
        </w:tc>
        <w:tc>
          <w:tcPr>
            <w:tcW w:w="1843" w:type="dxa"/>
          </w:tcPr>
          <w:p w:rsidR="009952E0" w:rsidRPr="00FF345F" w:rsidRDefault="009952E0" w:rsidP="009952E0">
            <w:pPr>
              <w:jc w:val="center"/>
              <w:rPr>
                <w:sz w:val="24"/>
                <w:szCs w:val="24"/>
              </w:rPr>
            </w:pPr>
            <w:r>
              <w:rPr>
                <w:sz w:val="24"/>
                <w:szCs w:val="24"/>
              </w:rPr>
              <w:t>Школьный стадион</w:t>
            </w:r>
          </w:p>
        </w:tc>
        <w:tc>
          <w:tcPr>
            <w:tcW w:w="1560" w:type="dxa"/>
          </w:tcPr>
          <w:p w:rsidR="009952E0" w:rsidRPr="00FF345F" w:rsidRDefault="009952E0" w:rsidP="009952E0">
            <w:pPr>
              <w:jc w:val="center"/>
              <w:rPr>
                <w:sz w:val="24"/>
                <w:szCs w:val="24"/>
              </w:rPr>
            </w:pPr>
            <w:r>
              <w:rPr>
                <w:sz w:val="24"/>
                <w:szCs w:val="24"/>
              </w:rPr>
              <w:t>04.04.2016-16.04.2016</w:t>
            </w:r>
          </w:p>
          <w:p w:rsidR="009952E0" w:rsidRDefault="009952E0" w:rsidP="009952E0">
            <w:pPr>
              <w:jc w:val="center"/>
              <w:rPr>
                <w:sz w:val="24"/>
                <w:szCs w:val="24"/>
              </w:rPr>
            </w:pPr>
          </w:p>
          <w:p w:rsidR="009952E0" w:rsidRPr="00FF345F" w:rsidRDefault="009952E0" w:rsidP="009952E0">
            <w:pPr>
              <w:jc w:val="center"/>
              <w:rPr>
                <w:sz w:val="24"/>
                <w:szCs w:val="24"/>
              </w:rPr>
            </w:pPr>
          </w:p>
        </w:tc>
        <w:tc>
          <w:tcPr>
            <w:tcW w:w="1843" w:type="dxa"/>
          </w:tcPr>
          <w:p w:rsidR="009952E0" w:rsidRPr="00FF345F" w:rsidRDefault="009952E0" w:rsidP="009952E0">
            <w:pPr>
              <w:jc w:val="center"/>
              <w:rPr>
                <w:sz w:val="24"/>
                <w:szCs w:val="24"/>
              </w:rPr>
            </w:pPr>
            <w:r>
              <w:rPr>
                <w:sz w:val="24"/>
                <w:szCs w:val="24"/>
              </w:rPr>
              <w:t>7-11 классы</w:t>
            </w:r>
          </w:p>
          <w:p w:rsidR="009952E0" w:rsidRDefault="009952E0" w:rsidP="009952E0">
            <w:pPr>
              <w:jc w:val="center"/>
              <w:rPr>
                <w:sz w:val="24"/>
                <w:szCs w:val="24"/>
              </w:rPr>
            </w:pPr>
          </w:p>
          <w:p w:rsidR="009952E0" w:rsidRPr="00FF345F" w:rsidRDefault="009952E0" w:rsidP="009952E0">
            <w:pPr>
              <w:jc w:val="center"/>
              <w:rPr>
                <w:sz w:val="24"/>
                <w:szCs w:val="24"/>
              </w:rPr>
            </w:pPr>
          </w:p>
        </w:tc>
        <w:tc>
          <w:tcPr>
            <w:tcW w:w="4678" w:type="dxa"/>
          </w:tcPr>
          <w:p w:rsidR="009952E0" w:rsidRPr="00FF345F" w:rsidRDefault="009952E0" w:rsidP="009952E0">
            <w:pPr>
              <w:pStyle w:val="a4"/>
              <w:jc w:val="center"/>
              <w:rPr>
                <w:rFonts w:ascii="Arial" w:hAnsi="Arial" w:cs="Arial"/>
                <w:sz w:val="24"/>
                <w:szCs w:val="24"/>
              </w:rPr>
            </w:pPr>
            <w:r>
              <w:rPr>
                <w:rFonts w:ascii="Arial" w:hAnsi="Arial" w:cs="Arial"/>
                <w:sz w:val="24"/>
                <w:szCs w:val="24"/>
              </w:rPr>
              <w:t>Учитель физической культуры – Тарасенко Н.Н.</w:t>
            </w:r>
          </w:p>
          <w:p w:rsidR="009952E0" w:rsidRDefault="009952E0" w:rsidP="009952E0">
            <w:pPr>
              <w:pStyle w:val="a4"/>
              <w:jc w:val="center"/>
              <w:rPr>
                <w:rFonts w:ascii="Arial" w:hAnsi="Arial" w:cs="Arial"/>
                <w:sz w:val="24"/>
                <w:szCs w:val="24"/>
              </w:rPr>
            </w:pPr>
          </w:p>
          <w:p w:rsidR="009952E0" w:rsidRPr="00FF345F" w:rsidRDefault="009952E0" w:rsidP="009952E0">
            <w:pPr>
              <w:pStyle w:val="a4"/>
              <w:jc w:val="center"/>
              <w:rPr>
                <w:rFonts w:ascii="Arial" w:hAnsi="Arial" w:cs="Arial"/>
                <w:sz w:val="24"/>
                <w:szCs w:val="24"/>
              </w:rPr>
            </w:pPr>
          </w:p>
        </w:tc>
      </w:tr>
      <w:tr w:rsidR="009952E0" w:rsidRPr="00FF345F" w:rsidTr="00BC4A8F">
        <w:trPr>
          <w:trHeight w:val="2340"/>
        </w:trPr>
        <w:tc>
          <w:tcPr>
            <w:tcW w:w="816" w:type="dxa"/>
          </w:tcPr>
          <w:p w:rsidR="009952E0" w:rsidRPr="00FF345F" w:rsidRDefault="009952E0" w:rsidP="009952E0">
            <w:pPr>
              <w:rPr>
                <w:sz w:val="24"/>
                <w:szCs w:val="24"/>
              </w:rPr>
            </w:pPr>
            <w:r>
              <w:rPr>
                <w:sz w:val="24"/>
                <w:szCs w:val="24"/>
              </w:rPr>
              <w:t>73</w:t>
            </w:r>
          </w:p>
        </w:tc>
        <w:tc>
          <w:tcPr>
            <w:tcW w:w="4678" w:type="dxa"/>
          </w:tcPr>
          <w:p w:rsidR="009952E0" w:rsidRPr="00FF345F" w:rsidRDefault="009952E0" w:rsidP="009952E0">
            <w:pPr>
              <w:jc w:val="center"/>
              <w:rPr>
                <w:sz w:val="24"/>
                <w:szCs w:val="24"/>
                <w:shd w:val="clear" w:color="auto" w:fill="FFFFFF"/>
              </w:rPr>
            </w:pPr>
            <w:r w:rsidRPr="00FF345F">
              <w:rPr>
                <w:b/>
                <w:color w:val="00B050"/>
                <w:sz w:val="24"/>
                <w:szCs w:val="24"/>
                <w:shd w:val="clear" w:color="auto" w:fill="FFFFFF"/>
              </w:rPr>
              <w:t>« Чистый</w:t>
            </w:r>
            <w:r w:rsidRPr="00FF345F">
              <w:rPr>
                <w:rStyle w:val="apple-converted-space"/>
                <w:b/>
                <w:color w:val="00B050"/>
                <w:sz w:val="24"/>
                <w:szCs w:val="24"/>
                <w:shd w:val="clear" w:color="auto" w:fill="FFFFFF"/>
              </w:rPr>
              <w:t> </w:t>
            </w:r>
            <w:r w:rsidRPr="00FF345F">
              <w:rPr>
                <w:b/>
                <w:bCs/>
                <w:color w:val="00B050"/>
                <w:sz w:val="24"/>
                <w:szCs w:val="24"/>
                <w:shd w:val="clear" w:color="auto" w:fill="FFFFFF"/>
              </w:rPr>
              <w:t>школьный</w:t>
            </w:r>
            <w:r w:rsidRPr="00FF345F">
              <w:rPr>
                <w:rStyle w:val="apple-converted-space"/>
                <w:b/>
                <w:color w:val="00B050"/>
                <w:sz w:val="24"/>
                <w:szCs w:val="24"/>
                <w:shd w:val="clear" w:color="auto" w:fill="FFFFFF"/>
              </w:rPr>
              <w:t> </w:t>
            </w:r>
            <w:r w:rsidRPr="00FF345F">
              <w:rPr>
                <w:b/>
                <w:color w:val="00B050"/>
                <w:sz w:val="24"/>
                <w:szCs w:val="24"/>
                <w:shd w:val="clear" w:color="auto" w:fill="FFFFFF"/>
              </w:rPr>
              <w:t>двор»</w:t>
            </w:r>
            <w:r w:rsidRPr="00FF345F">
              <w:rPr>
                <w:sz w:val="24"/>
                <w:szCs w:val="24"/>
                <w:shd w:val="clear" w:color="auto" w:fill="FFFFFF"/>
              </w:rPr>
              <w:br/>
              <w:t xml:space="preserve"> Месячник</w:t>
            </w:r>
            <w:r w:rsidRPr="00FF345F">
              <w:rPr>
                <w:rStyle w:val="apple-converted-space"/>
                <w:sz w:val="24"/>
                <w:szCs w:val="24"/>
                <w:shd w:val="clear" w:color="auto" w:fill="FFFFFF"/>
              </w:rPr>
              <w:t> </w:t>
            </w:r>
            <w:r w:rsidRPr="00FF345F">
              <w:rPr>
                <w:sz w:val="24"/>
                <w:szCs w:val="24"/>
                <w:shd w:val="clear" w:color="auto" w:fill="FFFFFF"/>
              </w:rPr>
              <w:t>санитарной очистки школьной территории.</w:t>
            </w:r>
            <w:r w:rsidRPr="00FF345F">
              <w:rPr>
                <w:sz w:val="24"/>
                <w:szCs w:val="24"/>
                <w:shd w:val="clear" w:color="auto" w:fill="FFFFFF"/>
              </w:rPr>
              <w:br/>
              <w:t xml:space="preserve">Акция </w:t>
            </w:r>
            <w:r w:rsidRPr="00D42C03">
              <w:rPr>
                <w:color w:val="FF0000"/>
                <w:sz w:val="24"/>
                <w:szCs w:val="24"/>
                <w:shd w:val="clear" w:color="auto" w:fill="FFFFFF"/>
              </w:rPr>
              <w:t>«Зеленый двор»</w:t>
            </w:r>
          </w:p>
          <w:p w:rsidR="009952E0" w:rsidRPr="00FF345F" w:rsidRDefault="009952E0" w:rsidP="009952E0">
            <w:pPr>
              <w:jc w:val="center"/>
              <w:rPr>
                <w:sz w:val="24"/>
                <w:szCs w:val="24"/>
                <w:shd w:val="clear" w:color="auto" w:fill="FFFFFF"/>
              </w:rPr>
            </w:pPr>
            <w:r w:rsidRPr="00FF345F">
              <w:rPr>
                <w:sz w:val="24"/>
                <w:szCs w:val="24"/>
                <w:shd w:val="clear" w:color="auto" w:fill="FFFFFF"/>
              </w:rPr>
              <w:t xml:space="preserve">Акция </w:t>
            </w:r>
            <w:r w:rsidRPr="00D42C03">
              <w:rPr>
                <w:color w:val="FF0000"/>
                <w:sz w:val="24"/>
                <w:szCs w:val="24"/>
                <w:shd w:val="clear" w:color="auto" w:fill="FFFFFF"/>
              </w:rPr>
              <w:t>«Посади  семя, вырасти цветок».</w:t>
            </w:r>
          </w:p>
          <w:p w:rsidR="009952E0" w:rsidRPr="00FF345F" w:rsidRDefault="009952E0" w:rsidP="009952E0">
            <w:pPr>
              <w:jc w:val="center"/>
              <w:rPr>
                <w:sz w:val="24"/>
                <w:szCs w:val="24"/>
                <w:shd w:val="clear" w:color="auto" w:fill="FFFFFF"/>
              </w:rPr>
            </w:pPr>
            <w:r w:rsidRPr="00FF345F">
              <w:rPr>
                <w:sz w:val="24"/>
                <w:szCs w:val="24"/>
                <w:shd w:val="clear" w:color="auto" w:fill="FFFFFF"/>
              </w:rPr>
              <w:t xml:space="preserve">Акция </w:t>
            </w:r>
            <w:r w:rsidRPr="00D42C03">
              <w:rPr>
                <w:color w:val="FF0000"/>
                <w:sz w:val="24"/>
                <w:szCs w:val="24"/>
                <w:shd w:val="clear" w:color="auto" w:fill="FFFFFF"/>
              </w:rPr>
              <w:t>«Душистая сирень »</w:t>
            </w:r>
            <w:r w:rsidRPr="00D42C03">
              <w:rPr>
                <w:color w:val="FF0000"/>
                <w:sz w:val="24"/>
                <w:szCs w:val="24"/>
                <w:shd w:val="clear" w:color="auto" w:fill="FFFFFF"/>
              </w:rPr>
              <w:br/>
            </w:r>
            <w:r w:rsidRPr="00FF345F">
              <w:rPr>
                <w:sz w:val="24"/>
                <w:szCs w:val="24"/>
                <w:shd w:val="clear" w:color="auto" w:fill="FFFFFF"/>
              </w:rPr>
              <w:br/>
            </w:r>
          </w:p>
        </w:tc>
        <w:tc>
          <w:tcPr>
            <w:tcW w:w="1843" w:type="dxa"/>
          </w:tcPr>
          <w:p w:rsidR="009952E0" w:rsidRPr="00FF345F" w:rsidRDefault="009952E0" w:rsidP="009952E0">
            <w:pPr>
              <w:jc w:val="center"/>
              <w:rPr>
                <w:sz w:val="24"/>
                <w:szCs w:val="24"/>
              </w:rPr>
            </w:pPr>
          </w:p>
        </w:tc>
        <w:tc>
          <w:tcPr>
            <w:tcW w:w="1560" w:type="dxa"/>
          </w:tcPr>
          <w:p w:rsidR="009952E0" w:rsidRPr="00FF345F" w:rsidRDefault="009952E0" w:rsidP="009952E0">
            <w:pPr>
              <w:jc w:val="center"/>
              <w:rPr>
                <w:sz w:val="24"/>
                <w:szCs w:val="24"/>
              </w:rPr>
            </w:pPr>
            <w:r w:rsidRPr="00FF345F">
              <w:rPr>
                <w:sz w:val="24"/>
                <w:szCs w:val="24"/>
              </w:rPr>
              <w:t>1.04.2015 -30.04.2015</w:t>
            </w:r>
            <w:r w:rsidRPr="00FF345F">
              <w:rPr>
                <w:sz w:val="24"/>
                <w:szCs w:val="24"/>
              </w:rPr>
              <w:br/>
            </w:r>
          </w:p>
        </w:tc>
        <w:tc>
          <w:tcPr>
            <w:tcW w:w="1843" w:type="dxa"/>
          </w:tcPr>
          <w:p w:rsidR="009952E0" w:rsidRPr="00FF345F" w:rsidRDefault="009952E0" w:rsidP="009952E0">
            <w:pPr>
              <w:jc w:val="center"/>
              <w:rPr>
                <w:sz w:val="24"/>
                <w:szCs w:val="24"/>
              </w:rPr>
            </w:pPr>
            <w:r w:rsidRPr="00FF345F">
              <w:rPr>
                <w:sz w:val="24"/>
                <w:szCs w:val="24"/>
              </w:rPr>
              <w:t xml:space="preserve">1-11е классы </w:t>
            </w:r>
          </w:p>
        </w:tc>
        <w:tc>
          <w:tcPr>
            <w:tcW w:w="4678" w:type="dxa"/>
          </w:tcPr>
          <w:p w:rsidR="009952E0" w:rsidRDefault="009952E0" w:rsidP="009952E0">
            <w:pPr>
              <w:pStyle w:val="a4"/>
              <w:jc w:val="center"/>
              <w:rPr>
                <w:rFonts w:ascii="Arial" w:hAnsi="Arial" w:cs="Arial"/>
                <w:sz w:val="24"/>
                <w:szCs w:val="24"/>
              </w:rPr>
            </w:pPr>
            <w:r w:rsidRPr="00FF345F">
              <w:rPr>
                <w:rFonts w:ascii="Arial" w:hAnsi="Arial" w:cs="Arial"/>
                <w:sz w:val="24"/>
                <w:szCs w:val="24"/>
              </w:rPr>
              <w:t xml:space="preserve">Классные руководители </w:t>
            </w:r>
            <w:r>
              <w:rPr>
                <w:rFonts w:ascii="Arial" w:hAnsi="Arial" w:cs="Arial"/>
                <w:sz w:val="24"/>
                <w:szCs w:val="24"/>
              </w:rPr>
              <w:br/>
            </w:r>
            <w:r w:rsidRPr="00FF345F">
              <w:rPr>
                <w:rFonts w:ascii="Arial" w:hAnsi="Arial" w:cs="Arial"/>
                <w:sz w:val="24"/>
                <w:szCs w:val="24"/>
              </w:rPr>
              <w:t>1-11х классов</w:t>
            </w:r>
            <w:r>
              <w:rPr>
                <w:rFonts w:ascii="Arial" w:hAnsi="Arial" w:cs="Arial"/>
                <w:sz w:val="24"/>
                <w:szCs w:val="24"/>
              </w:rPr>
              <w:t>,</w:t>
            </w:r>
            <w:r w:rsidRPr="00FF345F">
              <w:rPr>
                <w:rFonts w:ascii="Arial" w:hAnsi="Arial" w:cs="Arial"/>
                <w:sz w:val="24"/>
                <w:szCs w:val="24"/>
              </w:rPr>
              <w:t xml:space="preserve"> </w:t>
            </w:r>
          </w:p>
          <w:p w:rsidR="009952E0" w:rsidRPr="00FF345F" w:rsidRDefault="009952E0" w:rsidP="009952E0">
            <w:pPr>
              <w:pStyle w:val="a4"/>
              <w:jc w:val="center"/>
              <w:rPr>
                <w:rFonts w:ascii="Arial" w:hAnsi="Arial" w:cs="Arial"/>
                <w:sz w:val="24"/>
                <w:szCs w:val="24"/>
              </w:rPr>
            </w:pPr>
            <w:r w:rsidRPr="00FF345F">
              <w:rPr>
                <w:rFonts w:ascii="Arial" w:hAnsi="Arial" w:cs="Arial"/>
                <w:sz w:val="24"/>
                <w:szCs w:val="24"/>
              </w:rPr>
              <w:t>Наконечная Л</w:t>
            </w:r>
            <w:r>
              <w:rPr>
                <w:rFonts w:ascii="Arial" w:hAnsi="Arial" w:cs="Arial"/>
                <w:sz w:val="24"/>
                <w:szCs w:val="24"/>
              </w:rPr>
              <w:t>.В.</w:t>
            </w:r>
            <w:r w:rsidRPr="00FF345F">
              <w:rPr>
                <w:rFonts w:ascii="Arial" w:hAnsi="Arial" w:cs="Arial"/>
                <w:sz w:val="24"/>
                <w:szCs w:val="24"/>
              </w:rPr>
              <w:br/>
            </w:r>
          </w:p>
          <w:p w:rsidR="009952E0" w:rsidRPr="00FF345F" w:rsidRDefault="009952E0" w:rsidP="009952E0">
            <w:pPr>
              <w:pStyle w:val="a4"/>
              <w:jc w:val="center"/>
              <w:rPr>
                <w:rFonts w:ascii="Arial" w:hAnsi="Arial" w:cs="Arial"/>
                <w:sz w:val="24"/>
                <w:szCs w:val="24"/>
              </w:rPr>
            </w:pPr>
          </w:p>
        </w:tc>
      </w:tr>
      <w:tr w:rsidR="009952E0" w:rsidRPr="00FF345F" w:rsidTr="00BC4A8F">
        <w:tc>
          <w:tcPr>
            <w:tcW w:w="15418" w:type="dxa"/>
            <w:gridSpan w:val="6"/>
            <w:shd w:val="clear" w:color="auto" w:fill="00B050"/>
          </w:tcPr>
          <w:p w:rsidR="009952E0" w:rsidRPr="00FF345F" w:rsidRDefault="009952E0" w:rsidP="009952E0">
            <w:pPr>
              <w:pStyle w:val="a4"/>
              <w:jc w:val="center"/>
              <w:rPr>
                <w:rFonts w:ascii="Arial" w:hAnsi="Arial" w:cs="Arial"/>
                <w:sz w:val="24"/>
                <w:szCs w:val="24"/>
              </w:rPr>
            </w:pPr>
            <w:r>
              <w:rPr>
                <w:rFonts w:ascii="Arial" w:hAnsi="Arial" w:cs="Arial"/>
                <w:sz w:val="24"/>
                <w:szCs w:val="24"/>
              </w:rPr>
              <w:t>МАЙ</w:t>
            </w:r>
          </w:p>
        </w:tc>
      </w:tr>
      <w:tr w:rsidR="009952E0" w:rsidRPr="00FF345F" w:rsidTr="00BC4A8F">
        <w:trPr>
          <w:trHeight w:val="1290"/>
        </w:trPr>
        <w:tc>
          <w:tcPr>
            <w:tcW w:w="816" w:type="dxa"/>
          </w:tcPr>
          <w:p w:rsidR="009952E0" w:rsidRPr="00FF345F" w:rsidRDefault="009952E0" w:rsidP="009952E0">
            <w:pPr>
              <w:rPr>
                <w:sz w:val="24"/>
                <w:szCs w:val="24"/>
              </w:rPr>
            </w:pPr>
            <w:r>
              <w:rPr>
                <w:sz w:val="24"/>
                <w:szCs w:val="24"/>
              </w:rPr>
              <w:t>74</w:t>
            </w:r>
          </w:p>
        </w:tc>
        <w:tc>
          <w:tcPr>
            <w:tcW w:w="4678" w:type="dxa"/>
          </w:tcPr>
          <w:p w:rsidR="009952E0" w:rsidRPr="00FF345F" w:rsidRDefault="009952E0" w:rsidP="009952E0">
            <w:pPr>
              <w:rPr>
                <w:sz w:val="24"/>
                <w:szCs w:val="24"/>
              </w:rPr>
            </w:pPr>
            <w:r>
              <w:rPr>
                <w:sz w:val="24"/>
                <w:szCs w:val="24"/>
              </w:rPr>
              <w:t>Родительские собрания.</w:t>
            </w:r>
          </w:p>
          <w:p w:rsidR="009952E0" w:rsidRDefault="009952E0" w:rsidP="009952E0">
            <w:pPr>
              <w:jc w:val="center"/>
              <w:rPr>
                <w:b/>
                <w:color w:val="C00000"/>
                <w:sz w:val="24"/>
                <w:szCs w:val="24"/>
              </w:rPr>
            </w:pPr>
          </w:p>
          <w:p w:rsidR="009952E0" w:rsidRPr="00FF345F" w:rsidRDefault="009952E0" w:rsidP="009952E0">
            <w:pPr>
              <w:jc w:val="center"/>
              <w:rPr>
                <w:sz w:val="24"/>
                <w:szCs w:val="24"/>
              </w:rPr>
            </w:pPr>
          </w:p>
        </w:tc>
        <w:tc>
          <w:tcPr>
            <w:tcW w:w="1843" w:type="dxa"/>
          </w:tcPr>
          <w:p w:rsidR="009952E0" w:rsidRPr="00FF345F" w:rsidRDefault="009952E0" w:rsidP="009952E0">
            <w:pPr>
              <w:spacing w:before="120"/>
              <w:jc w:val="center"/>
              <w:rPr>
                <w:sz w:val="24"/>
                <w:szCs w:val="24"/>
              </w:rPr>
            </w:pPr>
            <w:r>
              <w:rPr>
                <w:sz w:val="24"/>
                <w:szCs w:val="24"/>
              </w:rPr>
              <w:t>Классные кабинеты</w:t>
            </w:r>
          </w:p>
        </w:tc>
        <w:tc>
          <w:tcPr>
            <w:tcW w:w="1560" w:type="dxa"/>
          </w:tcPr>
          <w:p w:rsidR="009952E0" w:rsidRPr="00FF345F" w:rsidRDefault="009952E0" w:rsidP="009952E0">
            <w:pPr>
              <w:rPr>
                <w:sz w:val="24"/>
                <w:szCs w:val="24"/>
              </w:rPr>
            </w:pPr>
            <w:r>
              <w:rPr>
                <w:sz w:val="24"/>
                <w:szCs w:val="24"/>
              </w:rPr>
              <w:t>3.05.2016-13.05.2016</w:t>
            </w:r>
          </w:p>
          <w:p w:rsidR="009952E0" w:rsidRDefault="009952E0" w:rsidP="009952E0">
            <w:pPr>
              <w:rPr>
                <w:sz w:val="24"/>
                <w:szCs w:val="24"/>
              </w:rPr>
            </w:pPr>
          </w:p>
          <w:p w:rsidR="009952E0" w:rsidRPr="00FF345F" w:rsidRDefault="009952E0" w:rsidP="009952E0">
            <w:pPr>
              <w:pStyle w:val="af4"/>
              <w:spacing w:before="120" w:beforeAutospacing="0" w:after="0"/>
              <w:ind w:right="-107"/>
              <w:jc w:val="center"/>
              <w:rPr>
                <w:rFonts w:ascii="Arial" w:hAnsi="Arial" w:cs="Arial"/>
              </w:rPr>
            </w:pPr>
          </w:p>
        </w:tc>
        <w:tc>
          <w:tcPr>
            <w:tcW w:w="1843" w:type="dxa"/>
          </w:tcPr>
          <w:p w:rsidR="009952E0" w:rsidRPr="00FF345F" w:rsidRDefault="009952E0" w:rsidP="009952E0">
            <w:pPr>
              <w:pStyle w:val="af4"/>
              <w:spacing w:before="0" w:beforeAutospacing="0" w:after="0"/>
              <w:jc w:val="center"/>
              <w:rPr>
                <w:rFonts w:ascii="Arial" w:hAnsi="Arial" w:cs="Arial"/>
              </w:rPr>
            </w:pPr>
            <w:r>
              <w:rPr>
                <w:rFonts w:ascii="Arial" w:hAnsi="Arial" w:cs="Arial"/>
              </w:rPr>
              <w:t>1-11 классы</w:t>
            </w:r>
          </w:p>
        </w:tc>
        <w:tc>
          <w:tcPr>
            <w:tcW w:w="4678" w:type="dxa"/>
          </w:tcPr>
          <w:p w:rsidR="009952E0" w:rsidRDefault="009952E0" w:rsidP="009952E0">
            <w:pPr>
              <w:jc w:val="center"/>
              <w:rPr>
                <w:sz w:val="24"/>
                <w:szCs w:val="24"/>
              </w:rPr>
            </w:pPr>
            <w:r>
              <w:rPr>
                <w:sz w:val="24"/>
                <w:szCs w:val="24"/>
              </w:rPr>
              <w:t>Классные руководители</w:t>
            </w:r>
          </w:p>
          <w:p w:rsidR="009952E0" w:rsidRDefault="009952E0" w:rsidP="009952E0">
            <w:pPr>
              <w:jc w:val="center"/>
              <w:rPr>
                <w:sz w:val="24"/>
                <w:szCs w:val="24"/>
              </w:rPr>
            </w:pPr>
          </w:p>
          <w:p w:rsidR="009952E0" w:rsidRDefault="009952E0" w:rsidP="009952E0">
            <w:pPr>
              <w:jc w:val="center"/>
              <w:rPr>
                <w:sz w:val="24"/>
                <w:szCs w:val="24"/>
              </w:rPr>
            </w:pPr>
          </w:p>
          <w:p w:rsidR="009952E0" w:rsidRPr="00FF345F" w:rsidRDefault="009952E0" w:rsidP="009952E0">
            <w:pPr>
              <w:jc w:val="center"/>
              <w:rPr>
                <w:sz w:val="24"/>
                <w:szCs w:val="24"/>
              </w:rPr>
            </w:pPr>
          </w:p>
        </w:tc>
      </w:tr>
      <w:tr w:rsidR="009952E0" w:rsidRPr="00FF345F" w:rsidTr="00BC4A8F">
        <w:trPr>
          <w:trHeight w:val="627"/>
        </w:trPr>
        <w:tc>
          <w:tcPr>
            <w:tcW w:w="816" w:type="dxa"/>
          </w:tcPr>
          <w:p w:rsidR="009952E0" w:rsidRPr="00FF345F" w:rsidRDefault="009952E0" w:rsidP="009952E0">
            <w:pPr>
              <w:rPr>
                <w:sz w:val="24"/>
                <w:szCs w:val="24"/>
              </w:rPr>
            </w:pPr>
            <w:r>
              <w:rPr>
                <w:sz w:val="24"/>
                <w:szCs w:val="24"/>
              </w:rPr>
              <w:t>75</w:t>
            </w:r>
          </w:p>
        </w:tc>
        <w:tc>
          <w:tcPr>
            <w:tcW w:w="4678" w:type="dxa"/>
          </w:tcPr>
          <w:p w:rsidR="009952E0" w:rsidRPr="00FF345F" w:rsidRDefault="009952E0" w:rsidP="009952E0">
            <w:pPr>
              <w:spacing w:before="120"/>
              <w:jc w:val="center"/>
              <w:rPr>
                <w:sz w:val="24"/>
                <w:szCs w:val="24"/>
              </w:rPr>
            </w:pPr>
            <w:r w:rsidRPr="00FF345F">
              <w:rPr>
                <w:sz w:val="24"/>
                <w:szCs w:val="24"/>
              </w:rPr>
              <w:t xml:space="preserve">Программа </w:t>
            </w:r>
            <w:r w:rsidRPr="00FF345F">
              <w:rPr>
                <w:b/>
                <w:color w:val="FF0000"/>
                <w:sz w:val="24"/>
                <w:szCs w:val="24"/>
              </w:rPr>
              <w:t>« МИР ПРОТИВ НАРКОТИКОВ »</w:t>
            </w:r>
            <w:r w:rsidRPr="00FF345F">
              <w:rPr>
                <w:b/>
                <w:color w:val="FF0000"/>
                <w:sz w:val="24"/>
                <w:szCs w:val="24"/>
              </w:rPr>
              <w:br/>
            </w:r>
            <w:r w:rsidRPr="00FF345F">
              <w:rPr>
                <w:sz w:val="24"/>
                <w:szCs w:val="24"/>
              </w:rPr>
              <w:t>Спортивные эстафеты</w:t>
            </w:r>
          </w:p>
          <w:p w:rsidR="009952E0" w:rsidRPr="00FF345F" w:rsidRDefault="009952E0" w:rsidP="009952E0">
            <w:pPr>
              <w:spacing w:before="120"/>
              <w:jc w:val="center"/>
              <w:rPr>
                <w:sz w:val="24"/>
                <w:szCs w:val="24"/>
              </w:rPr>
            </w:pPr>
          </w:p>
        </w:tc>
        <w:tc>
          <w:tcPr>
            <w:tcW w:w="1843" w:type="dxa"/>
          </w:tcPr>
          <w:p w:rsidR="009952E0" w:rsidRPr="00FF345F" w:rsidRDefault="009952E0" w:rsidP="009952E0">
            <w:pPr>
              <w:spacing w:before="120"/>
              <w:rPr>
                <w:sz w:val="24"/>
                <w:szCs w:val="24"/>
              </w:rPr>
            </w:pPr>
            <w:r w:rsidRPr="00FF345F">
              <w:rPr>
                <w:sz w:val="24"/>
                <w:szCs w:val="24"/>
              </w:rPr>
              <w:t>Спортивная площадка</w:t>
            </w:r>
          </w:p>
        </w:tc>
        <w:tc>
          <w:tcPr>
            <w:tcW w:w="1560" w:type="dxa"/>
          </w:tcPr>
          <w:p w:rsidR="009952E0" w:rsidRPr="00FF345F" w:rsidRDefault="009952E0" w:rsidP="009952E0">
            <w:pPr>
              <w:spacing w:before="120"/>
              <w:rPr>
                <w:sz w:val="24"/>
                <w:szCs w:val="24"/>
              </w:rPr>
            </w:pPr>
            <w:r>
              <w:rPr>
                <w:sz w:val="24"/>
                <w:szCs w:val="24"/>
              </w:rPr>
              <w:t>03</w:t>
            </w:r>
            <w:r w:rsidRPr="00FF345F">
              <w:rPr>
                <w:sz w:val="24"/>
                <w:szCs w:val="24"/>
              </w:rPr>
              <w:t>.0</w:t>
            </w:r>
            <w:r>
              <w:rPr>
                <w:sz w:val="24"/>
                <w:szCs w:val="24"/>
              </w:rPr>
              <w:t>5</w:t>
            </w:r>
            <w:r w:rsidRPr="00FF345F">
              <w:rPr>
                <w:sz w:val="24"/>
                <w:szCs w:val="24"/>
              </w:rPr>
              <w:t>.201</w:t>
            </w:r>
            <w:r>
              <w:rPr>
                <w:sz w:val="24"/>
                <w:szCs w:val="24"/>
              </w:rPr>
              <w:t>5</w:t>
            </w:r>
            <w:r w:rsidRPr="00FF345F">
              <w:rPr>
                <w:sz w:val="24"/>
                <w:szCs w:val="24"/>
              </w:rPr>
              <w:t xml:space="preserve"> </w:t>
            </w:r>
          </w:p>
        </w:tc>
        <w:tc>
          <w:tcPr>
            <w:tcW w:w="1843" w:type="dxa"/>
          </w:tcPr>
          <w:p w:rsidR="009952E0" w:rsidRPr="00FF345F" w:rsidRDefault="009952E0" w:rsidP="009952E0">
            <w:pPr>
              <w:pStyle w:val="af4"/>
              <w:spacing w:before="0" w:beforeAutospacing="0" w:after="0"/>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Pr>
                <w:rFonts w:ascii="Arial" w:hAnsi="Arial" w:cs="Arial"/>
              </w:rPr>
              <w:t>5-6</w:t>
            </w:r>
            <w:r w:rsidRPr="00FF345F">
              <w:rPr>
                <w:rFonts w:ascii="Arial" w:hAnsi="Arial" w:cs="Arial"/>
              </w:rPr>
              <w:t>-х классов</w:t>
            </w:r>
          </w:p>
        </w:tc>
        <w:tc>
          <w:tcPr>
            <w:tcW w:w="4678" w:type="dxa"/>
            <w:vAlign w:val="center"/>
          </w:tcPr>
          <w:p w:rsidR="009952E0" w:rsidRDefault="009952E0" w:rsidP="009952E0">
            <w:pPr>
              <w:pStyle w:val="a4"/>
              <w:rPr>
                <w:rFonts w:ascii="Arial" w:eastAsia="Calibri" w:hAnsi="Arial" w:cs="Arial"/>
                <w:sz w:val="24"/>
                <w:szCs w:val="24"/>
              </w:rPr>
            </w:pPr>
            <w:r>
              <w:rPr>
                <w:rFonts w:ascii="Arial" w:eastAsia="Calibri" w:hAnsi="Arial" w:cs="Arial"/>
                <w:sz w:val="24"/>
                <w:szCs w:val="24"/>
              </w:rPr>
              <w:t>Классные руководители, учителя физической культуры.</w:t>
            </w:r>
          </w:p>
          <w:p w:rsidR="009952E0" w:rsidRDefault="009952E0" w:rsidP="009952E0">
            <w:pPr>
              <w:pStyle w:val="a4"/>
              <w:rPr>
                <w:rFonts w:ascii="Arial" w:eastAsia="Calibri" w:hAnsi="Arial" w:cs="Arial"/>
                <w:sz w:val="24"/>
                <w:szCs w:val="24"/>
              </w:rPr>
            </w:pPr>
          </w:p>
          <w:p w:rsidR="009952E0" w:rsidRPr="00FF345F" w:rsidRDefault="009952E0" w:rsidP="009952E0">
            <w:pPr>
              <w:pStyle w:val="a4"/>
              <w:rPr>
                <w:rFonts w:ascii="Arial" w:eastAsia="Calibri" w:hAnsi="Arial" w:cs="Arial"/>
                <w:sz w:val="24"/>
                <w:szCs w:val="24"/>
                <w:lang w:eastAsia="ru-RU"/>
              </w:rPr>
            </w:pPr>
          </w:p>
        </w:tc>
      </w:tr>
      <w:tr w:rsidR="009952E0" w:rsidRPr="00FF345F" w:rsidTr="00BC4A8F">
        <w:trPr>
          <w:trHeight w:val="1620"/>
        </w:trPr>
        <w:tc>
          <w:tcPr>
            <w:tcW w:w="816" w:type="dxa"/>
          </w:tcPr>
          <w:p w:rsidR="009952E0" w:rsidRPr="00FF345F" w:rsidRDefault="009952E0" w:rsidP="009952E0">
            <w:pPr>
              <w:rPr>
                <w:sz w:val="24"/>
                <w:szCs w:val="24"/>
              </w:rPr>
            </w:pPr>
            <w:r>
              <w:rPr>
                <w:sz w:val="24"/>
                <w:szCs w:val="24"/>
              </w:rPr>
              <w:t>76</w:t>
            </w:r>
          </w:p>
        </w:tc>
        <w:tc>
          <w:tcPr>
            <w:tcW w:w="4678" w:type="dxa"/>
          </w:tcPr>
          <w:p w:rsidR="009952E0" w:rsidRDefault="009952E0" w:rsidP="009952E0">
            <w:pPr>
              <w:jc w:val="center"/>
              <w:rPr>
                <w:b/>
                <w:color w:val="C00000"/>
                <w:sz w:val="24"/>
                <w:szCs w:val="24"/>
              </w:rPr>
            </w:pPr>
          </w:p>
          <w:p w:rsidR="009952E0" w:rsidRPr="00FF345F" w:rsidRDefault="009952E0" w:rsidP="009952E0">
            <w:pPr>
              <w:jc w:val="center"/>
              <w:rPr>
                <w:b/>
                <w:color w:val="C00000"/>
                <w:sz w:val="24"/>
                <w:szCs w:val="24"/>
              </w:rPr>
            </w:pPr>
            <w:r w:rsidRPr="00FF345F">
              <w:rPr>
                <w:b/>
                <w:color w:val="C00000"/>
                <w:sz w:val="24"/>
                <w:szCs w:val="24"/>
              </w:rPr>
              <w:t>Открытие недели оборонно-</w:t>
            </w:r>
          </w:p>
          <w:p w:rsidR="009952E0" w:rsidRPr="00FF345F" w:rsidRDefault="009952E0" w:rsidP="009952E0">
            <w:pPr>
              <w:jc w:val="center"/>
              <w:rPr>
                <w:b/>
                <w:color w:val="C00000"/>
                <w:sz w:val="24"/>
                <w:szCs w:val="24"/>
              </w:rPr>
            </w:pPr>
            <w:r w:rsidRPr="00FF345F">
              <w:rPr>
                <w:b/>
                <w:color w:val="C00000"/>
                <w:sz w:val="24"/>
                <w:szCs w:val="24"/>
              </w:rPr>
              <w:t>массовой и военно-</w:t>
            </w:r>
          </w:p>
          <w:p w:rsidR="009952E0" w:rsidRPr="00FF345F" w:rsidRDefault="009952E0" w:rsidP="009952E0">
            <w:pPr>
              <w:jc w:val="center"/>
              <w:rPr>
                <w:sz w:val="24"/>
                <w:szCs w:val="24"/>
              </w:rPr>
            </w:pPr>
            <w:r w:rsidRPr="00FF345F">
              <w:rPr>
                <w:b/>
                <w:color w:val="C00000"/>
                <w:sz w:val="24"/>
                <w:szCs w:val="24"/>
              </w:rPr>
              <w:t xml:space="preserve">патриотической работы </w:t>
            </w:r>
            <w:proofErr w:type="gramStart"/>
            <w:r w:rsidRPr="00FF345F">
              <w:rPr>
                <w:b/>
                <w:color w:val="C00000"/>
                <w:sz w:val="24"/>
                <w:szCs w:val="24"/>
              </w:rPr>
              <w:t>посвященная</w:t>
            </w:r>
            <w:proofErr w:type="gramEnd"/>
            <w:r w:rsidRPr="00FF345F">
              <w:rPr>
                <w:b/>
                <w:color w:val="C00000"/>
                <w:sz w:val="24"/>
                <w:szCs w:val="24"/>
              </w:rPr>
              <w:t xml:space="preserve">  празднику Победы. </w:t>
            </w:r>
          </w:p>
        </w:tc>
        <w:tc>
          <w:tcPr>
            <w:tcW w:w="1843" w:type="dxa"/>
          </w:tcPr>
          <w:p w:rsidR="009952E0" w:rsidRPr="00FF345F" w:rsidRDefault="009952E0" w:rsidP="009952E0">
            <w:pPr>
              <w:spacing w:before="120"/>
              <w:jc w:val="center"/>
              <w:rPr>
                <w:sz w:val="24"/>
                <w:szCs w:val="24"/>
              </w:rPr>
            </w:pPr>
          </w:p>
        </w:tc>
        <w:tc>
          <w:tcPr>
            <w:tcW w:w="1560" w:type="dxa"/>
          </w:tcPr>
          <w:p w:rsidR="009952E0" w:rsidRDefault="009952E0" w:rsidP="009952E0">
            <w:pPr>
              <w:rPr>
                <w:sz w:val="24"/>
                <w:szCs w:val="24"/>
              </w:rPr>
            </w:pPr>
          </w:p>
          <w:p w:rsidR="009952E0" w:rsidRPr="00FF345F" w:rsidRDefault="009952E0" w:rsidP="009952E0">
            <w:pPr>
              <w:rPr>
                <w:sz w:val="24"/>
                <w:szCs w:val="24"/>
              </w:rPr>
            </w:pPr>
            <w:r w:rsidRPr="00FF345F">
              <w:rPr>
                <w:sz w:val="24"/>
                <w:szCs w:val="24"/>
              </w:rPr>
              <w:t>04.05.201</w:t>
            </w:r>
            <w:r>
              <w:rPr>
                <w:sz w:val="24"/>
                <w:szCs w:val="24"/>
              </w:rPr>
              <w:t>6</w:t>
            </w:r>
            <w:r w:rsidRPr="00FF345F">
              <w:rPr>
                <w:sz w:val="24"/>
                <w:szCs w:val="24"/>
              </w:rPr>
              <w:t xml:space="preserve"> -09.05.201</w:t>
            </w:r>
            <w:r>
              <w:rPr>
                <w:sz w:val="24"/>
                <w:szCs w:val="24"/>
              </w:rPr>
              <w:t>6</w:t>
            </w:r>
            <w:r w:rsidRPr="00FF345F">
              <w:rPr>
                <w:sz w:val="24"/>
                <w:szCs w:val="24"/>
              </w:rPr>
              <w:t xml:space="preserve"> г.</w:t>
            </w:r>
          </w:p>
          <w:p w:rsidR="009952E0" w:rsidRPr="00FF345F" w:rsidRDefault="009952E0" w:rsidP="009952E0">
            <w:pPr>
              <w:pStyle w:val="af4"/>
              <w:spacing w:before="120" w:after="0"/>
              <w:ind w:right="-107"/>
              <w:jc w:val="center"/>
              <w:rPr>
                <w:rFonts w:ascii="Arial" w:hAnsi="Arial" w:cs="Arial"/>
                <w:color w:val="000000"/>
              </w:rPr>
            </w:pPr>
          </w:p>
        </w:tc>
        <w:tc>
          <w:tcPr>
            <w:tcW w:w="1843" w:type="dxa"/>
          </w:tcPr>
          <w:p w:rsidR="009952E0" w:rsidRPr="00FF345F" w:rsidRDefault="009952E0" w:rsidP="009952E0">
            <w:pPr>
              <w:pStyle w:val="af4"/>
              <w:spacing w:before="0" w:beforeAutospacing="0" w:after="0"/>
              <w:jc w:val="center"/>
              <w:rPr>
                <w:rFonts w:ascii="Arial" w:hAnsi="Arial" w:cs="Arial"/>
              </w:rPr>
            </w:pPr>
          </w:p>
        </w:tc>
        <w:tc>
          <w:tcPr>
            <w:tcW w:w="4678" w:type="dxa"/>
          </w:tcPr>
          <w:p w:rsidR="009952E0" w:rsidRPr="00FF345F" w:rsidRDefault="009952E0" w:rsidP="009952E0">
            <w:pPr>
              <w:jc w:val="center"/>
              <w:rPr>
                <w:sz w:val="24"/>
                <w:szCs w:val="24"/>
              </w:rPr>
            </w:pPr>
          </w:p>
        </w:tc>
      </w:tr>
      <w:tr w:rsidR="009952E0" w:rsidRPr="00FF345F" w:rsidTr="00BC4A8F">
        <w:tc>
          <w:tcPr>
            <w:tcW w:w="816" w:type="dxa"/>
          </w:tcPr>
          <w:p w:rsidR="009952E0" w:rsidRPr="00FF345F" w:rsidRDefault="009952E0" w:rsidP="009952E0">
            <w:pPr>
              <w:rPr>
                <w:sz w:val="24"/>
                <w:szCs w:val="24"/>
              </w:rPr>
            </w:pPr>
            <w:r>
              <w:rPr>
                <w:sz w:val="24"/>
                <w:szCs w:val="24"/>
              </w:rPr>
              <w:lastRenderedPageBreak/>
              <w:t>77</w:t>
            </w:r>
          </w:p>
        </w:tc>
        <w:tc>
          <w:tcPr>
            <w:tcW w:w="4678" w:type="dxa"/>
          </w:tcPr>
          <w:p w:rsidR="009952E0" w:rsidRPr="00FF345F" w:rsidRDefault="009952E0" w:rsidP="00BC4A8F">
            <w:pPr>
              <w:pStyle w:val="af5"/>
              <w:numPr>
                <w:ilvl w:val="0"/>
                <w:numId w:val="49"/>
              </w:numPr>
              <w:spacing w:after="0" w:line="240" w:lineRule="auto"/>
              <w:ind w:left="33"/>
              <w:rPr>
                <w:rFonts w:ascii="Arial" w:hAnsi="Arial" w:cs="Arial"/>
                <w:color w:val="000000"/>
                <w:sz w:val="24"/>
                <w:szCs w:val="24"/>
              </w:rPr>
            </w:pPr>
          </w:p>
          <w:p w:rsidR="009952E0" w:rsidRPr="00FF345F" w:rsidRDefault="009952E0" w:rsidP="00BC4A8F">
            <w:pPr>
              <w:pStyle w:val="af5"/>
              <w:numPr>
                <w:ilvl w:val="0"/>
                <w:numId w:val="49"/>
              </w:numPr>
              <w:spacing w:after="0" w:line="240" w:lineRule="auto"/>
              <w:ind w:left="33"/>
              <w:rPr>
                <w:rFonts w:ascii="Arial" w:hAnsi="Arial" w:cs="Arial"/>
                <w:color w:val="000000"/>
                <w:sz w:val="24"/>
                <w:szCs w:val="24"/>
              </w:rPr>
            </w:pPr>
            <w:r w:rsidRPr="00FF345F">
              <w:rPr>
                <w:rFonts w:ascii="Arial" w:hAnsi="Arial" w:cs="Arial"/>
                <w:color w:val="000000"/>
                <w:sz w:val="24"/>
                <w:szCs w:val="24"/>
              </w:rPr>
              <w:t xml:space="preserve">1.Военно-спортивная игра </w:t>
            </w:r>
            <w:r w:rsidRPr="00D42C03">
              <w:rPr>
                <w:rFonts w:ascii="Arial" w:hAnsi="Arial" w:cs="Arial"/>
                <w:b/>
                <w:color w:val="FF0000"/>
                <w:sz w:val="24"/>
                <w:szCs w:val="24"/>
              </w:rPr>
              <w:t>«Будущий воин»</w:t>
            </w:r>
            <w:r w:rsidRPr="00FF345F">
              <w:rPr>
                <w:rFonts w:ascii="Arial" w:hAnsi="Arial" w:cs="Arial"/>
                <w:color w:val="000000"/>
                <w:sz w:val="24"/>
                <w:szCs w:val="24"/>
              </w:rPr>
              <w:t xml:space="preserve">    </w:t>
            </w:r>
          </w:p>
          <w:p w:rsidR="009952E0" w:rsidRPr="00FF345F" w:rsidRDefault="009952E0" w:rsidP="009952E0">
            <w:pPr>
              <w:rPr>
                <w:sz w:val="24"/>
                <w:szCs w:val="24"/>
              </w:rPr>
            </w:pPr>
          </w:p>
        </w:tc>
        <w:tc>
          <w:tcPr>
            <w:tcW w:w="1843" w:type="dxa"/>
          </w:tcPr>
          <w:p w:rsidR="009952E0" w:rsidRPr="00FF345F" w:rsidRDefault="009952E0" w:rsidP="009952E0">
            <w:pPr>
              <w:spacing w:before="120"/>
              <w:jc w:val="center"/>
              <w:rPr>
                <w:sz w:val="24"/>
                <w:szCs w:val="24"/>
              </w:rPr>
            </w:pPr>
          </w:p>
          <w:p w:rsidR="009952E0" w:rsidRPr="00FF345F" w:rsidRDefault="009952E0" w:rsidP="009952E0">
            <w:pPr>
              <w:spacing w:before="120"/>
              <w:jc w:val="center"/>
              <w:rPr>
                <w:sz w:val="24"/>
                <w:szCs w:val="24"/>
              </w:rPr>
            </w:pPr>
            <w:r w:rsidRPr="00FF345F">
              <w:rPr>
                <w:sz w:val="24"/>
                <w:szCs w:val="24"/>
              </w:rPr>
              <w:t>Спортивный зал</w:t>
            </w:r>
            <w:r w:rsidRPr="00FF345F">
              <w:rPr>
                <w:sz w:val="24"/>
                <w:szCs w:val="24"/>
              </w:rPr>
              <w:br/>
              <w:t>Площадки школы.</w:t>
            </w:r>
          </w:p>
        </w:tc>
        <w:tc>
          <w:tcPr>
            <w:tcW w:w="1560" w:type="dxa"/>
          </w:tcPr>
          <w:p w:rsidR="009952E0" w:rsidRPr="00FF345F" w:rsidRDefault="009952E0" w:rsidP="009952E0">
            <w:pPr>
              <w:pStyle w:val="af4"/>
              <w:spacing w:before="120" w:beforeAutospacing="0" w:after="0"/>
              <w:jc w:val="center"/>
              <w:rPr>
                <w:rFonts w:ascii="Arial" w:hAnsi="Arial" w:cs="Arial"/>
              </w:rPr>
            </w:pPr>
          </w:p>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05.05.201</w:t>
            </w:r>
            <w:r>
              <w:rPr>
                <w:rFonts w:ascii="Arial" w:hAnsi="Arial" w:cs="Arial"/>
              </w:rPr>
              <w:t>6</w:t>
            </w:r>
            <w:r w:rsidRPr="00FF345F">
              <w:rPr>
                <w:rFonts w:ascii="Arial" w:hAnsi="Arial" w:cs="Arial"/>
              </w:rPr>
              <w:t>г</w:t>
            </w: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 xml:space="preserve">Мальчики 8-11х классов </w:t>
            </w:r>
          </w:p>
          <w:p w:rsidR="009952E0" w:rsidRPr="00FF345F" w:rsidRDefault="009952E0" w:rsidP="009952E0">
            <w:pPr>
              <w:pStyle w:val="af4"/>
              <w:spacing w:before="0" w:beforeAutospacing="0" w:after="0"/>
              <w:jc w:val="center"/>
              <w:rPr>
                <w:rFonts w:ascii="Arial" w:hAnsi="Arial" w:cs="Arial"/>
              </w:rPr>
            </w:pPr>
          </w:p>
        </w:tc>
        <w:tc>
          <w:tcPr>
            <w:tcW w:w="4678"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Носко В.А.</w:t>
            </w:r>
            <w:r w:rsidRPr="00FF345F">
              <w:rPr>
                <w:sz w:val="24"/>
                <w:szCs w:val="24"/>
              </w:rPr>
              <w:br/>
            </w:r>
            <w:r>
              <w:rPr>
                <w:sz w:val="24"/>
                <w:szCs w:val="24"/>
              </w:rPr>
              <w:t>Тарасенко Н.Н.</w:t>
            </w:r>
          </w:p>
        </w:tc>
      </w:tr>
      <w:tr w:rsidR="009952E0" w:rsidRPr="00FF345F" w:rsidTr="00BC4A8F">
        <w:tc>
          <w:tcPr>
            <w:tcW w:w="816" w:type="dxa"/>
          </w:tcPr>
          <w:p w:rsidR="009952E0" w:rsidRPr="00FF345F" w:rsidRDefault="009952E0" w:rsidP="009952E0">
            <w:pPr>
              <w:rPr>
                <w:sz w:val="24"/>
                <w:szCs w:val="24"/>
              </w:rPr>
            </w:pPr>
            <w:r>
              <w:rPr>
                <w:sz w:val="24"/>
                <w:szCs w:val="24"/>
              </w:rPr>
              <w:t>78</w:t>
            </w:r>
          </w:p>
        </w:tc>
        <w:tc>
          <w:tcPr>
            <w:tcW w:w="4678" w:type="dxa"/>
          </w:tcPr>
          <w:p w:rsidR="009952E0" w:rsidRPr="00FF345F" w:rsidRDefault="009952E0" w:rsidP="009952E0">
            <w:pPr>
              <w:rPr>
                <w:sz w:val="24"/>
                <w:szCs w:val="24"/>
                <w:shd w:val="clear" w:color="auto" w:fill="FFFFFF"/>
              </w:rPr>
            </w:pPr>
            <w:r w:rsidRPr="00FF345F">
              <w:rPr>
                <w:sz w:val="24"/>
                <w:szCs w:val="24"/>
              </w:rPr>
              <w:t xml:space="preserve">2. </w:t>
            </w:r>
            <w:r w:rsidRPr="00D42C03">
              <w:rPr>
                <w:sz w:val="24"/>
                <w:szCs w:val="24"/>
              </w:rPr>
              <w:t>Т</w:t>
            </w:r>
            <w:r w:rsidRPr="00D42C03">
              <w:rPr>
                <w:sz w:val="24"/>
                <w:szCs w:val="24"/>
                <w:shd w:val="clear" w:color="auto" w:fill="FFFFFF"/>
              </w:rPr>
              <w:t>оржественная</w:t>
            </w:r>
            <w:r w:rsidRPr="00D42C03">
              <w:rPr>
                <w:rStyle w:val="apple-converted-space"/>
                <w:sz w:val="24"/>
                <w:szCs w:val="24"/>
                <w:shd w:val="clear" w:color="auto" w:fill="FFFFFF"/>
              </w:rPr>
              <w:t> </w:t>
            </w:r>
            <w:r w:rsidRPr="00D42C03">
              <w:rPr>
                <w:bCs/>
                <w:sz w:val="24"/>
                <w:szCs w:val="24"/>
                <w:shd w:val="clear" w:color="auto" w:fill="FFFFFF"/>
              </w:rPr>
              <w:t>линейка</w:t>
            </w:r>
            <w:r w:rsidRPr="00D42C03">
              <w:rPr>
                <w:sz w:val="24"/>
                <w:szCs w:val="24"/>
                <w:shd w:val="clear" w:color="auto" w:fill="FFFFFF"/>
              </w:rPr>
              <w:t>,</w:t>
            </w:r>
            <w:r w:rsidRPr="00D42C03">
              <w:rPr>
                <w:rStyle w:val="apple-converted-space"/>
                <w:sz w:val="24"/>
                <w:szCs w:val="24"/>
                <w:shd w:val="clear" w:color="auto" w:fill="FFFFFF"/>
              </w:rPr>
              <w:t> </w:t>
            </w:r>
            <w:r w:rsidRPr="00D42C03">
              <w:rPr>
                <w:bCs/>
                <w:sz w:val="24"/>
                <w:szCs w:val="24"/>
                <w:shd w:val="clear" w:color="auto" w:fill="FFFFFF"/>
              </w:rPr>
              <w:t>посвященная</w:t>
            </w:r>
            <w:r w:rsidRPr="00D42C03">
              <w:rPr>
                <w:rStyle w:val="apple-converted-space"/>
                <w:sz w:val="24"/>
                <w:szCs w:val="24"/>
                <w:shd w:val="clear" w:color="auto" w:fill="FFFFFF"/>
              </w:rPr>
              <w:t> </w:t>
            </w:r>
            <w:r w:rsidRPr="00D42C03">
              <w:rPr>
                <w:sz w:val="24"/>
                <w:szCs w:val="24"/>
                <w:shd w:val="clear" w:color="auto" w:fill="FFFFFF"/>
              </w:rPr>
              <w:t>9</w:t>
            </w:r>
            <w:r w:rsidRPr="00D42C03">
              <w:rPr>
                <w:rStyle w:val="apple-converted-space"/>
                <w:sz w:val="24"/>
                <w:szCs w:val="24"/>
                <w:shd w:val="clear" w:color="auto" w:fill="FFFFFF"/>
              </w:rPr>
              <w:t> </w:t>
            </w:r>
            <w:r w:rsidRPr="00D42C03">
              <w:rPr>
                <w:sz w:val="24"/>
                <w:szCs w:val="24"/>
                <w:shd w:val="clear" w:color="auto" w:fill="FFFFFF"/>
              </w:rPr>
              <w:t>мая</w:t>
            </w:r>
            <w:r w:rsidRPr="00FF345F">
              <w:rPr>
                <w:b/>
                <w:color w:val="FF0000"/>
                <w:sz w:val="24"/>
                <w:szCs w:val="24"/>
                <w:shd w:val="clear" w:color="auto" w:fill="FFFFFF"/>
              </w:rPr>
              <w:t xml:space="preserve"> «Я помню, значит, я живу!»</w:t>
            </w:r>
          </w:p>
          <w:p w:rsidR="009952E0" w:rsidRPr="00FF345F" w:rsidRDefault="009952E0" w:rsidP="009952E0">
            <w:pPr>
              <w:ind w:left="540"/>
              <w:jc w:val="center"/>
              <w:rPr>
                <w:sz w:val="24"/>
                <w:szCs w:val="24"/>
              </w:rPr>
            </w:pPr>
          </w:p>
        </w:tc>
        <w:tc>
          <w:tcPr>
            <w:tcW w:w="1843" w:type="dxa"/>
          </w:tcPr>
          <w:p w:rsidR="009952E0" w:rsidRPr="00FF345F" w:rsidRDefault="009952E0" w:rsidP="009952E0">
            <w:pPr>
              <w:spacing w:before="120"/>
              <w:jc w:val="center"/>
              <w:rPr>
                <w:sz w:val="24"/>
                <w:szCs w:val="24"/>
              </w:rPr>
            </w:pPr>
            <w:r w:rsidRPr="00FF345F">
              <w:rPr>
                <w:sz w:val="24"/>
                <w:szCs w:val="24"/>
              </w:rPr>
              <w:t>Школьная площадка у мемориала славы</w:t>
            </w:r>
            <w:r>
              <w:rPr>
                <w:sz w:val="24"/>
                <w:szCs w:val="24"/>
              </w:rPr>
              <w:t>.</w:t>
            </w: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0</w:t>
            </w:r>
            <w:r>
              <w:rPr>
                <w:rFonts w:ascii="Arial" w:hAnsi="Arial" w:cs="Arial"/>
              </w:rPr>
              <w:t>6</w:t>
            </w:r>
            <w:r w:rsidRPr="00FF345F">
              <w:rPr>
                <w:rFonts w:ascii="Arial" w:hAnsi="Arial" w:cs="Arial"/>
              </w:rPr>
              <w:t>.05.201</w:t>
            </w:r>
            <w:r>
              <w:rPr>
                <w:rFonts w:ascii="Arial" w:hAnsi="Arial" w:cs="Arial"/>
              </w:rPr>
              <w:t>6</w:t>
            </w:r>
          </w:p>
          <w:p w:rsidR="009952E0" w:rsidRPr="00FF345F" w:rsidRDefault="009952E0" w:rsidP="009952E0">
            <w:pPr>
              <w:pStyle w:val="af4"/>
              <w:spacing w:before="120" w:beforeAutospacing="0" w:after="0"/>
              <w:jc w:val="center"/>
              <w:rPr>
                <w:rFonts w:ascii="Arial" w:hAnsi="Arial" w:cs="Arial"/>
              </w:rPr>
            </w:pP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1-11х классов</w:t>
            </w:r>
          </w:p>
          <w:p w:rsidR="009952E0" w:rsidRPr="00FF345F" w:rsidRDefault="009952E0" w:rsidP="009952E0">
            <w:pPr>
              <w:pStyle w:val="af4"/>
              <w:spacing w:before="0" w:beforeAutospacing="0" w:after="0"/>
              <w:jc w:val="center"/>
              <w:rPr>
                <w:rFonts w:ascii="Arial" w:hAnsi="Arial" w:cs="Arial"/>
              </w:rPr>
            </w:pPr>
          </w:p>
        </w:tc>
        <w:tc>
          <w:tcPr>
            <w:tcW w:w="4678" w:type="dxa"/>
          </w:tcPr>
          <w:p w:rsidR="009952E0" w:rsidRPr="00FF345F" w:rsidRDefault="009952E0" w:rsidP="009952E0">
            <w:pPr>
              <w:jc w:val="center"/>
              <w:rPr>
                <w:sz w:val="24"/>
                <w:szCs w:val="24"/>
              </w:rPr>
            </w:pPr>
            <w:proofErr w:type="spellStart"/>
            <w:r w:rsidRPr="00FF345F">
              <w:rPr>
                <w:sz w:val="24"/>
                <w:szCs w:val="24"/>
              </w:rPr>
              <w:t>Кострикина</w:t>
            </w:r>
            <w:proofErr w:type="spellEnd"/>
            <w:r w:rsidRPr="00FF345F">
              <w:rPr>
                <w:sz w:val="24"/>
                <w:szCs w:val="24"/>
              </w:rPr>
              <w:t xml:space="preserve"> Е.Ф.</w:t>
            </w:r>
            <w:r w:rsidRPr="00FF345F">
              <w:rPr>
                <w:sz w:val="24"/>
                <w:szCs w:val="24"/>
              </w:rPr>
              <w:br/>
            </w:r>
            <w:r>
              <w:rPr>
                <w:sz w:val="24"/>
                <w:szCs w:val="24"/>
              </w:rPr>
              <w:t>Беленко С.М.</w:t>
            </w:r>
          </w:p>
        </w:tc>
      </w:tr>
      <w:tr w:rsidR="009952E0" w:rsidRPr="00FF345F" w:rsidTr="00BC4A8F">
        <w:tc>
          <w:tcPr>
            <w:tcW w:w="816" w:type="dxa"/>
          </w:tcPr>
          <w:p w:rsidR="009952E0" w:rsidRPr="00FF345F" w:rsidRDefault="009952E0" w:rsidP="009952E0">
            <w:pPr>
              <w:rPr>
                <w:sz w:val="24"/>
                <w:szCs w:val="24"/>
              </w:rPr>
            </w:pPr>
            <w:r>
              <w:rPr>
                <w:sz w:val="24"/>
                <w:szCs w:val="24"/>
              </w:rPr>
              <w:t>79</w:t>
            </w:r>
          </w:p>
        </w:tc>
        <w:tc>
          <w:tcPr>
            <w:tcW w:w="4678" w:type="dxa"/>
          </w:tcPr>
          <w:p w:rsidR="009952E0" w:rsidRPr="00D42C03" w:rsidRDefault="009952E0" w:rsidP="009952E0">
            <w:pPr>
              <w:rPr>
                <w:sz w:val="24"/>
                <w:szCs w:val="24"/>
              </w:rPr>
            </w:pPr>
            <w:r w:rsidRPr="00D42C03">
              <w:rPr>
                <w:sz w:val="24"/>
                <w:szCs w:val="24"/>
                <w:shd w:val="clear" w:color="auto" w:fill="FFFFFF"/>
              </w:rPr>
              <w:t>3</w:t>
            </w:r>
            <w:r w:rsidRPr="00D42C03">
              <w:rPr>
                <w:sz w:val="24"/>
                <w:szCs w:val="24"/>
              </w:rPr>
              <w:t xml:space="preserve">.Участие в параде Победы  </w:t>
            </w:r>
          </w:p>
          <w:p w:rsidR="009952E0" w:rsidRPr="00D42C03" w:rsidRDefault="009952E0" w:rsidP="009952E0">
            <w:pPr>
              <w:rPr>
                <w:sz w:val="24"/>
                <w:szCs w:val="24"/>
              </w:rPr>
            </w:pPr>
            <w:r w:rsidRPr="00D42C03">
              <w:rPr>
                <w:sz w:val="24"/>
                <w:szCs w:val="24"/>
              </w:rPr>
              <w:t xml:space="preserve">    посвященному освобождению  </w:t>
            </w:r>
          </w:p>
          <w:p w:rsidR="009952E0" w:rsidRPr="00D42C03" w:rsidRDefault="009952E0" w:rsidP="009952E0">
            <w:pPr>
              <w:rPr>
                <w:sz w:val="24"/>
                <w:szCs w:val="24"/>
              </w:rPr>
            </w:pPr>
            <w:r w:rsidRPr="00D42C03">
              <w:rPr>
                <w:sz w:val="24"/>
                <w:szCs w:val="24"/>
              </w:rPr>
              <w:t xml:space="preserve">    станицы Новомышастовская от немецко-фашистских  захватчиков  и возложение цветов к вечному огню.</w:t>
            </w:r>
          </w:p>
          <w:p w:rsidR="009952E0" w:rsidRPr="00D42C03" w:rsidRDefault="009952E0" w:rsidP="009952E0">
            <w:pPr>
              <w:ind w:left="540"/>
              <w:jc w:val="center"/>
              <w:rPr>
                <w:sz w:val="24"/>
                <w:szCs w:val="24"/>
              </w:rPr>
            </w:pPr>
          </w:p>
        </w:tc>
        <w:tc>
          <w:tcPr>
            <w:tcW w:w="1843" w:type="dxa"/>
          </w:tcPr>
          <w:p w:rsidR="009952E0" w:rsidRPr="00FF345F" w:rsidRDefault="009952E0" w:rsidP="009952E0">
            <w:pPr>
              <w:spacing w:before="120"/>
              <w:jc w:val="center"/>
              <w:rPr>
                <w:sz w:val="24"/>
                <w:szCs w:val="24"/>
              </w:rPr>
            </w:pPr>
            <w:r w:rsidRPr="00FF345F">
              <w:rPr>
                <w:sz w:val="24"/>
                <w:szCs w:val="24"/>
              </w:rPr>
              <w:t xml:space="preserve">Парк станицы Новомышастовская </w:t>
            </w:r>
          </w:p>
          <w:p w:rsidR="009952E0" w:rsidRPr="00FF345F" w:rsidRDefault="009952E0" w:rsidP="009952E0">
            <w:pPr>
              <w:spacing w:before="120"/>
              <w:jc w:val="center"/>
              <w:rPr>
                <w:sz w:val="24"/>
                <w:szCs w:val="24"/>
              </w:rPr>
            </w:pP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09.05.201</w:t>
            </w:r>
            <w:r>
              <w:rPr>
                <w:rFonts w:ascii="Arial" w:hAnsi="Arial" w:cs="Arial"/>
              </w:rPr>
              <w:t>6</w:t>
            </w:r>
            <w:r w:rsidRPr="00FF345F">
              <w:rPr>
                <w:rFonts w:ascii="Arial" w:hAnsi="Arial" w:cs="Arial"/>
              </w:rPr>
              <w:t xml:space="preserve"> г.</w:t>
            </w: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1-11х классов</w:t>
            </w:r>
          </w:p>
          <w:p w:rsidR="009952E0" w:rsidRPr="00FF345F" w:rsidRDefault="009952E0" w:rsidP="009952E0">
            <w:pPr>
              <w:pStyle w:val="af4"/>
              <w:spacing w:before="0" w:beforeAutospacing="0" w:after="0"/>
              <w:jc w:val="center"/>
              <w:rPr>
                <w:rFonts w:ascii="Arial" w:hAnsi="Arial" w:cs="Arial"/>
              </w:rPr>
            </w:pPr>
          </w:p>
        </w:tc>
        <w:tc>
          <w:tcPr>
            <w:tcW w:w="4678" w:type="dxa"/>
          </w:tcPr>
          <w:p w:rsidR="009952E0" w:rsidRPr="00FF345F" w:rsidRDefault="009952E0" w:rsidP="009952E0">
            <w:pPr>
              <w:jc w:val="center"/>
              <w:rPr>
                <w:sz w:val="24"/>
                <w:szCs w:val="24"/>
              </w:rPr>
            </w:pPr>
            <w:proofErr w:type="spellStart"/>
            <w:r w:rsidRPr="00FF345F">
              <w:rPr>
                <w:sz w:val="24"/>
                <w:szCs w:val="24"/>
              </w:rPr>
              <w:t>Солоха</w:t>
            </w:r>
            <w:proofErr w:type="spellEnd"/>
            <w:r w:rsidRPr="00FF345F">
              <w:rPr>
                <w:sz w:val="24"/>
                <w:szCs w:val="24"/>
              </w:rPr>
              <w:t xml:space="preserve"> Е.И. </w:t>
            </w:r>
            <w:r w:rsidRPr="00FF345F">
              <w:rPr>
                <w:sz w:val="24"/>
                <w:szCs w:val="24"/>
              </w:rPr>
              <w:br/>
            </w:r>
            <w:proofErr w:type="spellStart"/>
            <w:r>
              <w:rPr>
                <w:sz w:val="24"/>
                <w:szCs w:val="24"/>
              </w:rPr>
              <w:t>Сивостьянова</w:t>
            </w:r>
            <w:proofErr w:type="spellEnd"/>
            <w:r>
              <w:rPr>
                <w:sz w:val="24"/>
                <w:szCs w:val="24"/>
              </w:rPr>
              <w:t xml:space="preserve"> И.В.</w:t>
            </w:r>
            <w:r w:rsidRPr="00FF345F">
              <w:rPr>
                <w:sz w:val="24"/>
                <w:szCs w:val="24"/>
              </w:rPr>
              <w:br/>
              <w:t>Зинченко Е.И.</w:t>
            </w:r>
            <w:r w:rsidRPr="00FF345F">
              <w:rPr>
                <w:sz w:val="24"/>
                <w:szCs w:val="24"/>
              </w:rPr>
              <w:br/>
              <w:t xml:space="preserve">Носко В.А. </w:t>
            </w:r>
            <w:r w:rsidRPr="00FF345F">
              <w:rPr>
                <w:sz w:val="24"/>
                <w:szCs w:val="24"/>
              </w:rPr>
              <w:br/>
            </w:r>
          </w:p>
        </w:tc>
      </w:tr>
      <w:tr w:rsidR="009952E0" w:rsidRPr="00FF345F" w:rsidTr="00BC4A8F">
        <w:tc>
          <w:tcPr>
            <w:tcW w:w="816" w:type="dxa"/>
          </w:tcPr>
          <w:p w:rsidR="009952E0" w:rsidRPr="00FF345F" w:rsidRDefault="009952E0" w:rsidP="009952E0">
            <w:pPr>
              <w:rPr>
                <w:sz w:val="24"/>
                <w:szCs w:val="24"/>
              </w:rPr>
            </w:pPr>
            <w:r>
              <w:rPr>
                <w:sz w:val="24"/>
                <w:szCs w:val="24"/>
              </w:rPr>
              <w:t>80</w:t>
            </w:r>
          </w:p>
        </w:tc>
        <w:tc>
          <w:tcPr>
            <w:tcW w:w="4678" w:type="dxa"/>
          </w:tcPr>
          <w:p w:rsidR="009952E0" w:rsidRPr="00FF345F" w:rsidRDefault="009952E0" w:rsidP="009952E0">
            <w:pPr>
              <w:rPr>
                <w:sz w:val="24"/>
                <w:szCs w:val="24"/>
              </w:rPr>
            </w:pPr>
          </w:p>
          <w:p w:rsidR="009952E0" w:rsidRPr="00FF345F" w:rsidRDefault="009952E0" w:rsidP="009952E0">
            <w:pPr>
              <w:rPr>
                <w:sz w:val="24"/>
                <w:szCs w:val="24"/>
              </w:rPr>
            </w:pPr>
            <w:r w:rsidRPr="00FF345F">
              <w:rPr>
                <w:sz w:val="24"/>
                <w:szCs w:val="24"/>
              </w:rPr>
              <w:t>4. Конкурс плакатов и рисунков посвященные теме</w:t>
            </w:r>
            <w:r w:rsidRPr="00FF345F">
              <w:rPr>
                <w:sz w:val="24"/>
                <w:szCs w:val="24"/>
              </w:rPr>
              <w:br/>
            </w:r>
            <w:r w:rsidRPr="00FF345F">
              <w:rPr>
                <w:b/>
                <w:color w:val="FF0000"/>
                <w:sz w:val="24"/>
                <w:szCs w:val="24"/>
              </w:rPr>
              <w:t xml:space="preserve">«9 мая день победы» </w:t>
            </w:r>
          </w:p>
          <w:p w:rsidR="009952E0" w:rsidRPr="00FF345F" w:rsidRDefault="009952E0" w:rsidP="009952E0">
            <w:pPr>
              <w:ind w:left="540"/>
              <w:jc w:val="center"/>
              <w:rPr>
                <w:sz w:val="24"/>
                <w:szCs w:val="24"/>
              </w:rPr>
            </w:pPr>
          </w:p>
        </w:tc>
        <w:tc>
          <w:tcPr>
            <w:tcW w:w="1843" w:type="dxa"/>
          </w:tcPr>
          <w:p w:rsidR="009952E0" w:rsidRPr="00FF345F" w:rsidRDefault="009952E0" w:rsidP="009952E0">
            <w:pPr>
              <w:spacing w:before="120"/>
              <w:jc w:val="center"/>
              <w:rPr>
                <w:sz w:val="24"/>
                <w:szCs w:val="24"/>
              </w:rPr>
            </w:pPr>
            <w:r w:rsidRPr="00FF345F">
              <w:rPr>
                <w:sz w:val="24"/>
                <w:szCs w:val="24"/>
              </w:rPr>
              <w:t xml:space="preserve">Холл школы </w:t>
            </w: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0</w:t>
            </w:r>
            <w:r>
              <w:rPr>
                <w:rFonts w:ascii="Arial" w:hAnsi="Arial" w:cs="Arial"/>
              </w:rPr>
              <w:t>3</w:t>
            </w:r>
            <w:r w:rsidRPr="00FF345F">
              <w:rPr>
                <w:rFonts w:ascii="Arial" w:hAnsi="Arial" w:cs="Arial"/>
              </w:rPr>
              <w:t>.05.201</w:t>
            </w:r>
            <w:r>
              <w:rPr>
                <w:rFonts w:ascii="Arial" w:hAnsi="Arial" w:cs="Arial"/>
              </w:rPr>
              <w:t>6</w:t>
            </w:r>
            <w:r w:rsidRPr="00FF345F">
              <w:rPr>
                <w:rFonts w:ascii="Arial" w:hAnsi="Arial" w:cs="Arial"/>
              </w:rPr>
              <w:t>-0</w:t>
            </w:r>
            <w:r>
              <w:rPr>
                <w:rFonts w:ascii="Arial" w:hAnsi="Arial" w:cs="Arial"/>
              </w:rPr>
              <w:t>7</w:t>
            </w:r>
            <w:r w:rsidRPr="00FF345F">
              <w:rPr>
                <w:rFonts w:ascii="Arial" w:hAnsi="Arial" w:cs="Arial"/>
              </w:rPr>
              <w:t>.05.201</w:t>
            </w:r>
            <w:r>
              <w:rPr>
                <w:rFonts w:ascii="Arial" w:hAnsi="Arial" w:cs="Arial"/>
              </w:rPr>
              <w:t>6</w:t>
            </w: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1-11х классов</w:t>
            </w:r>
          </w:p>
          <w:p w:rsidR="009952E0" w:rsidRPr="00FF345F" w:rsidRDefault="009952E0" w:rsidP="009952E0">
            <w:pPr>
              <w:pStyle w:val="af4"/>
              <w:spacing w:before="0" w:beforeAutospacing="0" w:after="0"/>
              <w:jc w:val="center"/>
              <w:rPr>
                <w:rFonts w:ascii="Arial" w:hAnsi="Arial" w:cs="Arial"/>
              </w:rPr>
            </w:pPr>
          </w:p>
        </w:tc>
        <w:tc>
          <w:tcPr>
            <w:tcW w:w="4678" w:type="dxa"/>
          </w:tcPr>
          <w:p w:rsidR="009952E0" w:rsidRPr="00FF345F" w:rsidRDefault="009952E0" w:rsidP="009952E0">
            <w:pPr>
              <w:jc w:val="center"/>
              <w:rPr>
                <w:sz w:val="24"/>
                <w:szCs w:val="24"/>
              </w:rPr>
            </w:pPr>
            <w:r w:rsidRPr="00FF345F">
              <w:rPr>
                <w:sz w:val="24"/>
                <w:szCs w:val="24"/>
              </w:rPr>
              <w:t xml:space="preserve">Классные руководители </w:t>
            </w:r>
          </w:p>
        </w:tc>
      </w:tr>
      <w:tr w:rsidR="009952E0" w:rsidRPr="00FF345F" w:rsidTr="00BC4A8F">
        <w:tc>
          <w:tcPr>
            <w:tcW w:w="816" w:type="dxa"/>
          </w:tcPr>
          <w:p w:rsidR="009952E0" w:rsidRPr="00FF345F" w:rsidRDefault="009952E0" w:rsidP="009952E0">
            <w:pPr>
              <w:rPr>
                <w:sz w:val="24"/>
                <w:szCs w:val="24"/>
              </w:rPr>
            </w:pPr>
            <w:r>
              <w:rPr>
                <w:sz w:val="24"/>
                <w:szCs w:val="24"/>
              </w:rPr>
              <w:lastRenderedPageBreak/>
              <w:t>81</w:t>
            </w:r>
          </w:p>
        </w:tc>
        <w:tc>
          <w:tcPr>
            <w:tcW w:w="4678" w:type="dxa"/>
          </w:tcPr>
          <w:p w:rsidR="009952E0" w:rsidRPr="004345D9" w:rsidRDefault="009952E0" w:rsidP="009952E0">
            <w:pPr>
              <w:rPr>
                <w:b/>
                <w:color w:val="FF0000"/>
                <w:sz w:val="24"/>
                <w:szCs w:val="24"/>
              </w:rPr>
            </w:pPr>
            <w:r w:rsidRPr="00FF345F">
              <w:rPr>
                <w:sz w:val="24"/>
                <w:szCs w:val="24"/>
              </w:rPr>
              <w:t>5.Проведение классных часов на темы</w:t>
            </w:r>
            <w:proofErr w:type="gramStart"/>
            <w:r w:rsidRPr="00FF345F">
              <w:rPr>
                <w:sz w:val="24"/>
                <w:szCs w:val="24"/>
              </w:rPr>
              <w:t xml:space="preserve"> :</w:t>
            </w:r>
            <w:proofErr w:type="gramEnd"/>
            <w:r w:rsidRPr="00FF345F">
              <w:rPr>
                <w:sz w:val="24"/>
                <w:szCs w:val="24"/>
              </w:rPr>
              <w:br/>
              <w:t xml:space="preserve">                     </w:t>
            </w:r>
            <w:r w:rsidRPr="004345D9">
              <w:rPr>
                <w:b/>
                <w:color w:val="FF0000"/>
                <w:sz w:val="24"/>
                <w:szCs w:val="24"/>
              </w:rPr>
              <w:t>«Герои нашей станицы»</w:t>
            </w:r>
          </w:p>
          <w:p w:rsidR="009952E0" w:rsidRPr="00FF345F" w:rsidRDefault="009952E0" w:rsidP="009952E0">
            <w:pPr>
              <w:ind w:left="540"/>
              <w:jc w:val="center"/>
              <w:rPr>
                <w:sz w:val="24"/>
                <w:szCs w:val="24"/>
              </w:rPr>
            </w:pPr>
            <w:r w:rsidRPr="004345D9">
              <w:rPr>
                <w:b/>
                <w:color w:val="FF0000"/>
                <w:sz w:val="24"/>
                <w:szCs w:val="24"/>
              </w:rPr>
              <w:t>« Герои отечества»</w:t>
            </w:r>
            <w:r w:rsidRPr="004345D9">
              <w:rPr>
                <w:b/>
                <w:color w:val="FF0000"/>
                <w:sz w:val="24"/>
                <w:szCs w:val="24"/>
              </w:rPr>
              <w:br/>
              <w:t>«Юные герои ВОВ»</w:t>
            </w:r>
          </w:p>
        </w:tc>
        <w:tc>
          <w:tcPr>
            <w:tcW w:w="1843" w:type="dxa"/>
          </w:tcPr>
          <w:p w:rsidR="009952E0" w:rsidRPr="00FF345F" w:rsidRDefault="009952E0" w:rsidP="009952E0">
            <w:pPr>
              <w:spacing w:before="120"/>
              <w:jc w:val="center"/>
              <w:rPr>
                <w:sz w:val="24"/>
                <w:szCs w:val="24"/>
              </w:rPr>
            </w:pPr>
            <w:r w:rsidRPr="00FF345F">
              <w:rPr>
                <w:sz w:val="24"/>
                <w:szCs w:val="24"/>
              </w:rPr>
              <w:t xml:space="preserve">Классные кабинеты </w:t>
            </w:r>
          </w:p>
          <w:p w:rsidR="009952E0" w:rsidRPr="00FF345F" w:rsidRDefault="009952E0" w:rsidP="009952E0">
            <w:pPr>
              <w:spacing w:before="120"/>
              <w:jc w:val="center"/>
              <w:rPr>
                <w:sz w:val="24"/>
                <w:szCs w:val="24"/>
              </w:rPr>
            </w:pP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0</w:t>
            </w:r>
            <w:r>
              <w:rPr>
                <w:rFonts w:ascii="Arial" w:hAnsi="Arial" w:cs="Arial"/>
              </w:rPr>
              <w:t>3</w:t>
            </w:r>
            <w:r w:rsidRPr="00FF345F">
              <w:rPr>
                <w:rFonts w:ascii="Arial" w:hAnsi="Arial" w:cs="Arial"/>
              </w:rPr>
              <w:t>.05.201</w:t>
            </w:r>
            <w:r>
              <w:rPr>
                <w:rFonts w:ascii="Arial" w:hAnsi="Arial" w:cs="Arial"/>
              </w:rPr>
              <w:t>6</w:t>
            </w:r>
            <w:r w:rsidRPr="00FF345F">
              <w:rPr>
                <w:rFonts w:ascii="Arial" w:hAnsi="Arial" w:cs="Arial"/>
              </w:rPr>
              <w:t>-0</w:t>
            </w:r>
            <w:r>
              <w:rPr>
                <w:rFonts w:ascii="Arial" w:hAnsi="Arial" w:cs="Arial"/>
              </w:rPr>
              <w:t>7</w:t>
            </w:r>
            <w:r w:rsidRPr="00FF345F">
              <w:rPr>
                <w:rFonts w:ascii="Arial" w:hAnsi="Arial" w:cs="Arial"/>
              </w:rPr>
              <w:t>.05.201</w:t>
            </w:r>
            <w:r>
              <w:rPr>
                <w:rFonts w:ascii="Arial" w:hAnsi="Arial" w:cs="Arial"/>
              </w:rPr>
              <w:t>6</w:t>
            </w:r>
            <w:r w:rsidRPr="00FF345F">
              <w:rPr>
                <w:rFonts w:ascii="Arial" w:hAnsi="Arial" w:cs="Arial"/>
              </w:rPr>
              <w:t xml:space="preserve"> г</w:t>
            </w:r>
          </w:p>
          <w:p w:rsidR="009952E0" w:rsidRPr="00FF345F" w:rsidRDefault="009952E0" w:rsidP="009952E0">
            <w:pPr>
              <w:pStyle w:val="af4"/>
              <w:spacing w:before="120" w:beforeAutospacing="0" w:after="0"/>
              <w:jc w:val="center"/>
              <w:rPr>
                <w:rFonts w:ascii="Arial" w:hAnsi="Arial" w:cs="Arial"/>
              </w:rPr>
            </w:pP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1-11х классов</w:t>
            </w:r>
          </w:p>
          <w:p w:rsidR="009952E0" w:rsidRPr="00FF345F" w:rsidRDefault="009952E0" w:rsidP="009952E0">
            <w:pPr>
              <w:pStyle w:val="af4"/>
              <w:spacing w:before="0" w:beforeAutospacing="0" w:after="0"/>
              <w:jc w:val="center"/>
              <w:rPr>
                <w:rFonts w:ascii="Arial" w:hAnsi="Arial" w:cs="Arial"/>
              </w:rPr>
            </w:pPr>
          </w:p>
        </w:tc>
        <w:tc>
          <w:tcPr>
            <w:tcW w:w="4678"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 xml:space="preserve">Классные руководители 1-11х классов </w:t>
            </w:r>
          </w:p>
          <w:p w:rsidR="009952E0" w:rsidRDefault="009952E0" w:rsidP="009952E0">
            <w:pPr>
              <w:jc w:val="center"/>
              <w:rPr>
                <w:sz w:val="24"/>
                <w:szCs w:val="24"/>
              </w:rPr>
            </w:pPr>
          </w:p>
          <w:p w:rsidR="009952E0" w:rsidRPr="00FF345F" w:rsidRDefault="009952E0" w:rsidP="009952E0">
            <w:pPr>
              <w:jc w:val="center"/>
              <w:rPr>
                <w:sz w:val="24"/>
                <w:szCs w:val="24"/>
              </w:rPr>
            </w:pPr>
          </w:p>
        </w:tc>
      </w:tr>
      <w:tr w:rsidR="009952E0" w:rsidRPr="00FF345F" w:rsidTr="00BC4A8F">
        <w:tc>
          <w:tcPr>
            <w:tcW w:w="816" w:type="dxa"/>
          </w:tcPr>
          <w:p w:rsidR="009952E0" w:rsidRPr="00FF345F" w:rsidRDefault="009952E0" w:rsidP="009952E0">
            <w:pPr>
              <w:rPr>
                <w:sz w:val="24"/>
                <w:szCs w:val="24"/>
              </w:rPr>
            </w:pPr>
            <w:r>
              <w:rPr>
                <w:sz w:val="24"/>
                <w:szCs w:val="24"/>
              </w:rPr>
              <w:t>82</w:t>
            </w:r>
          </w:p>
        </w:tc>
        <w:tc>
          <w:tcPr>
            <w:tcW w:w="4678" w:type="dxa"/>
          </w:tcPr>
          <w:p w:rsidR="009952E0" w:rsidRPr="004345D9" w:rsidRDefault="009952E0" w:rsidP="009952E0">
            <w:pPr>
              <w:rPr>
                <w:b/>
                <w:color w:val="FF0000"/>
                <w:sz w:val="24"/>
                <w:szCs w:val="24"/>
              </w:rPr>
            </w:pPr>
            <w:r w:rsidRPr="00FF345F">
              <w:rPr>
                <w:sz w:val="24"/>
                <w:szCs w:val="24"/>
              </w:rPr>
              <w:t>6. Экскурсии в школьный музе</w:t>
            </w:r>
            <w:r>
              <w:rPr>
                <w:sz w:val="24"/>
                <w:szCs w:val="24"/>
              </w:rPr>
              <w:t>й</w:t>
            </w:r>
            <w:r w:rsidRPr="00FF345F">
              <w:rPr>
                <w:sz w:val="24"/>
                <w:szCs w:val="24"/>
              </w:rPr>
              <w:br/>
            </w:r>
            <w:r w:rsidRPr="004345D9">
              <w:rPr>
                <w:b/>
                <w:color w:val="FF0000"/>
                <w:sz w:val="24"/>
                <w:szCs w:val="24"/>
              </w:rPr>
              <w:t>« Патриотическая тематика»</w:t>
            </w:r>
          </w:p>
          <w:p w:rsidR="009952E0" w:rsidRPr="00FF345F" w:rsidRDefault="009952E0" w:rsidP="009952E0">
            <w:pPr>
              <w:ind w:left="540"/>
              <w:jc w:val="center"/>
              <w:rPr>
                <w:sz w:val="24"/>
                <w:szCs w:val="24"/>
              </w:rPr>
            </w:pPr>
          </w:p>
        </w:tc>
        <w:tc>
          <w:tcPr>
            <w:tcW w:w="1843" w:type="dxa"/>
          </w:tcPr>
          <w:p w:rsidR="009952E0" w:rsidRPr="00FF345F" w:rsidRDefault="009952E0" w:rsidP="009952E0">
            <w:pPr>
              <w:spacing w:before="120"/>
              <w:jc w:val="center"/>
              <w:rPr>
                <w:sz w:val="24"/>
                <w:szCs w:val="24"/>
              </w:rPr>
            </w:pPr>
            <w:r w:rsidRPr="00FF345F">
              <w:rPr>
                <w:sz w:val="24"/>
                <w:szCs w:val="24"/>
              </w:rPr>
              <w:t xml:space="preserve">Школьный музей </w:t>
            </w:r>
          </w:p>
          <w:p w:rsidR="009952E0" w:rsidRPr="00FF345F" w:rsidRDefault="009952E0" w:rsidP="009952E0">
            <w:pPr>
              <w:spacing w:before="120"/>
              <w:jc w:val="center"/>
              <w:rPr>
                <w:sz w:val="24"/>
                <w:szCs w:val="24"/>
              </w:rPr>
            </w:pP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0</w:t>
            </w:r>
            <w:r>
              <w:rPr>
                <w:rFonts w:ascii="Arial" w:hAnsi="Arial" w:cs="Arial"/>
              </w:rPr>
              <w:t>3</w:t>
            </w:r>
            <w:r w:rsidRPr="00FF345F">
              <w:rPr>
                <w:rFonts w:ascii="Arial" w:hAnsi="Arial" w:cs="Arial"/>
              </w:rPr>
              <w:t>.05.201</w:t>
            </w:r>
            <w:r>
              <w:rPr>
                <w:rFonts w:ascii="Arial" w:hAnsi="Arial" w:cs="Arial"/>
              </w:rPr>
              <w:t>6</w:t>
            </w:r>
            <w:r w:rsidRPr="00FF345F">
              <w:rPr>
                <w:rFonts w:ascii="Arial" w:hAnsi="Arial" w:cs="Arial"/>
              </w:rPr>
              <w:t>-08.05.201</w:t>
            </w:r>
            <w:r>
              <w:rPr>
                <w:rFonts w:ascii="Arial" w:hAnsi="Arial" w:cs="Arial"/>
              </w:rPr>
              <w:t>6</w:t>
            </w:r>
          </w:p>
        </w:tc>
        <w:tc>
          <w:tcPr>
            <w:tcW w:w="1843" w:type="dxa"/>
          </w:tcPr>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обучающиеся</w:t>
            </w: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1-6х классов</w:t>
            </w:r>
          </w:p>
          <w:p w:rsidR="009952E0" w:rsidRPr="00FF345F" w:rsidRDefault="009952E0" w:rsidP="009952E0">
            <w:pPr>
              <w:pStyle w:val="af4"/>
              <w:spacing w:before="0" w:beforeAutospacing="0" w:after="0"/>
              <w:jc w:val="center"/>
              <w:rPr>
                <w:rFonts w:ascii="Arial" w:hAnsi="Arial" w:cs="Arial"/>
              </w:rPr>
            </w:pPr>
          </w:p>
        </w:tc>
        <w:tc>
          <w:tcPr>
            <w:tcW w:w="4678" w:type="dxa"/>
          </w:tcPr>
          <w:p w:rsidR="009952E0" w:rsidRPr="00FF345F" w:rsidRDefault="009952E0" w:rsidP="009952E0">
            <w:pPr>
              <w:jc w:val="center"/>
              <w:rPr>
                <w:sz w:val="24"/>
                <w:szCs w:val="24"/>
              </w:rPr>
            </w:pPr>
            <w:r w:rsidRPr="00FF345F">
              <w:rPr>
                <w:sz w:val="24"/>
                <w:szCs w:val="24"/>
              </w:rPr>
              <w:br/>
              <w:t>Журавель В.А.</w:t>
            </w:r>
          </w:p>
        </w:tc>
      </w:tr>
      <w:tr w:rsidR="009952E0" w:rsidRPr="00FF345F" w:rsidTr="00BC4A8F">
        <w:tc>
          <w:tcPr>
            <w:tcW w:w="816" w:type="dxa"/>
          </w:tcPr>
          <w:p w:rsidR="009952E0" w:rsidRPr="00FF345F" w:rsidRDefault="009952E0" w:rsidP="009952E0">
            <w:pPr>
              <w:rPr>
                <w:sz w:val="24"/>
                <w:szCs w:val="24"/>
              </w:rPr>
            </w:pPr>
            <w:r>
              <w:rPr>
                <w:sz w:val="24"/>
                <w:szCs w:val="24"/>
              </w:rPr>
              <w:t>83</w:t>
            </w:r>
          </w:p>
        </w:tc>
        <w:tc>
          <w:tcPr>
            <w:tcW w:w="4678" w:type="dxa"/>
          </w:tcPr>
          <w:p w:rsidR="009952E0" w:rsidRPr="00FF345F" w:rsidRDefault="009952E0" w:rsidP="009952E0">
            <w:pPr>
              <w:ind w:left="540"/>
              <w:jc w:val="center"/>
              <w:rPr>
                <w:sz w:val="24"/>
                <w:szCs w:val="24"/>
              </w:rPr>
            </w:pPr>
          </w:p>
          <w:p w:rsidR="009952E0" w:rsidRPr="004345D9" w:rsidRDefault="009952E0" w:rsidP="009952E0">
            <w:pPr>
              <w:ind w:left="540"/>
              <w:jc w:val="center"/>
              <w:rPr>
                <w:b/>
                <w:color w:val="FF0000"/>
                <w:sz w:val="24"/>
                <w:szCs w:val="24"/>
              </w:rPr>
            </w:pPr>
            <w:r w:rsidRPr="004345D9">
              <w:rPr>
                <w:b/>
                <w:color w:val="FF0000"/>
                <w:sz w:val="24"/>
                <w:szCs w:val="24"/>
              </w:rPr>
              <w:t>«День семьи»</w:t>
            </w:r>
          </w:p>
          <w:p w:rsidR="009952E0" w:rsidRPr="00FF345F" w:rsidRDefault="009952E0" w:rsidP="009952E0">
            <w:pPr>
              <w:ind w:left="540"/>
              <w:jc w:val="center"/>
              <w:rPr>
                <w:sz w:val="24"/>
                <w:szCs w:val="24"/>
              </w:rPr>
            </w:pPr>
            <w:r w:rsidRPr="00FF345F">
              <w:rPr>
                <w:sz w:val="24"/>
                <w:szCs w:val="24"/>
              </w:rPr>
              <w:t xml:space="preserve">Тематические классные часы и мероприятия совместно с родителями  </w:t>
            </w:r>
            <w:r>
              <w:rPr>
                <w:sz w:val="24"/>
                <w:szCs w:val="24"/>
              </w:rPr>
              <w:t>(15.05.)</w:t>
            </w:r>
          </w:p>
        </w:tc>
        <w:tc>
          <w:tcPr>
            <w:tcW w:w="1843" w:type="dxa"/>
          </w:tcPr>
          <w:p w:rsidR="009952E0" w:rsidRPr="00FF345F" w:rsidRDefault="009952E0" w:rsidP="009952E0">
            <w:pPr>
              <w:spacing w:before="120"/>
              <w:jc w:val="center"/>
              <w:rPr>
                <w:sz w:val="24"/>
                <w:szCs w:val="24"/>
              </w:rPr>
            </w:pPr>
            <w:r w:rsidRPr="00FF345F">
              <w:rPr>
                <w:sz w:val="24"/>
                <w:szCs w:val="24"/>
              </w:rPr>
              <w:t xml:space="preserve">Классные кабинеты </w:t>
            </w: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1</w:t>
            </w:r>
            <w:r>
              <w:rPr>
                <w:rFonts w:ascii="Arial" w:hAnsi="Arial" w:cs="Arial"/>
              </w:rPr>
              <w:t>6</w:t>
            </w:r>
            <w:r w:rsidRPr="00FF345F">
              <w:rPr>
                <w:rFonts w:ascii="Arial" w:hAnsi="Arial" w:cs="Arial"/>
              </w:rPr>
              <w:t>.05.201</w:t>
            </w:r>
            <w:r>
              <w:rPr>
                <w:rFonts w:ascii="Arial" w:hAnsi="Arial" w:cs="Arial"/>
              </w:rPr>
              <w:t>6</w:t>
            </w: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 xml:space="preserve">1-11е классы </w:t>
            </w:r>
          </w:p>
        </w:tc>
        <w:tc>
          <w:tcPr>
            <w:tcW w:w="4678"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Классные руководители</w:t>
            </w:r>
            <w:r w:rsidRPr="00FF345F">
              <w:rPr>
                <w:sz w:val="24"/>
                <w:szCs w:val="24"/>
              </w:rPr>
              <w:br/>
              <w:t>1-11х классов</w:t>
            </w:r>
          </w:p>
        </w:tc>
      </w:tr>
      <w:tr w:rsidR="009952E0" w:rsidRPr="00FF345F" w:rsidTr="00BC4A8F">
        <w:tc>
          <w:tcPr>
            <w:tcW w:w="816" w:type="dxa"/>
          </w:tcPr>
          <w:p w:rsidR="009952E0" w:rsidRPr="00FF345F" w:rsidRDefault="009952E0" w:rsidP="009952E0">
            <w:pPr>
              <w:rPr>
                <w:sz w:val="24"/>
                <w:szCs w:val="24"/>
              </w:rPr>
            </w:pPr>
            <w:r>
              <w:rPr>
                <w:sz w:val="24"/>
                <w:szCs w:val="24"/>
              </w:rPr>
              <w:t>84</w:t>
            </w:r>
          </w:p>
        </w:tc>
        <w:tc>
          <w:tcPr>
            <w:tcW w:w="4678" w:type="dxa"/>
          </w:tcPr>
          <w:p w:rsidR="009952E0" w:rsidRPr="004345D9" w:rsidRDefault="009952E0" w:rsidP="009952E0">
            <w:pPr>
              <w:ind w:left="540"/>
              <w:jc w:val="center"/>
              <w:rPr>
                <w:b/>
                <w:color w:val="FF0000"/>
                <w:sz w:val="24"/>
                <w:szCs w:val="24"/>
              </w:rPr>
            </w:pPr>
            <w:r w:rsidRPr="004345D9">
              <w:rPr>
                <w:color w:val="FF0000"/>
                <w:sz w:val="24"/>
                <w:szCs w:val="24"/>
              </w:rPr>
              <w:br/>
            </w:r>
            <w:r w:rsidRPr="004345D9">
              <w:rPr>
                <w:b/>
                <w:color w:val="FF0000"/>
                <w:sz w:val="24"/>
                <w:szCs w:val="24"/>
              </w:rPr>
              <w:t>«Природа Родного края »</w:t>
            </w:r>
          </w:p>
          <w:p w:rsidR="009952E0" w:rsidRPr="004345D9" w:rsidRDefault="009952E0" w:rsidP="009952E0">
            <w:pPr>
              <w:ind w:left="540"/>
              <w:jc w:val="center"/>
              <w:rPr>
                <w:sz w:val="24"/>
                <w:szCs w:val="24"/>
              </w:rPr>
            </w:pPr>
            <w:r w:rsidRPr="004345D9">
              <w:rPr>
                <w:sz w:val="24"/>
                <w:szCs w:val="24"/>
              </w:rPr>
              <w:t>Выезд на природу.</w:t>
            </w:r>
          </w:p>
          <w:p w:rsidR="009952E0" w:rsidRPr="00FF345F" w:rsidRDefault="009952E0" w:rsidP="009952E0">
            <w:pPr>
              <w:ind w:left="540"/>
              <w:jc w:val="center"/>
              <w:rPr>
                <w:sz w:val="24"/>
                <w:szCs w:val="24"/>
              </w:rPr>
            </w:pPr>
            <w:r>
              <w:rPr>
                <w:sz w:val="24"/>
                <w:szCs w:val="24"/>
              </w:rPr>
              <w:t>(профилактика экстремизма)</w:t>
            </w:r>
          </w:p>
        </w:tc>
        <w:tc>
          <w:tcPr>
            <w:tcW w:w="1843" w:type="dxa"/>
          </w:tcPr>
          <w:p w:rsidR="009952E0" w:rsidRPr="00FF345F" w:rsidRDefault="009952E0" w:rsidP="009952E0">
            <w:pPr>
              <w:ind w:left="317"/>
              <w:rPr>
                <w:sz w:val="24"/>
                <w:szCs w:val="24"/>
              </w:rPr>
            </w:pPr>
            <w:r w:rsidRPr="00FF345F">
              <w:rPr>
                <w:sz w:val="24"/>
                <w:szCs w:val="24"/>
              </w:rPr>
              <w:br/>
              <w:t>Выезд на природу.</w:t>
            </w:r>
          </w:p>
          <w:p w:rsidR="009952E0" w:rsidRPr="00FF345F" w:rsidRDefault="009952E0" w:rsidP="009952E0">
            <w:pPr>
              <w:spacing w:before="120"/>
              <w:jc w:val="center"/>
              <w:rPr>
                <w:sz w:val="24"/>
                <w:szCs w:val="24"/>
              </w:rPr>
            </w:pP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1.05.201</w:t>
            </w:r>
            <w:r>
              <w:rPr>
                <w:rFonts w:ascii="Arial" w:hAnsi="Arial" w:cs="Arial"/>
              </w:rPr>
              <w:t>6</w:t>
            </w:r>
            <w:r w:rsidRPr="00FF345F">
              <w:rPr>
                <w:rFonts w:ascii="Arial" w:hAnsi="Arial" w:cs="Arial"/>
              </w:rPr>
              <w:t>-29.05.201</w:t>
            </w:r>
            <w:r>
              <w:rPr>
                <w:rFonts w:ascii="Arial" w:hAnsi="Arial" w:cs="Arial"/>
              </w:rPr>
              <w:t xml:space="preserve">6 </w:t>
            </w:r>
            <w:r w:rsidRPr="00FF345F">
              <w:rPr>
                <w:rFonts w:ascii="Arial" w:hAnsi="Arial" w:cs="Arial"/>
              </w:rPr>
              <w:t>г.</w:t>
            </w: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1-11е классы</w:t>
            </w:r>
          </w:p>
        </w:tc>
        <w:tc>
          <w:tcPr>
            <w:tcW w:w="4678" w:type="dxa"/>
          </w:tcPr>
          <w:p w:rsidR="009952E0" w:rsidRPr="00FF345F" w:rsidRDefault="009952E0" w:rsidP="009952E0">
            <w:pPr>
              <w:jc w:val="center"/>
              <w:rPr>
                <w:sz w:val="24"/>
                <w:szCs w:val="24"/>
              </w:rPr>
            </w:pPr>
          </w:p>
          <w:p w:rsidR="009952E0" w:rsidRPr="00FF345F" w:rsidRDefault="009952E0" w:rsidP="009952E0">
            <w:pPr>
              <w:jc w:val="center"/>
              <w:rPr>
                <w:sz w:val="24"/>
                <w:szCs w:val="24"/>
              </w:rPr>
            </w:pPr>
            <w:r w:rsidRPr="00FF345F">
              <w:rPr>
                <w:sz w:val="24"/>
                <w:szCs w:val="24"/>
              </w:rPr>
              <w:t>Классные руководители</w:t>
            </w:r>
            <w:r w:rsidRPr="00FF345F">
              <w:rPr>
                <w:sz w:val="24"/>
                <w:szCs w:val="24"/>
              </w:rPr>
              <w:br/>
              <w:t xml:space="preserve">1-11х классов </w:t>
            </w:r>
          </w:p>
        </w:tc>
      </w:tr>
      <w:tr w:rsidR="009952E0" w:rsidRPr="00FF345F" w:rsidTr="00BC4A8F">
        <w:tc>
          <w:tcPr>
            <w:tcW w:w="816" w:type="dxa"/>
          </w:tcPr>
          <w:p w:rsidR="009952E0" w:rsidRPr="00FF345F" w:rsidRDefault="009952E0" w:rsidP="009952E0">
            <w:pPr>
              <w:rPr>
                <w:sz w:val="24"/>
                <w:szCs w:val="24"/>
              </w:rPr>
            </w:pPr>
            <w:r>
              <w:rPr>
                <w:sz w:val="24"/>
                <w:szCs w:val="24"/>
              </w:rPr>
              <w:t>85</w:t>
            </w:r>
          </w:p>
        </w:tc>
        <w:tc>
          <w:tcPr>
            <w:tcW w:w="4678" w:type="dxa"/>
          </w:tcPr>
          <w:p w:rsidR="009952E0" w:rsidRPr="00FF345F" w:rsidRDefault="009952E0" w:rsidP="009952E0">
            <w:pPr>
              <w:ind w:left="360"/>
              <w:jc w:val="center"/>
              <w:rPr>
                <w:sz w:val="24"/>
                <w:szCs w:val="24"/>
              </w:rPr>
            </w:pPr>
          </w:p>
          <w:p w:rsidR="009952E0" w:rsidRPr="00FF345F" w:rsidRDefault="009952E0" w:rsidP="009952E0">
            <w:pPr>
              <w:ind w:left="360"/>
              <w:jc w:val="center"/>
              <w:rPr>
                <w:sz w:val="24"/>
                <w:szCs w:val="24"/>
              </w:rPr>
            </w:pPr>
            <w:r w:rsidRPr="00FF345F">
              <w:rPr>
                <w:sz w:val="24"/>
                <w:szCs w:val="24"/>
              </w:rPr>
              <w:t>Всероссийский день библиотек</w:t>
            </w:r>
          </w:p>
          <w:p w:rsidR="009952E0" w:rsidRPr="00FF345F" w:rsidRDefault="009952E0" w:rsidP="009952E0">
            <w:pPr>
              <w:ind w:left="540"/>
              <w:jc w:val="center"/>
              <w:rPr>
                <w:sz w:val="24"/>
                <w:szCs w:val="24"/>
              </w:rPr>
            </w:pPr>
            <w:r w:rsidRPr="00FF345F">
              <w:rPr>
                <w:sz w:val="24"/>
                <w:szCs w:val="24"/>
              </w:rPr>
              <w:t xml:space="preserve">Акция </w:t>
            </w:r>
            <w:r w:rsidRPr="00FF345F">
              <w:rPr>
                <w:b/>
                <w:color w:val="FF0000"/>
                <w:sz w:val="24"/>
                <w:szCs w:val="24"/>
              </w:rPr>
              <w:t>«Моя библиотека»</w:t>
            </w:r>
          </w:p>
          <w:p w:rsidR="009952E0" w:rsidRPr="00FF345F" w:rsidRDefault="009952E0" w:rsidP="009952E0">
            <w:pPr>
              <w:tabs>
                <w:tab w:val="num" w:pos="900"/>
              </w:tabs>
              <w:spacing w:before="120"/>
              <w:jc w:val="center"/>
              <w:rPr>
                <w:sz w:val="24"/>
                <w:szCs w:val="24"/>
              </w:rPr>
            </w:pPr>
            <w:r w:rsidRPr="00FF345F">
              <w:rPr>
                <w:sz w:val="24"/>
                <w:szCs w:val="24"/>
              </w:rPr>
              <w:t xml:space="preserve">Проведение школьного конкурса </w:t>
            </w:r>
            <w:r w:rsidRPr="004345D9">
              <w:rPr>
                <w:b/>
                <w:color w:val="FF0000"/>
                <w:sz w:val="24"/>
                <w:szCs w:val="24"/>
              </w:rPr>
              <w:t>«Лучший читатель школы»</w:t>
            </w:r>
          </w:p>
          <w:p w:rsidR="009952E0" w:rsidRPr="00FF345F" w:rsidRDefault="009952E0" w:rsidP="009952E0">
            <w:pPr>
              <w:ind w:left="540"/>
              <w:jc w:val="center"/>
              <w:rPr>
                <w:sz w:val="24"/>
                <w:szCs w:val="24"/>
              </w:rPr>
            </w:pPr>
          </w:p>
        </w:tc>
        <w:tc>
          <w:tcPr>
            <w:tcW w:w="1843" w:type="dxa"/>
          </w:tcPr>
          <w:p w:rsidR="009952E0" w:rsidRPr="00FF345F" w:rsidRDefault="009952E0" w:rsidP="009952E0">
            <w:pPr>
              <w:spacing w:before="120"/>
              <w:jc w:val="center"/>
              <w:rPr>
                <w:sz w:val="24"/>
                <w:szCs w:val="24"/>
              </w:rPr>
            </w:pPr>
            <w:r w:rsidRPr="00FF345F">
              <w:rPr>
                <w:sz w:val="24"/>
                <w:szCs w:val="24"/>
              </w:rPr>
              <w:t xml:space="preserve">Библиотека </w:t>
            </w: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20.05.201</w:t>
            </w:r>
            <w:r>
              <w:rPr>
                <w:rFonts w:ascii="Arial" w:hAnsi="Arial" w:cs="Arial"/>
              </w:rPr>
              <w:t>6</w:t>
            </w:r>
          </w:p>
        </w:tc>
        <w:tc>
          <w:tcPr>
            <w:tcW w:w="1843" w:type="dxa"/>
          </w:tcPr>
          <w:p w:rsidR="009952E0" w:rsidRPr="00FF345F" w:rsidRDefault="009952E0" w:rsidP="009952E0">
            <w:pPr>
              <w:pStyle w:val="af4"/>
              <w:spacing w:before="0" w:beforeAutospacing="0" w:after="0"/>
              <w:jc w:val="center"/>
              <w:rPr>
                <w:rFonts w:ascii="Arial" w:hAnsi="Arial" w:cs="Arial"/>
              </w:rPr>
            </w:pPr>
          </w:p>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3-7е классы</w:t>
            </w:r>
          </w:p>
        </w:tc>
        <w:tc>
          <w:tcPr>
            <w:tcW w:w="4678" w:type="dxa"/>
          </w:tcPr>
          <w:p w:rsidR="009952E0" w:rsidRPr="00FF345F" w:rsidRDefault="009952E0" w:rsidP="009952E0">
            <w:pPr>
              <w:jc w:val="center"/>
              <w:rPr>
                <w:sz w:val="24"/>
                <w:szCs w:val="24"/>
              </w:rPr>
            </w:pPr>
            <w:r>
              <w:rPr>
                <w:sz w:val="24"/>
                <w:szCs w:val="24"/>
              </w:rPr>
              <w:t>Библиотекар</w:t>
            </w:r>
            <w:proofErr w:type="gramStart"/>
            <w:r>
              <w:rPr>
                <w:sz w:val="24"/>
                <w:szCs w:val="24"/>
              </w:rPr>
              <w:t>ь-</w:t>
            </w:r>
            <w:proofErr w:type="gramEnd"/>
            <w:r>
              <w:rPr>
                <w:sz w:val="24"/>
                <w:szCs w:val="24"/>
              </w:rPr>
              <w:t xml:space="preserve"> </w:t>
            </w:r>
            <w:proofErr w:type="spellStart"/>
            <w:r>
              <w:rPr>
                <w:sz w:val="24"/>
                <w:szCs w:val="24"/>
              </w:rPr>
              <w:t>Фисик</w:t>
            </w:r>
            <w:proofErr w:type="spellEnd"/>
            <w:r>
              <w:rPr>
                <w:sz w:val="24"/>
                <w:szCs w:val="24"/>
              </w:rPr>
              <w:t xml:space="preserve"> О.Н.</w:t>
            </w:r>
            <w:r w:rsidRPr="00FF345F">
              <w:rPr>
                <w:sz w:val="24"/>
                <w:szCs w:val="24"/>
              </w:rPr>
              <w:t xml:space="preserve"> </w:t>
            </w:r>
          </w:p>
        </w:tc>
      </w:tr>
      <w:tr w:rsidR="009952E0" w:rsidRPr="00FF345F" w:rsidTr="00BC4A8F">
        <w:tc>
          <w:tcPr>
            <w:tcW w:w="816" w:type="dxa"/>
          </w:tcPr>
          <w:p w:rsidR="009952E0" w:rsidRPr="00FF345F" w:rsidRDefault="009952E0" w:rsidP="009952E0">
            <w:pPr>
              <w:rPr>
                <w:sz w:val="24"/>
                <w:szCs w:val="24"/>
              </w:rPr>
            </w:pPr>
            <w:r>
              <w:rPr>
                <w:sz w:val="24"/>
                <w:szCs w:val="24"/>
              </w:rPr>
              <w:t>86</w:t>
            </w:r>
          </w:p>
        </w:tc>
        <w:tc>
          <w:tcPr>
            <w:tcW w:w="4678" w:type="dxa"/>
          </w:tcPr>
          <w:p w:rsidR="009952E0" w:rsidRPr="00FF345F" w:rsidRDefault="009952E0" w:rsidP="009952E0">
            <w:pPr>
              <w:jc w:val="center"/>
              <w:rPr>
                <w:color w:val="00B0F0"/>
                <w:sz w:val="24"/>
                <w:szCs w:val="24"/>
              </w:rPr>
            </w:pPr>
          </w:p>
          <w:p w:rsidR="009952E0" w:rsidRPr="00FF345F" w:rsidRDefault="009952E0" w:rsidP="009952E0">
            <w:pPr>
              <w:ind w:left="540"/>
              <w:jc w:val="center"/>
              <w:rPr>
                <w:sz w:val="24"/>
                <w:szCs w:val="24"/>
              </w:rPr>
            </w:pPr>
            <w:r w:rsidRPr="004345D9">
              <w:rPr>
                <w:b/>
                <w:color w:val="FF0000"/>
                <w:sz w:val="24"/>
                <w:szCs w:val="24"/>
              </w:rPr>
              <w:t>«До свидания, первый учитель</w:t>
            </w:r>
            <w:r w:rsidRPr="00FF345F">
              <w:rPr>
                <w:color w:val="00B0F0"/>
                <w:sz w:val="24"/>
                <w:szCs w:val="24"/>
              </w:rPr>
              <w:t xml:space="preserve">» - </w:t>
            </w:r>
            <w:r w:rsidRPr="00FF345F">
              <w:rPr>
                <w:sz w:val="24"/>
                <w:szCs w:val="24"/>
              </w:rPr>
              <w:t>праздник для выпускников 4 классов  начальной школы</w:t>
            </w:r>
          </w:p>
        </w:tc>
        <w:tc>
          <w:tcPr>
            <w:tcW w:w="1843" w:type="dxa"/>
          </w:tcPr>
          <w:p w:rsidR="009952E0" w:rsidRPr="00FF345F" w:rsidRDefault="009952E0" w:rsidP="009952E0">
            <w:pPr>
              <w:spacing w:before="120"/>
              <w:jc w:val="center"/>
              <w:rPr>
                <w:sz w:val="24"/>
                <w:szCs w:val="24"/>
              </w:rPr>
            </w:pPr>
            <w:r w:rsidRPr="00FF345F">
              <w:rPr>
                <w:sz w:val="24"/>
                <w:szCs w:val="24"/>
              </w:rPr>
              <w:t>Классные комнаты, Актовый зал</w:t>
            </w: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2</w:t>
            </w:r>
            <w:r>
              <w:rPr>
                <w:rFonts w:ascii="Arial" w:hAnsi="Arial" w:cs="Arial"/>
              </w:rPr>
              <w:t>0</w:t>
            </w:r>
            <w:r w:rsidRPr="00FF345F">
              <w:rPr>
                <w:rFonts w:ascii="Arial" w:hAnsi="Arial" w:cs="Arial"/>
              </w:rPr>
              <w:t>.05.201</w:t>
            </w:r>
            <w:r>
              <w:rPr>
                <w:rFonts w:ascii="Arial" w:hAnsi="Arial" w:cs="Arial"/>
              </w:rPr>
              <w:t>6</w:t>
            </w:r>
          </w:p>
        </w:tc>
        <w:tc>
          <w:tcPr>
            <w:tcW w:w="1843" w:type="dxa"/>
          </w:tcPr>
          <w:p w:rsidR="009952E0" w:rsidRPr="00FF345F" w:rsidRDefault="009952E0" w:rsidP="009952E0">
            <w:pPr>
              <w:pStyle w:val="af4"/>
              <w:spacing w:before="0" w:beforeAutospacing="0" w:after="0"/>
              <w:jc w:val="center"/>
              <w:rPr>
                <w:rFonts w:ascii="Arial" w:hAnsi="Arial" w:cs="Arial"/>
              </w:rPr>
            </w:pPr>
            <w:r w:rsidRPr="00FF345F">
              <w:rPr>
                <w:rFonts w:ascii="Arial" w:hAnsi="Arial" w:cs="Arial"/>
              </w:rPr>
              <w:t xml:space="preserve">4е классы </w:t>
            </w:r>
          </w:p>
        </w:tc>
        <w:tc>
          <w:tcPr>
            <w:tcW w:w="4678" w:type="dxa"/>
          </w:tcPr>
          <w:p w:rsidR="009952E0" w:rsidRPr="00FF345F" w:rsidRDefault="009952E0" w:rsidP="00BC4A8F">
            <w:pPr>
              <w:tabs>
                <w:tab w:val="left" w:pos="1056"/>
              </w:tabs>
              <w:jc w:val="center"/>
              <w:rPr>
                <w:sz w:val="24"/>
                <w:szCs w:val="24"/>
              </w:rPr>
            </w:pPr>
            <w:r w:rsidRPr="00FF345F">
              <w:rPr>
                <w:sz w:val="24"/>
                <w:szCs w:val="24"/>
              </w:rPr>
              <w:t xml:space="preserve">Классные руководители нач. школы </w:t>
            </w:r>
          </w:p>
        </w:tc>
      </w:tr>
      <w:tr w:rsidR="009952E0" w:rsidRPr="00FF345F" w:rsidTr="00BC4A8F">
        <w:tc>
          <w:tcPr>
            <w:tcW w:w="816" w:type="dxa"/>
          </w:tcPr>
          <w:p w:rsidR="009952E0" w:rsidRPr="00FF345F" w:rsidRDefault="009952E0" w:rsidP="009952E0">
            <w:pPr>
              <w:rPr>
                <w:sz w:val="24"/>
                <w:szCs w:val="24"/>
              </w:rPr>
            </w:pPr>
            <w:r>
              <w:rPr>
                <w:sz w:val="24"/>
                <w:szCs w:val="24"/>
              </w:rPr>
              <w:t>87</w:t>
            </w:r>
          </w:p>
        </w:tc>
        <w:tc>
          <w:tcPr>
            <w:tcW w:w="4678" w:type="dxa"/>
          </w:tcPr>
          <w:p w:rsidR="009952E0" w:rsidRPr="00FF345F" w:rsidRDefault="009952E0" w:rsidP="009952E0">
            <w:pPr>
              <w:jc w:val="center"/>
              <w:rPr>
                <w:color w:val="00B0F0"/>
                <w:sz w:val="24"/>
                <w:szCs w:val="24"/>
              </w:rPr>
            </w:pPr>
          </w:p>
          <w:p w:rsidR="009952E0" w:rsidRPr="00FF345F" w:rsidRDefault="009952E0" w:rsidP="009952E0">
            <w:pPr>
              <w:jc w:val="center"/>
              <w:rPr>
                <w:b/>
                <w:color w:val="FF0000"/>
                <w:sz w:val="24"/>
                <w:szCs w:val="24"/>
              </w:rPr>
            </w:pPr>
            <w:r w:rsidRPr="00FF345F">
              <w:rPr>
                <w:b/>
                <w:color w:val="FF0000"/>
                <w:sz w:val="24"/>
                <w:szCs w:val="24"/>
              </w:rPr>
              <w:lastRenderedPageBreak/>
              <w:t xml:space="preserve">ДЕНЬ ЗАЩИТЫ ДЕТЕЙ </w:t>
            </w:r>
          </w:p>
          <w:p w:rsidR="009952E0" w:rsidRPr="004345D9" w:rsidRDefault="009952E0" w:rsidP="009952E0">
            <w:pPr>
              <w:jc w:val="center"/>
              <w:rPr>
                <w:sz w:val="24"/>
                <w:szCs w:val="24"/>
              </w:rPr>
            </w:pPr>
            <w:r w:rsidRPr="004345D9">
              <w:rPr>
                <w:sz w:val="24"/>
                <w:szCs w:val="24"/>
              </w:rPr>
              <w:t>(профилактика правонарушений)</w:t>
            </w:r>
          </w:p>
        </w:tc>
        <w:tc>
          <w:tcPr>
            <w:tcW w:w="1843" w:type="dxa"/>
          </w:tcPr>
          <w:p w:rsidR="009952E0" w:rsidRPr="00FF345F" w:rsidRDefault="009952E0" w:rsidP="009952E0">
            <w:pPr>
              <w:spacing w:before="120"/>
              <w:jc w:val="center"/>
              <w:rPr>
                <w:sz w:val="24"/>
                <w:szCs w:val="24"/>
              </w:rPr>
            </w:pPr>
          </w:p>
        </w:tc>
        <w:tc>
          <w:tcPr>
            <w:tcW w:w="1560" w:type="dxa"/>
          </w:tcPr>
          <w:p w:rsidR="009952E0" w:rsidRPr="00FF345F" w:rsidRDefault="009952E0" w:rsidP="009952E0">
            <w:pPr>
              <w:pStyle w:val="af4"/>
              <w:spacing w:before="120" w:beforeAutospacing="0" w:after="0"/>
              <w:jc w:val="center"/>
              <w:rPr>
                <w:rFonts w:ascii="Arial" w:hAnsi="Arial" w:cs="Arial"/>
              </w:rPr>
            </w:pPr>
            <w:r w:rsidRPr="00FF345F">
              <w:rPr>
                <w:rFonts w:ascii="Arial" w:hAnsi="Arial" w:cs="Arial"/>
              </w:rPr>
              <w:t>1.06.2015</w:t>
            </w:r>
          </w:p>
        </w:tc>
        <w:tc>
          <w:tcPr>
            <w:tcW w:w="1843" w:type="dxa"/>
          </w:tcPr>
          <w:p w:rsidR="009952E0" w:rsidRPr="00FF345F" w:rsidRDefault="009952E0" w:rsidP="009952E0">
            <w:pPr>
              <w:pStyle w:val="af4"/>
              <w:spacing w:before="0" w:beforeAutospacing="0" w:after="0"/>
              <w:jc w:val="center"/>
              <w:rPr>
                <w:rFonts w:ascii="Arial" w:hAnsi="Arial" w:cs="Arial"/>
              </w:rPr>
            </w:pPr>
          </w:p>
        </w:tc>
        <w:tc>
          <w:tcPr>
            <w:tcW w:w="4678" w:type="dxa"/>
          </w:tcPr>
          <w:p w:rsidR="009952E0" w:rsidRPr="00FF345F" w:rsidRDefault="009952E0" w:rsidP="009952E0">
            <w:pPr>
              <w:jc w:val="center"/>
              <w:rPr>
                <w:sz w:val="24"/>
                <w:szCs w:val="24"/>
              </w:rPr>
            </w:pPr>
          </w:p>
          <w:p w:rsidR="009952E0" w:rsidRDefault="009952E0" w:rsidP="009952E0">
            <w:pPr>
              <w:jc w:val="center"/>
              <w:rPr>
                <w:sz w:val="24"/>
                <w:szCs w:val="24"/>
              </w:rPr>
            </w:pPr>
            <w:r w:rsidRPr="00FF345F">
              <w:rPr>
                <w:sz w:val="24"/>
                <w:szCs w:val="24"/>
              </w:rPr>
              <w:lastRenderedPageBreak/>
              <w:t>Кулиш Р.А.</w:t>
            </w:r>
            <w:r>
              <w:rPr>
                <w:sz w:val="24"/>
                <w:szCs w:val="24"/>
              </w:rPr>
              <w:t>,</w:t>
            </w:r>
          </w:p>
          <w:p w:rsidR="009952E0" w:rsidRPr="00FF345F" w:rsidRDefault="009952E0" w:rsidP="009952E0">
            <w:pPr>
              <w:jc w:val="center"/>
              <w:rPr>
                <w:sz w:val="24"/>
                <w:szCs w:val="24"/>
              </w:rPr>
            </w:pPr>
            <w:r>
              <w:rPr>
                <w:sz w:val="24"/>
                <w:szCs w:val="24"/>
              </w:rPr>
              <w:t>Тарасенко Н.Н.</w:t>
            </w:r>
            <w:r w:rsidRPr="00FF345F">
              <w:rPr>
                <w:sz w:val="24"/>
                <w:szCs w:val="24"/>
              </w:rPr>
              <w:br/>
            </w:r>
            <w:proofErr w:type="spellStart"/>
            <w:r>
              <w:rPr>
                <w:sz w:val="24"/>
                <w:szCs w:val="24"/>
              </w:rPr>
              <w:t>Сивостьянова</w:t>
            </w:r>
            <w:proofErr w:type="spellEnd"/>
            <w:r>
              <w:rPr>
                <w:sz w:val="24"/>
                <w:szCs w:val="24"/>
              </w:rPr>
              <w:t xml:space="preserve"> И.В</w:t>
            </w:r>
          </w:p>
        </w:tc>
      </w:tr>
      <w:tr w:rsidR="009952E0" w:rsidRPr="00FF345F" w:rsidTr="00BC4A8F">
        <w:tc>
          <w:tcPr>
            <w:tcW w:w="816" w:type="dxa"/>
          </w:tcPr>
          <w:p w:rsidR="009952E0" w:rsidRPr="00FF345F" w:rsidRDefault="009952E0" w:rsidP="009952E0">
            <w:pPr>
              <w:rPr>
                <w:sz w:val="24"/>
                <w:szCs w:val="24"/>
              </w:rPr>
            </w:pPr>
            <w:r>
              <w:rPr>
                <w:sz w:val="24"/>
                <w:szCs w:val="24"/>
              </w:rPr>
              <w:lastRenderedPageBreak/>
              <w:t>88</w:t>
            </w:r>
          </w:p>
        </w:tc>
        <w:tc>
          <w:tcPr>
            <w:tcW w:w="4678" w:type="dxa"/>
          </w:tcPr>
          <w:p w:rsidR="009952E0" w:rsidRPr="00FF345F" w:rsidRDefault="009952E0" w:rsidP="009952E0">
            <w:pPr>
              <w:jc w:val="center"/>
              <w:rPr>
                <w:sz w:val="24"/>
                <w:szCs w:val="24"/>
              </w:rPr>
            </w:pPr>
          </w:p>
          <w:p w:rsidR="009952E0" w:rsidRPr="00FF345F" w:rsidRDefault="009952E0" w:rsidP="009952E0">
            <w:pPr>
              <w:ind w:left="540"/>
              <w:jc w:val="center"/>
              <w:rPr>
                <w:sz w:val="24"/>
                <w:szCs w:val="24"/>
              </w:rPr>
            </w:pPr>
            <w:r w:rsidRPr="00FF345F">
              <w:rPr>
                <w:sz w:val="24"/>
                <w:szCs w:val="24"/>
              </w:rPr>
              <w:t xml:space="preserve">Подготовка и организация летнего лагеря  </w:t>
            </w:r>
          </w:p>
        </w:tc>
        <w:tc>
          <w:tcPr>
            <w:tcW w:w="1843" w:type="dxa"/>
          </w:tcPr>
          <w:p w:rsidR="009952E0" w:rsidRPr="00FF345F" w:rsidRDefault="009952E0" w:rsidP="009952E0">
            <w:pPr>
              <w:spacing w:before="120"/>
              <w:jc w:val="center"/>
              <w:rPr>
                <w:sz w:val="24"/>
                <w:szCs w:val="24"/>
              </w:rPr>
            </w:pPr>
          </w:p>
        </w:tc>
        <w:tc>
          <w:tcPr>
            <w:tcW w:w="1560" w:type="dxa"/>
          </w:tcPr>
          <w:p w:rsidR="009952E0" w:rsidRPr="00FF345F" w:rsidRDefault="009952E0" w:rsidP="009952E0">
            <w:pPr>
              <w:pStyle w:val="af4"/>
              <w:spacing w:before="120" w:beforeAutospacing="0" w:after="0"/>
              <w:jc w:val="center"/>
              <w:rPr>
                <w:rFonts w:ascii="Arial" w:hAnsi="Arial" w:cs="Arial"/>
              </w:rPr>
            </w:pPr>
          </w:p>
        </w:tc>
        <w:tc>
          <w:tcPr>
            <w:tcW w:w="1843" w:type="dxa"/>
          </w:tcPr>
          <w:p w:rsidR="009952E0" w:rsidRPr="00FF345F" w:rsidRDefault="009952E0" w:rsidP="009952E0">
            <w:pPr>
              <w:pStyle w:val="af4"/>
              <w:spacing w:before="0" w:beforeAutospacing="0" w:after="0"/>
              <w:jc w:val="center"/>
              <w:rPr>
                <w:rFonts w:ascii="Arial" w:hAnsi="Arial" w:cs="Arial"/>
              </w:rPr>
            </w:pPr>
          </w:p>
        </w:tc>
        <w:tc>
          <w:tcPr>
            <w:tcW w:w="4678" w:type="dxa"/>
            <w:vAlign w:val="center"/>
          </w:tcPr>
          <w:p w:rsidR="009952E0" w:rsidRPr="00FF345F" w:rsidRDefault="009952E0" w:rsidP="009952E0">
            <w:pPr>
              <w:jc w:val="center"/>
              <w:rPr>
                <w:sz w:val="24"/>
                <w:szCs w:val="24"/>
              </w:rPr>
            </w:pPr>
            <w:r w:rsidRPr="00FF345F">
              <w:rPr>
                <w:sz w:val="24"/>
                <w:szCs w:val="24"/>
              </w:rPr>
              <w:t>Зинченко Е.И.</w:t>
            </w:r>
          </w:p>
        </w:tc>
      </w:tr>
    </w:tbl>
    <w:p w:rsidR="009952E0" w:rsidRDefault="009952E0" w:rsidP="009952E0">
      <w:pPr>
        <w:rPr>
          <w:sz w:val="24"/>
          <w:szCs w:val="24"/>
        </w:rPr>
      </w:pPr>
    </w:p>
    <w:p w:rsidR="009952E0" w:rsidRDefault="009952E0" w:rsidP="009952E0">
      <w:pPr>
        <w:rPr>
          <w:sz w:val="24"/>
          <w:szCs w:val="24"/>
        </w:rPr>
      </w:pPr>
    </w:p>
    <w:p w:rsidR="009952E0" w:rsidRDefault="009952E0" w:rsidP="009952E0">
      <w:pPr>
        <w:rPr>
          <w:sz w:val="24"/>
          <w:szCs w:val="24"/>
        </w:rPr>
      </w:pPr>
      <w:r>
        <w:rPr>
          <w:sz w:val="24"/>
          <w:szCs w:val="24"/>
        </w:rPr>
        <w:t>В течение года:</w:t>
      </w:r>
    </w:p>
    <w:p w:rsidR="009952E0" w:rsidRDefault="009952E0" w:rsidP="009952E0">
      <w:pPr>
        <w:rPr>
          <w:sz w:val="24"/>
          <w:szCs w:val="24"/>
        </w:rPr>
      </w:pPr>
      <w:r>
        <w:rPr>
          <w:sz w:val="24"/>
          <w:szCs w:val="24"/>
        </w:rPr>
        <w:t>-тематические предметные недели.</w:t>
      </w:r>
    </w:p>
    <w:p w:rsidR="009952E0" w:rsidRDefault="009952E0" w:rsidP="009952E0">
      <w:pPr>
        <w:rPr>
          <w:sz w:val="24"/>
          <w:szCs w:val="24"/>
        </w:rPr>
      </w:pPr>
      <w:r>
        <w:rPr>
          <w:sz w:val="24"/>
          <w:szCs w:val="24"/>
        </w:rPr>
        <w:t>-лектории прокурора, нарколога, гинеколога, инспектора ОПДН.</w:t>
      </w:r>
    </w:p>
    <w:p w:rsidR="009952E0" w:rsidRDefault="009952E0" w:rsidP="009952E0">
      <w:pPr>
        <w:rPr>
          <w:sz w:val="24"/>
          <w:szCs w:val="24"/>
        </w:rPr>
      </w:pPr>
      <w:r>
        <w:rPr>
          <w:sz w:val="24"/>
          <w:szCs w:val="24"/>
        </w:rPr>
        <w:t>-мероприятия по профилактике детского и подросткового суицида, наркозависимости, ПДД, экстремизма, правонарушений.</w:t>
      </w:r>
    </w:p>
    <w:p w:rsidR="00122B9F" w:rsidRDefault="00122B9F" w:rsidP="009952E0">
      <w:pPr>
        <w:spacing w:after="0" w:line="259" w:lineRule="auto"/>
        <w:ind w:left="737" w:firstLine="0"/>
      </w:pPr>
    </w:p>
    <w:p w:rsidR="00122B9F" w:rsidRDefault="00955144">
      <w:pPr>
        <w:spacing w:after="38" w:line="259" w:lineRule="auto"/>
        <w:ind w:left="17" w:firstLine="0"/>
      </w:pPr>
      <w:r>
        <w:t xml:space="preserve">  </w:t>
      </w:r>
    </w:p>
    <w:p w:rsidR="00122B9F" w:rsidRDefault="00955144">
      <w:pPr>
        <w:spacing w:after="84" w:line="259" w:lineRule="auto"/>
        <w:ind w:left="583" w:firstLine="0"/>
      </w:pPr>
      <w:r>
        <w:t xml:space="preserve">  </w:t>
      </w:r>
    </w:p>
    <w:p w:rsidR="00122B9F" w:rsidRDefault="00955144">
      <w:pPr>
        <w:spacing w:after="69" w:line="259" w:lineRule="auto"/>
        <w:ind w:left="578" w:right="106"/>
      </w:pPr>
      <w:r>
        <w:rPr>
          <w:i/>
        </w:rPr>
        <w:t>9.3. Деятельность ученического самоуправления</w:t>
      </w:r>
      <w:r>
        <w:t xml:space="preserve"> </w:t>
      </w:r>
    </w:p>
    <w:p w:rsidR="00122B9F" w:rsidRDefault="00955144">
      <w:pPr>
        <w:spacing w:line="333" w:lineRule="auto"/>
        <w:ind w:left="581" w:right="95"/>
      </w:pPr>
      <w:r>
        <w:t xml:space="preserve">         Современная школа - сложная социально-педагогическая система, включающая педагогический, ученический и родительский коллективы, систему дополнительно образования, организации и объединения педагогов, учащихся и родителей. Ученическое самоуправление в этой системе позволяет успешно решать такие задачи, как развитие и сплочение детского коллектива, формирование социально активной личности ученика, демократизацию школьной жизни, т.е. вовлечение в управление делами школы учителей, учащихся и родителей.           В МБОУ «СОШ № 12» сложилась </w:t>
      </w:r>
      <w:proofErr w:type="spellStart"/>
      <w:r>
        <w:t>разноуровневая</w:t>
      </w:r>
      <w:proofErr w:type="spellEnd"/>
      <w:r>
        <w:t xml:space="preserve"> система школьного ученического самоуправления: </w:t>
      </w:r>
      <w:r>
        <w:rPr>
          <w:i/>
        </w:rPr>
        <w:t>1-ый уровень</w:t>
      </w:r>
      <w:r>
        <w:t xml:space="preserve"> – ученическое самоуправление в классе - </w:t>
      </w:r>
      <w:proofErr w:type="spellStart"/>
      <w:r>
        <w:t>этообсуждение</w:t>
      </w:r>
      <w:proofErr w:type="spellEnd"/>
      <w:r>
        <w:t xml:space="preserve"> вопросов жизнедеятельности класса, принятие необходимых решений, утверждение плана внеклассной работы совместно с классным руководителем, высказывание предложений по улучшению образовательного процесса, выбор представителей класса в содружество классов «НЭКСТ», оценка их работы. </w:t>
      </w:r>
    </w:p>
    <w:p w:rsidR="00122B9F" w:rsidRDefault="00955144">
      <w:pPr>
        <w:spacing w:line="335" w:lineRule="auto"/>
        <w:ind w:left="581" w:right="95"/>
      </w:pPr>
      <w:r>
        <w:rPr>
          <w:i/>
        </w:rPr>
        <w:t>2-ой уровень</w:t>
      </w:r>
      <w:r>
        <w:t xml:space="preserve"> – общешкольное ученическое самоуправление - координация деятельности всех органов и объединений учащихся, планирование и организация внеклассной и внешкольной работы, подготовка и проведение собраний, конференций,  организация  соревнований между классами и подведение итогов. </w:t>
      </w:r>
    </w:p>
    <w:p w:rsidR="00122B9F" w:rsidRDefault="00955144">
      <w:pPr>
        <w:spacing w:after="62"/>
        <w:ind w:left="581" w:right="95"/>
      </w:pPr>
      <w:r>
        <w:rPr>
          <w:i/>
        </w:rPr>
        <w:t xml:space="preserve"> 3-ий уровень</w:t>
      </w:r>
      <w:r>
        <w:t xml:space="preserve"> – управляющий – Совет Лидеров во главе с президентом. </w:t>
      </w:r>
    </w:p>
    <w:p w:rsidR="00122B9F" w:rsidRDefault="00955144">
      <w:pPr>
        <w:spacing w:line="333" w:lineRule="auto"/>
        <w:ind w:left="581" w:right="95"/>
      </w:pPr>
      <w:r>
        <w:t xml:space="preserve">         На протяжении нескольких лет мы искали наиболее эффективную форму организации  ученического самоуправления и пришли к выводу, что наилучшие результаты достигаются при организации КТД, акций, проектов организованных и подготовленных  Советом лидеров во главе с президентом. За истекший период Советом лидеров – управляющим органом содружества организованы и проведены мероприятия для разных возрастных групп учащихся.  При проведении мероприятий активно использовались ИКТ.  </w:t>
      </w:r>
    </w:p>
    <w:p w:rsidR="00122B9F" w:rsidRDefault="00955144">
      <w:pPr>
        <w:spacing w:after="281" w:line="334" w:lineRule="auto"/>
        <w:ind w:left="581" w:right="95"/>
      </w:pPr>
      <w:r>
        <w:lastRenderedPageBreak/>
        <w:t xml:space="preserve">         Кроме массовых мероприятий, Советом лидеров были организованы конкурсы, позволяющие  в полной мере реализовать творческие способности и интересы учащихся. Это: </w:t>
      </w:r>
    </w:p>
    <w:p w:rsidR="00122B9F" w:rsidRDefault="00955144" w:rsidP="00BC4A8F">
      <w:pPr>
        <w:numPr>
          <w:ilvl w:val="0"/>
          <w:numId w:val="15"/>
        </w:numPr>
        <w:spacing w:after="28"/>
        <w:ind w:left="1303" w:right="95" w:hanging="360"/>
      </w:pPr>
      <w:r>
        <w:t xml:space="preserve">Конкурс агитационных листовок «Брось сигарету!» </w:t>
      </w:r>
    </w:p>
    <w:p w:rsidR="00122B9F" w:rsidRDefault="00955144" w:rsidP="00BC4A8F">
      <w:pPr>
        <w:numPr>
          <w:ilvl w:val="0"/>
          <w:numId w:val="15"/>
        </w:numPr>
        <w:spacing w:after="31"/>
        <w:ind w:left="1303" w:right="95" w:hanging="360"/>
      </w:pPr>
      <w:r>
        <w:t xml:space="preserve">Конкурс плакатов «Скажи «нет» наркотикам; </w:t>
      </w:r>
    </w:p>
    <w:p w:rsidR="00122B9F" w:rsidRDefault="00955144" w:rsidP="00BC4A8F">
      <w:pPr>
        <w:numPr>
          <w:ilvl w:val="0"/>
          <w:numId w:val="15"/>
        </w:numPr>
        <w:spacing w:after="31"/>
        <w:ind w:left="1303" w:right="95" w:hanging="360"/>
      </w:pPr>
      <w:r>
        <w:t xml:space="preserve">Конкурс рисунков «Мы выбираем здоровье»; </w:t>
      </w:r>
    </w:p>
    <w:p w:rsidR="00122B9F" w:rsidRDefault="00955144" w:rsidP="00BC4A8F">
      <w:pPr>
        <w:numPr>
          <w:ilvl w:val="0"/>
          <w:numId w:val="15"/>
        </w:numPr>
        <w:spacing w:after="28"/>
        <w:ind w:left="1303" w:right="95" w:hanging="360"/>
      </w:pPr>
      <w:r>
        <w:t xml:space="preserve">Конкурс новогодних плакатов «Новый год шагает по планете»; </w:t>
      </w:r>
    </w:p>
    <w:p w:rsidR="00122B9F" w:rsidRDefault="00955144" w:rsidP="00BC4A8F">
      <w:pPr>
        <w:numPr>
          <w:ilvl w:val="0"/>
          <w:numId w:val="15"/>
        </w:numPr>
        <w:spacing w:after="310"/>
        <w:ind w:left="1303" w:right="95" w:hanging="360"/>
      </w:pPr>
      <w:r>
        <w:t xml:space="preserve">Конкурс компьютерных плакатов «Сделай свой выбор», «Твои права», «Год учителя». </w:t>
      </w:r>
    </w:p>
    <w:p w:rsidR="00122B9F" w:rsidRDefault="00955144" w:rsidP="00BC4A8F">
      <w:pPr>
        <w:spacing w:after="2" w:line="330" w:lineRule="auto"/>
        <w:ind w:left="578" w:right="512"/>
        <w:jc w:val="both"/>
      </w:pPr>
      <w:r>
        <w:t xml:space="preserve">          Самым значимым событием для ученического самоуправления    явилось участие в акциях: </w:t>
      </w:r>
    </w:p>
    <w:p w:rsidR="00122B9F" w:rsidRDefault="00955144">
      <w:pPr>
        <w:spacing w:after="0" w:line="259" w:lineRule="auto"/>
        <w:ind w:left="583" w:firstLine="0"/>
      </w:pPr>
      <w:r>
        <w:t xml:space="preserve">  </w:t>
      </w:r>
    </w:p>
    <w:tbl>
      <w:tblPr>
        <w:tblW w:w="11167" w:type="dxa"/>
        <w:tblInd w:w="475" w:type="dxa"/>
        <w:tblCellMar>
          <w:top w:w="12" w:type="dxa"/>
          <w:bottom w:w="13" w:type="dxa"/>
          <w:right w:w="8" w:type="dxa"/>
        </w:tblCellMar>
        <w:tblLook w:val="04A0" w:firstRow="1" w:lastRow="0" w:firstColumn="1" w:lastColumn="0" w:noHBand="0" w:noVBand="1"/>
      </w:tblPr>
      <w:tblGrid>
        <w:gridCol w:w="1365"/>
        <w:gridCol w:w="1427"/>
        <w:gridCol w:w="4504"/>
        <w:gridCol w:w="1555"/>
        <w:gridCol w:w="1187"/>
        <w:gridCol w:w="1129"/>
      </w:tblGrid>
      <w:tr w:rsidR="00122B9F">
        <w:trPr>
          <w:trHeight w:val="991"/>
        </w:trPr>
        <w:tc>
          <w:tcPr>
            <w:tcW w:w="137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 </w:t>
            </w:r>
            <w:proofErr w:type="spellStart"/>
            <w:r>
              <w:t>п.п</w:t>
            </w:r>
            <w:proofErr w:type="spellEnd"/>
            <w:r>
              <w:t xml:space="preserve">. </w:t>
            </w:r>
          </w:p>
        </w:tc>
        <w:tc>
          <w:tcPr>
            <w:tcW w:w="14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Школа </w:t>
            </w:r>
          </w:p>
        </w:tc>
        <w:tc>
          <w:tcPr>
            <w:tcW w:w="453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94" w:firstLine="0"/>
            </w:pPr>
            <w:r>
              <w:t xml:space="preserve">Мероприятие </w:t>
            </w:r>
          </w:p>
        </w:tc>
        <w:tc>
          <w:tcPr>
            <w:tcW w:w="1558"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6" w:firstLine="0"/>
            </w:pPr>
            <w:r>
              <w:t xml:space="preserve">Дата и место проведения </w:t>
            </w:r>
          </w:p>
        </w:tc>
        <w:tc>
          <w:tcPr>
            <w:tcW w:w="113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proofErr w:type="spellStart"/>
            <w:r>
              <w:t>Ответств</w:t>
            </w:r>
            <w:proofErr w:type="spellEnd"/>
            <w:r>
              <w:t xml:space="preserve"> </w:t>
            </w:r>
            <w:proofErr w:type="spellStart"/>
            <w:r>
              <w:t>енный</w:t>
            </w:r>
            <w:proofErr w:type="spellEnd"/>
            <w:r>
              <w:t xml:space="preserve"> </w:t>
            </w:r>
          </w:p>
        </w:tc>
        <w:tc>
          <w:tcPr>
            <w:tcW w:w="11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Охват детей </w:t>
            </w:r>
          </w:p>
        </w:tc>
      </w:tr>
      <w:tr w:rsidR="00122B9F">
        <w:trPr>
          <w:trHeight w:val="710"/>
        </w:trPr>
        <w:tc>
          <w:tcPr>
            <w:tcW w:w="1376" w:type="dxa"/>
            <w:tcBorders>
              <w:top w:val="single" w:sz="8" w:space="0" w:color="000000"/>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433" w:type="dxa"/>
            <w:tcBorders>
              <w:top w:val="single" w:sz="8" w:space="0" w:color="000000"/>
              <w:left w:val="single" w:sz="8" w:space="0" w:color="000000"/>
              <w:bottom w:val="single" w:sz="8" w:space="0" w:color="000000"/>
              <w:right w:val="single" w:sz="8" w:space="0" w:color="000000"/>
            </w:tcBorders>
            <w:vAlign w:val="bottom"/>
          </w:tcPr>
          <w:p w:rsidR="00122B9F" w:rsidRDefault="00955144">
            <w:pPr>
              <w:tabs>
                <w:tab w:val="center" w:pos="1370"/>
              </w:tabs>
              <w:spacing w:after="0" w:line="259" w:lineRule="auto"/>
              <w:ind w:left="0" w:firstLine="0"/>
            </w:pPr>
            <w:r>
              <w:t xml:space="preserve">№ 12 </w:t>
            </w:r>
            <w:r>
              <w:tab/>
              <w:t xml:space="preserve"> </w:t>
            </w:r>
          </w:p>
        </w:tc>
        <w:tc>
          <w:tcPr>
            <w:tcW w:w="453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8" w:firstLine="0"/>
            </w:pPr>
            <w:r>
              <w:t xml:space="preserve">      </w:t>
            </w:r>
            <w:r>
              <w:rPr>
                <w:i/>
              </w:rPr>
              <w:t>День Царскосельского лицея</w:t>
            </w:r>
            <w:r>
              <w:t xml:space="preserve"> </w:t>
            </w:r>
          </w:p>
        </w:tc>
        <w:tc>
          <w:tcPr>
            <w:tcW w:w="1558" w:type="dxa"/>
            <w:tcBorders>
              <w:top w:val="single" w:sz="8" w:space="0" w:color="000000"/>
              <w:left w:val="single" w:sz="8" w:space="0" w:color="000000"/>
              <w:bottom w:val="single" w:sz="8" w:space="0" w:color="000000"/>
              <w:right w:val="single" w:sz="8" w:space="0" w:color="000000"/>
            </w:tcBorders>
          </w:tcPr>
          <w:p w:rsidR="00122B9F" w:rsidRDefault="00955144">
            <w:pPr>
              <w:spacing w:after="15" w:line="259" w:lineRule="auto"/>
              <w:ind w:left="106" w:firstLine="0"/>
            </w:pPr>
            <w:r>
              <w:t xml:space="preserve">19 октября, </w:t>
            </w:r>
          </w:p>
          <w:p w:rsidR="00122B9F" w:rsidRDefault="00955144">
            <w:pPr>
              <w:spacing w:after="0" w:line="259" w:lineRule="auto"/>
              <w:ind w:left="106" w:firstLine="0"/>
            </w:pPr>
            <w:r>
              <w:t xml:space="preserve">МБОУ СОШ №12 </w:t>
            </w:r>
          </w:p>
        </w:tc>
        <w:tc>
          <w:tcPr>
            <w:tcW w:w="113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proofErr w:type="spellStart"/>
            <w:r>
              <w:t>Чернявск</w:t>
            </w:r>
            <w:proofErr w:type="spellEnd"/>
            <w:r>
              <w:t xml:space="preserve"> </w:t>
            </w:r>
            <w:proofErr w:type="spellStart"/>
            <w:r>
              <w:t>ая</w:t>
            </w:r>
            <w:proofErr w:type="spellEnd"/>
            <w:r>
              <w:t xml:space="preserve"> Ю.Г. </w:t>
            </w:r>
          </w:p>
        </w:tc>
        <w:tc>
          <w:tcPr>
            <w:tcW w:w="11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30 чел. </w:t>
            </w:r>
          </w:p>
        </w:tc>
      </w:tr>
      <w:tr w:rsidR="00122B9F">
        <w:trPr>
          <w:trHeight w:val="480"/>
        </w:trPr>
        <w:tc>
          <w:tcPr>
            <w:tcW w:w="1376" w:type="dxa"/>
            <w:tcBorders>
              <w:top w:val="single" w:sz="8" w:space="0" w:color="000000"/>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433" w:type="dxa"/>
            <w:tcBorders>
              <w:top w:val="single" w:sz="8" w:space="0" w:color="000000"/>
              <w:left w:val="single" w:sz="8" w:space="0" w:color="000000"/>
              <w:bottom w:val="single" w:sz="8" w:space="0" w:color="000000"/>
              <w:right w:val="single" w:sz="8" w:space="0" w:color="000000"/>
            </w:tcBorders>
          </w:tcPr>
          <w:p w:rsidR="00122B9F" w:rsidRDefault="00955144">
            <w:pPr>
              <w:spacing w:after="17" w:line="259" w:lineRule="auto"/>
              <w:ind w:left="0" w:firstLine="0"/>
              <w:jc w:val="right"/>
            </w:pPr>
            <w:r>
              <w:t xml:space="preserve"> </w:t>
            </w:r>
          </w:p>
          <w:p w:rsidR="00122B9F" w:rsidRDefault="00955144">
            <w:pPr>
              <w:spacing w:after="0" w:line="259" w:lineRule="auto"/>
              <w:ind w:left="108" w:firstLine="0"/>
            </w:pPr>
            <w:r>
              <w:t xml:space="preserve">№12 </w:t>
            </w:r>
          </w:p>
        </w:tc>
        <w:tc>
          <w:tcPr>
            <w:tcW w:w="453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8" w:firstLine="0"/>
            </w:pPr>
            <w:r>
              <w:t xml:space="preserve">      </w:t>
            </w:r>
            <w:r>
              <w:rPr>
                <w:i/>
              </w:rPr>
              <w:t>День матери России</w:t>
            </w:r>
            <w:r>
              <w:t xml:space="preserve"> </w:t>
            </w:r>
          </w:p>
          <w:p w:rsidR="00122B9F" w:rsidRDefault="00955144">
            <w:pPr>
              <w:spacing w:after="0" w:line="259" w:lineRule="auto"/>
              <w:ind w:left="94" w:firstLine="0"/>
            </w:pPr>
            <w:r>
              <w:rPr>
                <w:i/>
              </w:rPr>
              <w:t xml:space="preserve"> </w:t>
            </w:r>
            <w:r>
              <w:t xml:space="preserve"> </w:t>
            </w:r>
          </w:p>
        </w:tc>
        <w:tc>
          <w:tcPr>
            <w:tcW w:w="155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106" w:firstLine="0"/>
            </w:pPr>
            <w:r>
              <w:t xml:space="preserve">24 ноября МБОУ СОШ </w:t>
            </w:r>
          </w:p>
        </w:tc>
        <w:tc>
          <w:tcPr>
            <w:tcW w:w="1136" w:type="dxa"/>
            <w:tcBorders>
              <w:top w:val="single" w:sz="8" w:space="0" w:color="000000"/>
              <w:left w:val="single" w:sz="8" w:space="0" w:color="000000"/>
              <w:bottom w:val="single" w:sz="8" w:space="0" w:color="000000"/>
              <w:right w:val="single" w:sz="8" w:space="0" w:color="000000"/>
            </w:tcBorders>
          </w:tcPr>
          <w:p w:rsidR="00122B9F" w:rsidRDefault="00955144">
            <w:pPr>
              <w:spacing w:after="14" w:line="259" w:lineRule="auto"/>
              <w:ind w:left="108" w:firstLine="0"/>
            </w:pPr>
            <w:proofErr w:type="spellStart"/>
            <w:r>
              <w:t>Мошой</w:t>
            </w:r>
            <w:proofErr w:type="spellEnd"/>
            <w:r>
              <w:t xml:space="preserve"> </w:t>
            </w:r>
          </w:p>
          <w:p w:rsidR="00122B9F" w:rsidRDefault="00955144">
            <w:pPr>
              <w:spacing w:after="0" w:line="259" w:lineRule="auto"/>
              <w:ind w:left="108" w:firstLine="0"/>
            </w:pPr>
            <w:r>
              <w:t xml:space="preserve">Л.А. </w:t>
            </w:r>
          </w:p>
        </w:tc>
        <w:tc>
          <w:tcPr>
            <w:tcW w:w="11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50 чел. </w:t>
            </w:r>
          </w:p>
        </w:tc>
      </w:tr>
      <w:tr w:rsidR="00122B9F">
        <w:trPr>
          <w:trHeight w:val="470"/>
        </w:trPr>
        <w:tc>
          <w:tcPr>
            <w:tcW w:w="1376"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433"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4532"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558" w:type="dxa"/>
            <w:tcBorders>
              <w:top w:val="nil"/>
              <w:left w:val="single" w:sz="8" w:space="0" w:color="000000"/>
              <w:bottom w:val="single" w:sz="8" w:space="0" w:color="000000"/>
              <w:right w:val="single" w:sz="8" w:space="0" w:color="000000"/>
            </w:tcBorders>
          </w:tcPr>
          <w:p w:rsidR="00122B9F" w:rsidRDefault="00955144">
            <w:pPr>
              <w:spacing w:after="0" w:line="259" w:lineRule="auto"/>
              <w:ind w:left="106" w:firstLine="0"/>
            </w:pPr>
            <w:r>
              <w:t xml:space="preserve">№12 </w:t>
            </w:r>
          </w:p>
          <w:p w:rsidR="00122B9F" w:rsidRDefault="00955144">
            <w:pPr>
              <w:spacing w:after="0" w:line="259" w:lineRule="auto"/>
              <w:ind w:left="106" w:firstLine="0"/>
            </w:pPr>
            <w:r>
              <w:t xml:space="preserve">  </w:t>
            </w:r>
          </w:p>
        </w:tc>
        <w:tc>
          <w:tcPr>
            <w:tcW w:w="1136"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133"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r>
      <w:tr w:rsidR="00122B9F">
        <w:trPr>
          <w:trHeight w:val="3094"/>
        </w:trPr>
        <w:tc>
          <w:tcPr>
            <w:tcW w:w="1376" w:type="dxa"/>
            <w:tcBorders>
              <w:top w:val="single" w:sz="8" w:space="0" w:color="000000"/>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433" w:type="dxa"/>
            <w:tcBorders>
              <w:top w:val="single" w:sz="8" w:space="0" w:color="000000"/>
              <w:left w:val="single" w:sz="8" w:space="0" w:color="000000"/>
              <w:bottom w:val="single" w:sz="8" w:space="0" w:color="000000"/>
              <w:right w:val="single" w:sz="8" w:space="0" w:color="000000"/>
            </w:tcBorders>
            <w:vAlign w:val="bottom"/>
          </w:tcPr>
          <w:p w:rsidR="00122B9F" w:rsidRDefault="00955144">
            <w:pPr>
              <w:tabs>
                <w:tab w:val="center" w:pos="1370"/>
              </w:tabs>
              <w:spacing w:after="0" w:line="259" w:lineRule="auto"/>
              <w:ind w:left="0" w:firstLine="0"/>
            </w:pPr>
            <w:r>
              <w:t xml:space="preserve">№12 </w:t>
            </w:r>
            <w:r>
              <w:tab/>
              <w:t xml:space="preserve"> </w:t>
            </w:r>
          </w:p>
        </w:tc>
        <w:tc>
          <w:tcPr>
            <w:tcW w:w="453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8" w:firstLine="0"/>
            </w:pPr>
            <w:r>
              <w:t xml:space="preserve">      </w:t>
            </w:r>
            <w:r>
              <w:rPr>
                <w:i/>
              </w:rPr>
              <w:t xml:space="preserve"> День Конституции РФ</w:t>
            </w:r>
            <w:r>
              <w:t xml:space="preserve"> </w:t>
            </w:r>
          </w:p>
        </w:tc>
        <w:tc>
          <w:tcPr>
            <w:tcW w:w="1558"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75" w:lineRule="auto"/>
              <w:ind w:left="106" w:firstLine="0"/>
            </w:pPr>
            <w:r>
              <w:t xml:space="preserve">12 декабря МБОУ СОШ </w:t>
            </w:r>
          </w:p>
          <w:p w:rsidR="00122B9F" w:rsidRDefault="00955144">
            <w:pPr>
              <w:spacing w:after="0" w:line="259" w:lineRule="auto"/>
              <w:ind w:left="106" w:firstLine="0"/>
            </w:pPr>
            <w:r>
              <w:t xml:space="preserve">№12 </w:t>
            </w:r>
          </w:p>
        </w:tc>
        <w:tc>
          <w:tcPr>
            <w:tcW w:w="113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Беленко С.М. </w:t>
            </w:r>
          </w:p>
        </w:tc>
        <w:tc>
          <w:tcPr>
            <w:tcW w:w="11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30 чел. </w:t>
            </w:r>
          </w:p>
        </w:tc>
      </w:tr>
      <w:tr w:rsidR="00122B9F">
        <w:trPr>
          <w:trHeight w:val="1169"/>
        </w:trPr>
        <w:tc>
          <w:tcPr>
            <w:tcW w:w="1376" w:type="dxa"/>
            <w:tcBorders>
              <w:top w:val="single" w:sz="8" w:space="0" w:color="000000"/>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4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№12 </w:t>
            </w:r>
          </w:p>
        </w:tc>
        <w:tc>
          <w:tcPr>
            <w:tcW w:w="453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76" w:lineRule="auto"/>
              <w:ind w:left="94" w:firstLine="0"/>
            </w:pPr>
            <w:r>
              <w:rPr>
                <w:i/>
              </w:rPr>
              <w:t>День памяти воинов интернационалистов в России.</w:t>
            </w:r>
            <w:r>
              <w:t xml:space="preserve"> </w:t>
            </w:r>
          </w:p>
          <w:p w:rsidR="00122B9F" w:rsidRDefault="00955144">
            <w:pPr>
              <w:spacing w:after="16" w:line="259" w:lineRule="auto"/>
              <w:ind w:left="94" w:firstLine="0"/>
            </w:pPr>
            <w:r>
              <w:rPr>
                <w:i/>
              </w:rPr>
              <w:t xml:space="preserve">20 лет со дня завершения вывода </w:t>
            </w:r>
          </w:p>
          <w:p w:rsidR="00122B9F" w:rsidRDefault="00955144">
            <w:pPr>
              <w:spacing w:after="14" w:line="259" w:lineRule="auto"/>
              <w:ind w:left="94" w:firstLine="0"/>
              <w:jc w:val="both"/>
            </w:pPr>
            <w:r>
              <w:rPr>
                <w:i/>
              </w:rPr>
              <w:t xml:space="preserve">Советских войск из республики Афганистан </w:t>
            </w:r>
          </w:p>
          <w:p w:rsidR="00122B9F" w:rsidRDefault="00955144">
            <w:pPr>
              <w:spacing w:after="0" w:line="259" w:lineRule="auto"/>
              <w:ind w:left="94" w:firstLine="0"/>
            </w:pPr>
            <w:r>
              <w:rPr>
                <w:i/>
              </w:rPr>
              <w:t>(1989г.).</w:t>
            </w:r>
            <w:r>
              <w:t xml:space="preserve"> </w:t>
            </w:r>
          </w:p>
        </w:tc>
        <w:tc>
          <w:tcPr>
            <w:tcW w:w="1558"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75" w:lineRule="auto"/>
              <w:ind w:left="106" w:firstLine="0"/>
            </w:pPr>
            <w:r>
              <w:t xml:space="preserve">15 февраля МБОУ СОШ </w:t>
            </w:r>
          </w:p>
          <w:p w:rsidR="00122B9F" w:rsidRDefault="00955144">
            <w:pPr>
              <w:spacing w:after="0" w:line="259" w:lineRule="auto"/>
              <w:ind w:left="106" w:firstLine="0"/>
            </w:pPr>
            <w:r>
              <w:t xml:space="preserve">№12 </w:t>
            </w:r>
          </w:p>
        </w:tc>
        <w:tc>
          <w:tcPr>
            <w:tcW w:w="1136" w:type="dxa"/>
            <w:tcBorders>
              <w:top w:val="single" w:sz="8" w:space="0" w:color="000000"/>
              <w:left w:val="single" w:sz="8" w:space="0" w:color="000000"/>
              <w:bottom w:val="single" w:sz="8" w:space="0" w:color="000000"/>
              <w:right w:val="single" w:sz="8" w:space="0" w:color="000000"/>
            </w:tcBorders>
            <w:vAlign w:val="bottom"/>
          </w:tcPr>
          <w:p w:rsidR="00122B9F" w:rsidRDefault="00BC4A8F">
            <w:pPr>
              <w:spacing w:after="0" w:line="259" w:lineRule="auto"/>
              <w:ind w:left="108" w:right="91" w:firstLine="0"/>
            </w:pPr>
            <w:r>
              <w:rPr>
                <w:i/>
                <w:u w:val="single" w:color="000000"/>
              </w:rPr>
              <w:t>Стрелец кая Т.О.</w:t>
            </w:r>
          </w:p>
        </w:tc>
        <w:tc>
          <w:tcPr>
            <w:tcW w:w="11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30 чел. </w:t>
            </w:r>
          </w:p>
        </w:tc>
      </w:tr>
      <w:tr w:rsidR="00122B9F">
        <w:trPr>
          <w:trHeight w:val="710"/>
        </w:trPr>
        <w:tc>
          <w:tcPr>
            <w:tcW w:w="1376" w:type="dxa"/>
            <w:tcBorders>
              <w:top w:val="single" w:sz="8" w:space="0" w:color="000000"/>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433" w:type="dxa"/>
            <w:tcBorders>
              <w:top w:val="single" w:sz="8" w:space="0" w:color="000000"/>
              <w:left w:val="single" w:sz="8" w:space="0" w:color="000000"/>
              <w:bottom w:val="single" w:sz="8" w:space="0" w:color="000000"/>
              <w:right w:val="single" w:sz="8" w:space="0" w:color="000000"/>
            </w:tcBorders>
            <w:vAlign w:val="bottom"/>
          </w:tcPr>
          <w:p w:rsidR="00122B9F" w:rsidRDefault="00955144">
            <w:pPr>
              <w:tabs>
                <w:tab w:val="center" w:pos="1370"/>
              </w:tabs>
              <w:spacing w:after="0" w:line="259" w:lineRule="auto"/>
              <w:ind w:left="0" w:firstLine="0"/>
            </w:pPr>
            <w:r>
              <w:rPr>
                <w:i/>
                <w:u w:val="single" w:color="000000"/>
              </w:rPr>
              <w:t>№12</w:t>
            </w:r>
            <w:r>
              <w:t xml:space="preserve"> </w:t>
            </w:r>
            <w:r>
              <w:tab/>
              <w:t xml:space="preserve"> </w:t>
            </w:r>
          </w:p>
        </w:tc>
        <w:tc>
          <w:tcPr>
            <w:tcW w:w="453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8" w:firstLine="0"/>
            </w:pPr>
            <w:r>
              <w:t xml:space="preserve">      </w:t>
            </w:r>
            <w:r>
              <w:rPr>
                <w:i/>
                <w:u w:val="single" w:color="000000"/>
              </w:rPr>
              <w:t>Международный день театра</w:t>
            </w:r>
            <w:r>
              <w:t xml:space="preserve"> </w:t>
            </w:r>
          </w:p>
        </w:tc>
        <w:tc>
          <w:tcPr>
            <w:tcW w:w="155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106" w:firstLine="0"/>
            </w:pPr>
            <w:r>
              <w:rPr>
                <w:i/>
                <w:u w:val="single" w:color="000000"/>
              </w:rPr>
              <w:t>27 марта</w:t>
            </w:r>
            <w:r>
              <w:t xml:space="preserve"> </w:t>
            </w:r>
            <w:r>
              <w:rPr>
                <w:i/>
                <w:u w:val="single" w:color="000000"/>
              </w:rPr>
              <w:t>МБОУ СОШ</w:t>
            </w:r>
            <w:r>
              <w:rPr>
                <w:i/>
              </w:rPr>
              <w:t xml:space="preserve"> </w:t>
            </w:r>
            <w:r>
              <w:rPr>
                <w:i/>
                <w:u w:val="single" w:color="000000"/>
              </w:rPr>
              <w:t>№12</w:t>
            </w:r>
            <w:r>
              <w:t xml:space="preserve"> </w:t>
            </w:r>
          </w:p>
        </w:tc>
        <w:tc>
          <w:tcPr>
            <w:tcW w:w="113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rPr>
                <w:i/>
                <w:u w:val="single" w:color="000000"/>
              </w:rPr>
              <w:t>Стрелец кая Т.О.</w:t>
            </w:r>
            <w:r>
              <w:t xml:space="preserve"> </w:t>
            </w:r>
          </w:p>
        </w:tc>
        <w:tc>
          <w:tcPr>
            <w:tcW w:w="11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rPr>
                <w:i/>
                <w:u w:val="single" w:color="000000"/>
              </w:rPr>
              <w:t>50 чел.</w:t>
            </w:r>
            <w:r>
              <w:t xml:space="preserve"> </w:t>
            </w:r>
          </w:p>
        </w:tc>
      </w:tr>
      <w:tr w:rsidR="00122B9F">
        <w:trPr>
          <w:trHeight w:val="710"/>
        </w:trPr>
        <w:tc>
          <w:tcPr>
            <w:tcW w:w="1376" w:type="dxa"/>
            <w:tcBorders>
              <w:top w:val="single" w:sz="8" w:space="0" w:color="000000"/>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433" w:type="dxa"/>
            <w:tcBorders>
              <w:top w:val="single" w:sz="8" w:space="0" w:color="000000"/>
              <w:left w:val="single" w:sz="8" w:space="0" w:color="000000"/>
              <w:bottom w:val="single" w:sz="8" w:space="0" w:color="000000"/>
              <w:right w:val="single" w:sz="8" w:space="0" w:color="000000"/>
            </w:tcBorders>
            <w:vAlign w:val="bottom"/>
          </w:tcPr>
          <w:p w:rsidR="00122B9F" w:rsidRDefault="00955144">
            <w:pPr>
              <w:tabs>
                <w:tab w:val="center" w:pos="1370"/>
              </w:tabs>
              <w:spacing w:after="0" w:line="259" w:lineRule="auto"/>
              <w:ind w:left="0" w:firstLine="0"/>
            </w:pPr>
            <w:r>
              <w:t xml:space="preserve">№12 </w:t>
            </w:r>
            <w:r>
              <w:tab/>
              <w:t xml:space="preserve"> </w:t>
            </w:r>
          </w:p>
        </w:tc>
        <w:tc>
          <w:tcPr>
            <w:tcW w:w="453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8" w:firstLine="0"/>
            </w:pPr>
            <w:r>
              <w:t xml:space="preserve">      </w:t>
            </w:r>
            <w:r>
              <w:rPr>
                <w:i/>
              </w:rPr>
              <w:t>Всемирный день книг и авторского права</w:t>
            </w:r>
            <w:r>
              <w:t xml:space="preserve"> </w:t>
            </w:r>
          </w:p>
        </w:tc>
        <w:tc>
          <w:tcPr>
            <w:tcW w:w="155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106" w:firstLine="0"/>
            </w:pPr>
            <w:r>
              <w:t xml:space="preserve">23 апреля МБОУ СОШ №12 </w:t>
            </w:r>
          </w:p>
        </w:tc>
        <w:tc>
          <w:tcPr>
            <w:tcW w:w="113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13" w:line="259" w:lineRule="auto"/>
              <w:ind w:left="108" w:firstLine="0"/>
            </w:pPr>
            <w:r>
              <w:t xml:space="preserve">Левченко </w:t>
            </w:r>
          </w:p>
          <w:p w:rsidR="00122B9F" w:rsidRDefault="00955144">
            <w:pPr>
              <w:spacing w:after="0" w:line="259" w:lineRule="auto"/>
              <w:ind w:left="108" w:firstLine="0"/>
            </w:pPr>
            <w:r>
              <w:t xml:space="preserve">А.Г. </w:t>
            </w:r>
          </w:p>
        </w:tc>
        <w:tc>
          <w:tcPr>
            <w:tcW w:w="11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30 чел. </w:t>
            </w:r>
          </w:p>
        </w:tc>
      </w:tr>
      <w:tr w:rsidR="00122B9F">
        <w:trPr>
          <w:trHeight w:val="710"/>
        </w:trPr>
        <w:tc>
          <w:tcPr>
            <w:tcW w:w="1376" w:type="dxa"/>
            <w:tcBorders>
              <w:top w:val="single" w:sz="8" w:space="0" w:color="000000"/>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4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№12 </w:t>
            </w:r>
          </w:p>
        </w:tc>
        <w:tc>
          <w:tcPr>
            <w:tcW w:w="453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94" w:firstLine="0"/>
            </w:pPr>
            <w:r>
              <w:rPr>
                <w:i/>
              </w:rPr>
              <w:t xml:space="preserve"> Международный день семьи</w:t>
            </w:r>
            <w:r>
              <w:t xml:space="preserve"> </w:t>
            </w:r>
          </w:p>
        </w:tc>
        <w:tc>
          <w:tcPr>
            <w:tcW w:w="1558" w:type="dxa"/>
            <w:tcBorders>
              <w:top w:val="single" w:sz="8" w:space="0" w:color="000000"/>
              <w:left w:val="single" w:sz="8" w:space="0" w:color="000000"/>
              <w:bottom w:val="single" w:sz="8" w:space="0" w:color="000000"/>
              <w:right w:val="single" w:sz="8" w:space="0" w:color="000000"/>
            </w:tcBorders>
          </w:tcPr>
          <w:p w:rsidR="00122B9F" w:rsidRDefault="00955144">
            <w:pPr>
              <w:spacing w:after="15" w:line="259" w:lineRule="auto"/>
              <w:ind w:left="106" w:firstLine="0"/>
            </w:pPr>
            <w:r>
              <w:t xml:space="preserve">15 мая </w:t>
            </w:r>
          </w:p>
          <w:p w:rsidR="00122B9F" w:rsidRDefault="00955144">
            <w:pPr>
              <w:spacing w:after="0" w:line="259" w:lineRule="auto"/>
              <w:ind w:left="106" w:firstLine="0"/>
            </w:pPr>
            <w:r>
              <w:t xml:space="preserve">МБОУ СОШ №12 </w:t>
            </w:r>
          </w:p>
        </w:tc>
        <w:tc>
          <w:tcPr>
            <w:tcW w:w="113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Кострики на Е.Ф. </w:t>
            </w:r>
          </w:p>
        </w:tc>
        <w:tc>
          <w:tcPr>
            <w:tcW w:w="11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08" w:firstLine="0"/>
            </w:pPr>
            <w:r>
              <w:t xml:space="preserve">40 чел. </w:t>
            </w:r>
          </w:p>
        </w:tc>
      </w:tr>
    </w:tbl>
    <w:p w:rsidR="00122B9F" w:rsidRDefault="00955144">
      <w:pPr>
        <w:spacing w:after="0" w:line="259" w:lineRule="auto"/>
        <w:ind w:left="583" w:firstLine="0"/>
      </w:pPr>
      <w:r>
        <w:t xml:space="preserve">  </w:t>
      </w:r>
    </w:p>
    <w:p w:rsidR="00122B9F" w:rsidRDefault="00955144">
      <w:pPr>
        <w:spacing w:after="38" w:line="259" w:lineRule="auto"/>
        <w:ind w:left="583" w:firstLine="0"/>
      </w:pPr>
      <w:r>
        <w:t xml:space="preserve">  </w:t>
      </w:r>
    </w:p>
    <w:p w:rsidR="00122B9F" w:rsidRDefault="00955144">
      <w:pPr>
        <w:spacing w:after="52" w:line="259" w:lineRule="auto"/>
        <w:ind w:left="583" w:firstLine="0"/>
      </w:pPr>
      <w:r>
        <w:t xml:space="preserve">  </w:t>
      </w:r>
    </w:p>
    <w:p w:rsidR="00122B9F" w:rsidRDefault="00955144">
      <w:pPr>
        <w:spacing w:after="69" w:line="259" w:lineRule="auto"/>
        <w:ind w:left="578" w:right="106"/>
      </w:pPr>
      <w:r>
        <w:rPr>
          <w:i/>
        </w:rPr>
        <w:t xml:space="preserve">         Вывод: </w:t>
      </w:r>
      <w:r>
        <w:t xml:space="preserve"> </w:t>
      </w:r>
    </w:p>
    <w:p w:rsidR="00122B9F" w:rsidRDefault="00955144">
      <w:pPr>
        <w:spacing w:line="334" w:lineRule="auto"/>
        <w:ind w:left="571" w:right="95" w:firstLine="708"/>
      </w:pPr>
      <w:r>
        <w:t xml:space="preserve">Несмотря на отдельные удачные творческие дела школьного ученического самоуправления, существует ряд проблем, которые предстоит решить: </w:t>
      </w:r>
    </w:p>
    <w:p w:rsidR="00122B9F" w:rsidRDefault="00955144" w:rsidP="00BC4A8F">
      <w:pPr>
        <w:numPr>
          <w:ilvl w:val="0"/>
          <w:numId w:val="16"/>
        </w:numPr>
        <w:ind w:right="95"/>
      </w:pPr>
      <w:r>
        <w:t xml:space="preserve">В некоторых классах органы самоуправления были выбраны, но работали формально. Не на должном уровне оказывалась помощь школьникам со стороны классных руководителей. </w:t>
      </w:r>
    </w:p>
    <w:p w:rsidR="00122B9F" w:rsidRDefault="00955144" w:rsidP="00BC4A8F">
      <w:pPr>
        <w:numPr>
          <w:ilvl w:val="0"/>
          <w:numId w:val="16"/>
        </w:numPr>
        <w:ind w:right="95"/>
      </w:pPr>
      <w:r>
        <w:t xml:space="preserve">Недостаточно  вовлечены учащиеся младшей и средней возрастных  групп к участию в управлении жизнедеятельностью школы. </w:t>
      </w:r>
    </w:p>
    <w:p w:rsidR="00122B9F" w:rsidRDefault="00955144" w:rsidP="00BC4A8F">
      <w:pPr>
        <w:numPr>
          <w:ilvl w:val="0"/>
          <w:numId w:val="16"/>
        </w:numPr>
        <w:ind w:right="95"/>
      </w:pPr>
      <w:r>
        <w:t xml:space="preserve">Не сформировано чувство ответственности у отдельных членов школьного самоуправления за результаты своей работы. </w:t>
      </w:r>
    </w:p>
    <w:p w:rsidR="00122B9F" w:rsidRDefault="00955144">
      <w:pPr>
        <w:spacing w:after="80" w:line="259" w:lineRule="auto"/>
        <w:ind w:left="583" w:firstLine="0"/>
      </w:pPr>
      <w:r>
        <w:t xml:space="preserve">  </w:t>
      </w:r>
    </w:p>
    <w:p w:rsidR="00122B9F" w:rsidRDefault="00955144">
      <w:pPr>
        <w:spacing w:after="69" w:line="259" w:lineRule="auto"/>
        <w:ind w:left="578" w:right="106"/>
      </w:pPr>
      <w:r>
        <w:rPr>
          <w:i/>
        </w:rPr>
        <w:t xml:space="preserve"> 9.4. Дополнительное образование</w:t>
      </w:r>
      <w:r>
        <w:t xml:space="preserve"> </w:t>
      </w:r>
    </w:p>
    <w:p w:rsidR="00122B9F" w:rsidRDefault="00955144">
      <w:pPr>
        <w:spacing w:line="333" w:lineRule="auto"/>
        <w:ind w:left="581" w:right="95"/>
      </w:pPr>
      <w:r>
        <w:t xml:space="preserve">           Дополнительное образование в школе ориентировано на включение детей в практическое освоение разных образовательных областей. Практико-  </w:t>
      </w:r>
      <w:proofErr w:type="spellStart"/>
      <w:r>
        <w:t>деятельностная</w:t>
      </w:r>
      <w:proofErr w:type="spellEnd"/>
      <w:r>
        <w:t xml:space="preserve"> основа дополнительного образования выражается не только в том, что ребенок принимает участие в создании конкретного продукта, но пытается самостоятельно решать жизненно важные для него проблемы. Это и общение с друзьями, людьми старшего возраста, с организацией досуга, поиском путей повышения своего статуса в группе. Поэтому в дополнительном образовании школы большое  внимание уделяется личному опыту ребенка, который обязательно учитывается при определении содержания занятий и форм практической деятельности. </w:t>
      </w:r>
    </w:p>
    <w:p w:rsidR="00122B9F" w:rsidRDefault="00955144">
      <w:pPr>
        <w:spacing w:line="333" w:lineRule="auto"/>
        <w:ind w:left="581" w:right="95"/>
      </w:pPr>
      <w:r>
        <w:t xml:space="preserve">          Основной задачей дополнительного образования является предоставление ребенку возможности развития, профессиональной ориентации, оздоровления и социализации. Здесь есть широкая возможность выявить и развить способности и таланты каждого ребенка. Внеурочная деятельность детей способствует развитию интереса к различным сферам познания, к культуре и искусству. </w:t>
      </w:r>
    </w:p>
    <w:p w:rsidR="00122B9F" w:rsidRDefault="00955144">
      <w:pPr>
        <w:spacing w:line="332" w:lineRule="auto"/>
        <w:ind w:left="581" w:right="95"/>
      </w:pPr>
      <w:r>
        <w:t xml:space="preserve">          Организация внеурочной деятельности учащихся осуществляется в  комфортных для развития личности условиях педагогами-профессионалами. </w:t>
      </w:r>
    </w:p>
    <w:p w:rsidR="00122B9F" w:rsidRDefault="00955144">
      <w:pPr>
        <w:spacing w:line="333" w:lineRule="auto"/>
        <w:ind w:left="581" w:right="95"/>
      </w:pPr>
      <w:r>
        <w:lastRenderedPageBreak/>
        <w:t xml:space="preserve">          Направления дополнительного образования создавались с учетом потребностей и интересов обучающихся и возможностей школы. Набор видов деятельности  подвижен и отражает как постоянные, так и быстро меняющиеся интересы детей и подростков. </w:t>
      </w:r>
    </w:p>
    <w:p w:rsidR="00122B9F" w:rsidRDefault="00955144">
      <w:pPr>
        <w:spacing w:after="281" w:line="331" w:lineRule="auto"/>
        <w:ind w:left="581" w:right="1273"/>
      </w:pPr>
      <w:r>
        <w:t xml:space="preserve">          Значительное место в системе дополнительного образования занимают кружки </w:t>
      </w:r>
      <w:proofErr w:type="spellStart"/>
      <w:r>
        <w:t>художественноэстетической</w:t>
      </w:r>
      <w:proofErr w:type="spellEnd"/>
      <w:r>
        <w:t xml:space="preserve"> и спортивно-оздоровительной  направленности.         Спортивно-оздоровительное:       </w:t>
      </w:r>
    </w:p>
    <w:p w:rsidR="00122B9F" w:rsidRDefault="00955144" w:rsidP="00BC4A8F">
      <w:pPr>
        <w:numPr>
          <w:ilvl w:val="0"/>
          <w:numId w:val="17"/>
        </w:numPr>
        <w:spacing w:after="30"/>
        <w:ind w:left="1303" w:right="95" w:hanging="360"/>
      </w:pPr>
      <w:r>
        <w:t xml:space="preserve">Секция  баскетбола, </w:t>
      </w:r>
    </w:p>
    <w:p w:rsidR="00122B9F" w:rsidRDefault="00955144" w:rsidP="00BC4A8F">
      <w:pPr>
        <w:numPr>
          <w:ilvl w:val="0"/>
          <w:numId w:val="17"/>
        </w:numPr>
        <w:spacing w:after="28"/>
        <w:ind w:left="1303" w:right="95" w:hanging="360"/>
      </w:pPr>
      <w:r>
        <w:t xml:space="preserve">Секция  волейбола, </w:t>
      </w:r>
    </w:p>
    <w:p w:rsidR="00122B9F" w:rsidRDefault="00955144" w:rsidP="00BC4A8F">
      <w:pPr>
        <w:numPr>
          <w:ilvl w:val="0"/>
          <w:numId w:val="17"/>
        </w:numPr>
        <w:spacing w:after="28"/>
        <w:ind w:left="1303" w:right="95" w:hanging="360"/>
      </w:pPr>
      <w:r>
        <w:t xml:space="preserve">Группа «Здоровье», </w:t>
      </w:r>
    </w:p>
    <w:p w:rsidR="00122B9F" w:rsidRDefault="00955144" w:rsidP="00BC4A8F">
      <w:pPr>
        <w:numPr>
          <w:ilvl w:val="0"/>
          <w:numId w:val="17"/>
        </w:numPr>
        <w:spacing w:after="30"/>
        <w:ind w:left="1303" w:right="95" w:hanging="360"/>
      </w:pPr>
      <w:r>
        <w:t>Секция  гиревого спорта</w:t>
      </w:r>
      <w:proofErr w:type="gramStart"/>
      <w:r>
        <w:t xml:space="preserve"> ,</w:t>
      </w:r>
      <w:proofErr w:type="gramEnd"/>
      <w:r>
        <w:t xml:space="preserve"> </w:t>
      </w:r>
    </w:p>
    <w:p w:rsidR="00122B9F" w:rsidRDefault="00955144" w:rsidP="00BC4A8F">
      <w:pPr>
        <w:numPr>
          <w:ilvl w:val="0"/>
          <w:numId w:val="17"/>
        </w:numPr>
        <w:spacing w:after="30"/>
        <w:ind w:left="1303" w:right="95" w:hanging="360"/>
      </w:pPr>
      <w:r>
        <w:t xml:space="preserve">Секция «Подвижные и  спортивные игры», </w:t>
      </w:r>
    </w:p>
    <w:p w:rsidR="00122B9F" w:rsidRDefault="00955144" w:rsidP="00BC4A8F">
      <w:pPr>
        <w:numPr>
          <w:ilvl w:val="0"/>
          <w:numId w:val="17"/>
        </w:numPr>
        <w:spacing w:after="28"/>
        <w:ind w:left="1303" w:right="95" w:hanging="360"/>
      </w:pPr>
      <w:r>
        <w:t xml:space="preserve">Секция «Веселый мяч» </w:t>
      </w:r>
    </w:p>
    <w:p w:rsidR="00122B9F" w:rsidRDefault="00955144" w:rsidP="00BC4A8F">
      <w:pPr>
        <w:numPr>
          <w:ilvl w:val="0"/>
          <w:numId w:val="17"/>
        </w:numPr>
        <w:spacing w:after="279"/>
        <w:ind w:left="1303" w:right="95" w:hanging="360"/>
      </w:pPr>
      <w:r>
        <w:t xml:space="preserve">Кружок «Безопасная дорога» </w:t>
      </w:r>
    </w:p>
    <w:p w:rsidR="00122B9F" w:rsidRDefault="00955144">
      <w:pPr>
        <w:spacing w:after="352" w:line="259" w:lineRule="auto"/>
        <w:ind w:left="1352" w:firstLine="0"/>
      </w:pPr>
      <w:r>
        <w:t xml:space="preserve"> </w:t>
      </w:r>
    </w:p>
    <w:p w:rsidR="00122B9F" w:rsidRDefault="00955144" w:rsidP="00BC4A8F">
      <w:pPr>
        <w:numPr>
          <w:ilvl w:val="0"/>
          <w:numId w:val="17"/>
        </w:numPr>
        <w:spacing w:after="29"/>
        <w:ind w:left="1303" w:right="95" w:hanging="360"/>
      </w:pPr>
      <w:r>
        <w:t xml:space="preserve">Художественно-эстетическое: </w:t>
      </w:r>
    </w:p>
    <w:p w:rsidR="00122B9F" w:rsidRDefault="00955144" w:rsidP="00BC4A8F">
      <w:pPr>
        <w:numPr>
          <w:ilvl w:val="0"/>
          <w:numId w:val="17"/>
        </w:numPr>
        <w:spacing w:after="31"/>
        <w:ind w:left="1303" w:right="95" w:hanging="360"/>
      </w:pPr>
      <w:r>
        <w:t>Кружок «</w:t>
      </w:r>
      <w:proofErr w:type="spellStart"/>
      <w:r>
        <w:t>Бисероплетения</w:t>
      </w:r>
      <w:proofErr w:type="spellEnd"/>
      <w:r>
        <w:t xml:space="preserve">», </w:t>
      </w:r>
    </w:p>
    <w:p w:rsidR="00122B9F" w:rsidRDefault="00955144" w:rsidP="00BC4A8F">
      <w:pPr>
        <w:numPr>
          <w:ilvl w:val="0"/>
          <w:numId w:val="17"/>
        </w:numPr>
        <w:spacing w:after="30"/>
        <w:ind w:left="1303" w:right="95" w:hanging="360"/>
      </w:pPr>
      <w:r>
        <w:t xml:space="preserve">Кружок «вышивка бисером», </w:t>
      </w:r>
    </w:p>
    <w:p w:rsidR="00122B9F" w:rsidRDefault="00955144" w:rsidP="00BC4A8F">
      <w:pPr>
        <w:numPr>
          <w:ilvl w:val="0"/>
          <w:numId w:val="17"/>
        </w:numPr>
        <w:spacing w:after="29"/>
        <w:ind w:left="1303" w:right="95" w:hanging="360"/>
      </w:pPr>
      <w:r>
        <w:t xml:space="preserve">Кружок «Лепка из соленого теста» </w:t>
      </w:r>
    </w:p>
    <w:p w:rsidR="00122B9F" w:rsidRDefault="00955144" w:rsidP="00BC4A8F">
      <w:pPr>
        <w:numPr>
          <w:ilvl w:val="0"/>
          <w:numId w:val="17"/>
        </w:numPr>
        <w:spacing w:after="31"/>
        <w:ind w:left="1303" w:right="95" w:hanging="360"/>
      </w:pPr>
      <w:r>
        <w:t xml:space="preserve">Кружок «Акварелька» </w:t>
      </w:r>
    </w:p>
    <w:p w:rsidR="00122B9F" w:rsidRDefault="00955144" w:rsidP="00BC4A8F">
      <w:pPr>
        <w:numPr>
          <w:ilvl w:val="0"/>
          <w:numId w:val="17"/>
        </w:numPr>
        <w:spacing w:after="30"/>
        <w:ind w:left="1303" w:right="95" w:hanging="360"/>
      </w:pPr>
      <w:r>
        <w:t xml:space="preserve">Кружок «Рукодельница», </w:t>
      </w:r>
    </w:p>
    <w:p w:rsidR="00122B9F" w:rsidRDefault="00955144" w:rsidP="00BC4A8F">
      <w:pPr>
        <w:numPr>
          <w:ilvl w:val="0"/>
          <w:numId w:val="17"/>
        </w:numPr>
        <w:spacing w:after="277"/>
        <w:ind w:left="1303" w:right="95" w:hanging="360"/>
      </w:pPr>
      <w:r>
        <w:t xml:space="preserve">Вокально-хореографический  кружок.  </w:t>
      </w:r>
    </w:p>
    <w:p w:rsidR="00122B9F" w:rsidRDefault="00955144">
      <w:pPr>
        <w:spacing w:after="350" w:line="259" w:lineRule="auto"/>
        <w:ind w:left="643" w:firstLine="0"/>
      </w:pPr>
      <w:r>
        <w:t xml:space="preserve"> </w:t>
      </w:r>
    </w:p>
    <w:p w:rsidR="00122B9F" w:rsidRDefault="00955144" w:rsidP="00BC4A8F">
      <w:pPr>
        <w:numPr>
          <w:ilvl w:val="0"/>
          <w:numId w:val="17"/>
        </w:numPr>
        <w:spacing w:line="341" w:lineRule="auto"/>
        <w:ind w:left="1303" w:right="95" w:hanging="360"/>
      </w:pPr>
      <w:r>
        <w:rPr>
          <w:i/>
        </w:rPr>
        <w:t>Вывод</w:t>
      </w:r>
      <w:r>
        <w:t xml:space="preserve">: Система дополнительного образования и воспитательной работы составляют целостный </w:t>
      </w:r>
      <w:proofErr w:type="spellStart"/>
      <w:r>
        <w:t>учебновоспитательный</w:t>
      </w:r>
      <w:proofErr w:type="spellEnd"/>
      <w:r>
        <w:t xml:space="preserve"> процесс, который предполагает: </w:t>
      </w:r>
    </w:p>
    <w:p w:rsidR="00122B9F" w:rsidRDefault="00955144" w:rsidP="00BC4A8F">
      <w:pPr>
        <w:numPr>
          <w:ilvl w:val="0"/>
          <w:numId w:val="17"/>
        </w:numPr>
        <w:spacing w:after="31"/>
        <w:ind w:left="1303" w:right="95" w:hanging="360"/>
      </w:pPr>
      <w:r>
        <w:t xml:space="preserve">удовлетворение образовательных потребностей учащихся и их родителей; </w:t>
      </w:r>
    </w:p>
    <w:p w:rsidR="00122B9F" w:rsidRDefault="00955144" w:rsidP="00BC4A8F">
      <w:pPr>
        <w:numPr>
          <w:ilvl w:val="0"/>
          <w:numId w:val="17"/>
        </w:numPr>
        <w:spacing w:after="32"/>
        <w:ind w:left="1303" w:right="95" w:hanging="360"/>
      </w:pPr>
      <w:r>
        <w:t xml:space="preserve">создание каждому ученику условий для самореализации и профессиональной ориентации; </w:t>
      </w:r>
    </w:p>
    <w:p w:rsidR="00122B9F" w:rsidRDefault="00955144" w:rsidP="00BC4A8F">
      <w:pPr>
        <w:numPr>
          <w:ilvl w:val="0"/>
          <w:numId w:val="17"/>
        </w:numPr>
        <w:spacing w:after="283"/>
        <w:ind w:left="1303" w:right="95" w:hanging="360"/>
      </w:pPr>
      <w:r>
        <w:t xml:space="preserve">обеспечение духовного, интеллектуального и физического развития личности ребенка; </w:t>
      </w:r>
      <w:r>
        <w:rPr>
          <w:rFonts w:ascii="Segoe UI Symbol" w:eastAsia="Segoe UI Symbol" w:hAnsi="Segoe UI Symbol" w:cs="Segoe UI Symbol"/>
        </w:rPr>
        <w:t></w:t>
      </w:r>
      <w:r>
        <w:t xml:space="preserve"> организацию досуга учащихся, отвлечение их от негативного влияния социума. </w:t>
      </w:r>
    </w:p>
    <w:p w:rsidR="00122B9F" w:rsidRDefault="00955144">
      <w:pPr>
        <w:spacing w:after="80" w:line="259" w:lineRule="auto"/>
        <w:ind w:left="583" w:firstLine="0"/>
      </w:pPr>
      <w:r>
        <w:t xml:space="preserve">  </w:t>
      </w:r>
    </w:p>
    <w:p w:rsidR="00122B9F" w:rsidRDefault="00955144">
      <w:pPr>
        <w:spacing w:after="69" w:line="259" w:lineRule="auto"/>
        <w:ind w:left="578" w:right="106"/>
      </w:pPr>
      <w:r>
        <w:rPr>
          <w:i/>
        </w:rPr>
        <w:t xml:space="preserve">    9.5. Организация социально-психологической работы</w:t>
      </w:r>
      <w:r>
        <w:t xml:space="preserve"> </w:t>
      </w:r>
    </w:p>
    <w:p w:rsidR="00122B9F" w:rsidRDefault="00955144">
      <w:pPr>
        <w:spacing w:after="66" w:line="259" w:lineRule="auto"/>
        <w:ind w:left="583" w:firstLine="0"/>
      </w:pPr>
      <w:r>
        <w:lastRenderedPageBreak/>
        <w:t xml:space="preserve">  </w:t>
      </w:r>
    </w:p>
    <w:p w:rsidR="00122B9F" w:rsidRDefault="00955144">
      <w:pPr>
        <w:spacing w:line="333" w:lineRule="auto"/>
        <w:ind w:left="581" w:right="95"/>
      </w:pPr>
      <w:r>
        <w:t xml:space="preserve">               Учитывая особенности контингента обучающихся и родителей, одним из приоритетных направлений воспитательной системы школы является правовое воспитание, профилактика асоциальных явлений и правонарушений, снижение уровня конфликтности в детской и подростковой среде. Решением этих вопросов занимались: Совет  профилактики правонарушений, </w:t>
      </w:r>
      <w:proofErr w:type="spellStart"/>
      <w:r>
        <w:t>наркопост</w:t>
      </w:r>
      <w:proofErr w:type="spellEnd"/>
      <w:r>
        <w:t xml:space="preserve"> «Здоровье+», социально-</w:t>
      </w:r>
    </w:p>
    <w:p w:rsidR="00122B9F" w:rsidRDefault="00955144">
      <w:pPr>
        <w:spacing w:line="330" w:lineRule="auto"/>
        <w:ind w:left="581" w:right="95"/>
      </w:pPr>
      <w:r>
        <w:t xml:space="preserve">психологическая  служба, школьный инспектор, администрация школы, классные руководители, родительский актив.  </w:t>
      </w:r>
    </w:p>
    <w:p w:rsidR="00122B9F" w:rsidRDefault="00955144">
      <w:pPr>
        <w:spacing w:after="2" w:line="330" w:lineRule="auto"/>
        <w:ind w:left="578" w:right="478"/>
        <w:jc w:val="both"/>
      </w:pPr>
      <w:r>
        <w:t xml:space="preserve">                 В школе регулярно проводились заседания Совета профилактики, на которых рассматривались вопросы нарушения дисциплины, необоснованных пропусков уроков, курения на территории школы, внешнего вида учащихся,  конфликтные  ситуации, неуспеваемость. </w:t>
      </w:r>
    </w:p>
    <w:p w:rsidR="00122B9F" w:rsidRDefault="00955144">
      <w:pPr>
        <w:spacing w:line="323" w:lineRule="auto"/>
        <w:ind w:left="581" w:right="210"/>
      </w:pPr>
      <w:r>
        <w:t xml:space="preserve">                С целью обеспечения охраны жизни и здоровья школьников были проведены следующие мероприятия:          </w:t>
      </w:r>
    </w:p>
    <w:p w:rsidR="00122B9F" w:rsidRDefault="00955144" w:rsidP="00BC4A8F">
      <w:pPr>
        <w:numPr>
          <w:ilvl w:val="0"/>
          <w:numId w:val="18"/>
        </w:numPr>
        <w:spacing w:line="334" w:lineRule="auto"/>
        <w:ind w:right="95" w:hanging="178"/>
      </w:pPr>
      <w:r>
        <w:t xml:space="preserve">беседы с учащимися о правилах поведения на дороге, на воде, на льду, о правилах обращения с огнем, о правилах поведения в незнакомых местах, общественном транспорте;   </w:t>
      </w:r>
    </w:p>
    <w:p w:rsidR="00122B9F" w:rsidRDefault="00955144" w:rsidP="00BC4A8F">
      <w:pPr>
        <w:numPr>
          <w:ilvl w:val="0"/>
          <w:numId w:val="18"/>
        </w:numPr>
        <w:spacing w:after="61"/>
        <w:ind w:right="95" w:hanging="178"/>
      </w:pPr>
      <w:r>
        <w:t>систематически велась работа с социально-</w:t>
      </w:r>
      <w:proofErr w:type="spellStart"/>
      <w:r>
        <w:t>дезадаптированными</w:t>
      </w:r>
      <w:proofErr w:type="spellEnd"/>
      <w:r>
        <w:t xml:space="preserve"> подростками и их семьями; </w:t>
      </w:r>
    </w:p>
    <w:p w:rsidR="00122B9F" w:rsidRDefault="00955144" w:rsidP="00BC4A8F">
      <w:pPr>
        <w:numPr>
          <w:ilvl w:val="0"/>
          <w:numId w:val="18"/>
        </w:numPr>
        <w:spacing w:line="331" w:lineRule="auto"/>
        <w:ind w:right="95" w:hanging="178"/>
      </w:pPr>
      <w:r>
        <w:t xml:space="preserve">велась лекционно-профилактическая работа совместно с правоохранительными органами  и психологом  по профилактике правонарушений, вредных привычек и химической зависимости;             </w:t>
      </w:r>
    </w:p>
    <w:p w:rsidR="00122B9F" w:rsidRDefault="00955144" w:rsidP="00BC4A8F">
      <w:pPr>
        <w:numPr>
          <w:ilvl w:val="0"/>
          <w:numId w:val="18"/>
        </w:numPr>
        <w:spacing w:line="331" w:lineRule="auto"/>
        <w:ind w:right="95" w:hanging="178"/>
      </w:pPr>
      <w:r>
        <w:t xml:space="preserve">состоялся школьный тур смотра-конкурса детского рисунка по безопасности дорожного движения «Мы рисуем улицу»;  </w:t>
      </w:r>
    </w:p>
    <w:p w:rsidR="00122B9F" w:rsidRDefault="00955144" w:rsidP="00BC4A8F">
      <w:pPr>
        <w:numPr>
          <w:ilvl w:val="0"/>
          <w:numId w:val="18"/>
        </w:numPr>
        <w:ind w:right="95" w:hanging="178"/>
      </w:pPr>
      <w:r>
        <w:t xml:space="preserve">отряд ЮИД активно участвовал во всех турах  городского конкурса «Безопасное колесо». </w:t>
      </w:r>
    </w:p>
    <w:p w:rsidR="00122B9F" w:rsidRDefault="00955144">
      <w:pPr>
        <w:spacing w:line="333" w:lineRule="auto"/>
        <w:ind w:left="581" w:right="95"/>
      </w:pPr>
      <w:r>
        <w:t xml:space="preserve">             Работа социально-психологической службы школы была направлена на социальную адаптацию учащихся, работу с семьей и социально-психологическое сопровождение образовательного процесса. Работу по выявлению вышеуказанных групп детей и семей вели классные руководители совместно с социальным педагогом и психологом. Эта работа требует глубокого знания школьников, их семей и условий их жизни.     </w:t>
      </w:r>
    </w:p>
    <w:p w:rsidR="00122B9F" w:rsidRDefault="00955144">
      <w:pPr>
        <w:spacing w:after="2" w:line="330" w:lineRule="auto"/>
        <w:ind w:left="578" w:right="344"/>
        <w:jc w:val="both"/>
      </w:pPr>
      <w:r>
        <w:t xml:space="preserve">           В течение 201</w:t>
      </w:r>
      <w:r w:rsidR="00BC4A8F">
        <w:t>4</w:t>
      </w:r>
      <w:r>
        <w:t>-201</w:t>
      </w:r>
      <w:r w:rsidR="00BC4A8F">
        <w:t>5</w:t>
      </w:r>
      <w:r>
        <w:t xml:space="preserve"> учебного года в школе раз в неделю работал школьный инспектор. Им проводились беседы с учащимися учителями и родителями: «Профилактика правонарушений несовершеннолетних», «Ответственность родителей», «Административная и уголовная ответственность несовершеннолетних», «Антиобщественное поведение», Закон для всех один». Совместно с социальным педагогом он посещал семьи учащихся группы риска, осуществлял дежурство на вечерних внеклассных мероприятиях, дискотеках. С целью предупреждения распространения наркомании, безнадзорности, нарушения правопорядка среди несовершеннолетних школа сотрудничала с КДН и ОППН Правобережного округа, с   наркологическим     диспансером. </w:t>
      </w:r>
    </w:p>
    <w:p w:rsidR="00122B9F" w:rsidRDefault="00955144">
      <w:pPr>
        <w:spacing w:line="334" w:lineRule="auto"/>
        <w:ind w:left="581" w:right="95"/>
      </w:pPr>
      <w:r>
        <w:t xml:space="preserve">           На стенде школьного </w:t>
      </w:r>
      <w:proofErr w:type="spellStart"/>
      <w:r>
        <w:t>Наркопоста</w:t>
      </w:r>
      <w:proofErr w:type="spellEnd"/>
      <w:r>
        <w:t xml:space="preserve"> была размещена информация о телефонах службы доверия, психологической помощи подросткам, адреса и телефоны ведомственных служб города. </w:t>
      </w:r>
    </w:p>
    <w:p w:rsidR="00122B9F" w:rsidRDefault="00955144">
      <w:pPr>
        <w:spacing w:after="29"/>
        <w:ind w:left="581" w:right="95"/>
      </w:pPr>
      <w:r>
        <w:t xml:space="preserve">          Работа по профилактике безнадзорности и правонарушений строилась в рамках Закона «Об образовании», Федерального закона № 12ОФ от 24.06.99 г. «Об основах системы профилактики безнадзорности и правонарушений несовершеннолетних», Конвенции ООН по правам ребенка. </w:t>
      </w:r>
    </w:p>
    <w:p w:rsidR="00122B9F" w:rsidRDefault="00955144">
      <w:pPr>
        <w:spacing w:after="13" w:line="259" w:lineRule="auto"/>
        <w:ind w:left="583" w:firstLine="0"/>
      </w:pPr>
      <w:r>
        <w:t xml:space="preserve">              </w:t>
      </w:r>
    </w:p>
    <w:p w:rsidR="00122B9F" w:rsidRDefault="00955144">
      <w:pPr>
        <w:spacing w:after="251" w:line="330" w:lineRule="auto"/>
        <w:ind w:left="578" w:right="625"/>
        <w:jc w:val="both"/>
      </w:pPr>
      <w:r>
        <w:t xml:space="preserve">                 Правовое воспитание в школе предполагает совокупность следующих последовательных звеньев: общественное правовое сознание – система норм права – формы и средства правового воспитания – правосознание обучающихся. Правовое воспитание в МБОУ «СОШ №12» является </w:t>
      </w:r>
      <w:r>
        <w:lastRenderedPageBreak/>
        <w:t xml:space="preserve">составной частью профилактической работы с обучающимися и их родителями. Ставшая уже традиционной, декада правовых знаний  направлена на формирование правовой  культуры школьников и их родителей.            Психологом школы велась работа по следующим направлениям: </w:t>
      </w:r>
    </w:p>
    <w:p w:rsidR="00122B9F" w:rsidRDefault="00955144" w:rsidP="00BC4A8F">
      <w:pPr>
        <w:numPr>
          <w:ilvl w:val="0"/>
          <w:numId w:val="19"/>
        </w:numPr>
        <w:ind w:left="1303" w:right="95" w:hanging="360"/>
      </w:pPr>
      <w:r>
        <w:t xml:space="preserve">диагностическое, </w:t>
      </w:r>
    </w:p>
    <w:p w:rsidR="00122B9F" w:rsidRDefault="00955144" w:rsidP="00BC4A8F">
      <w:pPr>
        <w:numPr>
          <w:ilvl w:val="0"/>
          <w:numId w:val="19"/>
        </w:numPr>
        <w:spacing w:after="270"/>
        <w:ind w:left="1303" w:right="95" w:hanging="360"/>
      </w:pPr>
      <w:r>
        <w:t xml:space="preserve">коррекционно-развивающее, </w:t>
      </w:r>
      <w:r>
        <w:rPr>
          <w:rFonts w:ascii="Segoe UI Symbol" w:eastAsia="Segoe UI Symbol" w:hAnsi="Segoe UI Symbol" w:cs="Segoe UI Symbol"/>
        </w:rPr>
        <w:t></w:t>
      </w:r>
      <w:r>
        <w:t xml:space="preserve"> </w:t>
      </w:r>
      <w:r>
        <w:tab/>
        <w:t xml:space="preserve">консультативное, </w:t>
      </w:r>
      <w:r>
        <w:rPr>
          <w:rFonts w:ascii="Segoe UI Symbol" w:eastAsia="Segoe UI Symbol" w:hAnsi="Segoe UI Symbol" w:cs="Segoe UI Symbol"/>
        </w:rPr>
        <w:t></w:t>
      </w:r>
      <w:r>
        <w:t xml:space="preserve"> </w:t>
      </w:r>
      <w:r>
        <w:tab/>
        <w:t xml:space="preserve">профилактическое. </w:t>
      </w:r>
    </w:p>
    <w:p w:rsidR="00122B9F" w:rsidRDefault="00955144" w:rsidP="00BC4A8F">
      <w:pPr>
        <w:numPr>
          <w:ilvl w:val="0"/>
          <w:numId w:val="19"/>
        </w:numPr>
        <w:spacing w:after="278"/>
        <w:ind w:left="1303" w:right="95" w:hanging="360"/>
      </w:pPr>
      <w:r>
        <w:t xml:space="preserve">В школе регулярно проводилась диагностика с целью определения причин нарушений процессов социальной адаптации, проблем в обучении, особенностей индивидуального развития, выявления интересов и склонностей детей для обеспечения оптимального личностного развития учащихся. На основе полученных данных готовились информационные сообщения, рекомендации по дальнейшей работе с учащимися для классных руководителей, педагогов и администрации. Психологом осуществлялись наблюдение за процессом обучения и воспитания в урочное и внеурочное время, анализировались особенности взаимодействия «ученик – учитель», «ученик – ученик»; </w:t>
      </w:r>
    </w:p>
    <w:p w:rsidR="00122B9F" w:rsidRDefault="00955144">
      <w:pPr>
        <w:spacing w:after="304"/>
        <w:ind w:left="581" w:right="95"/>
      </w:pPr>
      <w:r>
        <w:t xml:space="preserve">          Проводились: </w:t>
      </w:r>
    </w:p>
    <w:p w:rsidR="00122B9F" w:rsidRDefault="00955144" w:rsidP="00BC4A8F">
      <w:pPr>
        <w:numPr>
          <w:ilvl w:val="0"/>
          <w:numId w:val="19"/>
        </w:numPr>
        <w:ind w:left="1303" w:right="95" w:hanging="360"/>
      </w:pPr>
      <w:r>
        <w:t xml:space="preserve">консультирование педагогов по вопросам обучения и воспитания, психологического развития школьников; </w:t>
      </w:r>
    </w:p>
    <w:p w:rsidR="00122B9F" w:rsidRDefault="00955144" w:rsidP="00BC4A8F">
      <w:pPr>
        <w:numPr>
          <w:ilvl w:val="0"/>
          <w:numId w:val="19"/>
        </w:numPr>
        <w:ind w:left="1303" w:right="95" w:hanging="360"/>
      </w:pPr>
      <w:r>
        <w:t xml:space="preserve">консультирование учащихся начальной, средней и старшей школы по вопросам межличностных отношений, профориентации, </w:t>
      </w:r>
      <w:proofErr w:type="spellStart"/>
      <w:r>
        <w:t>внутриличностных</w:t>
      </w:r>
      <w:proofErr w:type="spellEnd"/>
      <w:r>
        <w:t xml:space="preserve"> конфликтов,  трудностей в обучении и т.д.; </w:t>
      </w:r>
    </w:p>
    <w:p w:rsidR="00122B9F" w:rsidRDefault="00955144" w:rsidP="00BC4A8F">
      <w:pPr>
        <w:numPr>
          <w:ilvl w:val="0"/>
          <w:numId w:val="19"/>
        </w:numPr>
        <w:spacing w:after="285"/>
        <w:ind w:left="1303" w:right="95" w:hanging="360"/>
      </w:pPr>
      <w:r>
        <w:t xml:space="preserve">консультирование родителей по вопросам детско-родительских отношений. Работа в этом направлении проводилась с целью повышения психологической и коммуникативной компетентностей взрослых при взаимодействии с детьми и решения задач развития детей. </w:t>
      </w:r>
    </w:p>
    <w:p w:rsidR="00122B9F" w:rsidRDefault="00955144">
      <w:pPr>
        <w:ind w:left="581" w:right="95"/>
      </w:pPr>
      <w:r>
        <w:t xml:space="preserve">           Результатом совместной деятельности психолога, социального педагога, классных руководителей является выявление детей с особенностями развития и формирование для них индивидуальных образовательных маршрутов. </w:t>
      </w:r>
    </w:p>
    <w:p w:rsidR="00122B9F" w:rsidRDefault="00955144">
      <w:pPr>
        <w:spacing w:after="59"/>
        <w:ind w:left="581" w:right="315"/>
      </w:pPr>
      <w:r>
        <w:t xml:space="preserve">          Значительная работа велась по профилактике отклоняющегося поведения и употребления </w:t>
      </w:r>
      <w:proofErr w:type="spellStart"/>
      <w:r>
        <w:t>психоактивных</w:t>
      </w:r>
      <w:proofErr w:type="spellEnd"/>
      <w:r>
        <w:t xml:space="preserve"> веществ  с учащимися разных возрастов. В групповой работе, направленной на реализацию указанных целей, формировался доверительный климат в коллективе, происходила психологическая адаптация детей из группы риска, обеспечивалась потребность у детей в саморазвитии, самореализации. Регулярно проводились уроки здоровья, тренинги и групповые беседы по профилактике ВИЧ, СПИД.  ПЛАН </w:t>
      </w:r>
    </w:p>
    <w:p w:rsidR="00122B9F" w:rsidRDefault="00955144">
      <w:pPr>
        <w:spacing w:line="319" w:lineRule="auto"/>
        <w:ind w:left="581" w:right="5798"/>
      </w:pPr>
      <w:r>
        <w:t>проведения акции «Уроки для детей и их родителей», приуроченной к началу учебного года</w:t>
      </w:r>
      <w:proofErr w:type="gramStart"/>
      <w:r>
        <w:t xml:space="preserve"> </w:t>
      </w:r>
      <w:r w:rsidR="00BC4A8F">
        <w:t>.</w:t>
      </w:r>
      <w:proofErr w:type="gramEnd"/>
    </w:p>
    <w:p w:rsidR="00122B9F" w:rsidRDefault="00955144">
      <w:pPr>
        <w:spacing w:after="0" w:line="259" w:lineRule="auto"/>
        <w:ind w:left="583" w:firstLine="0"/>
      </w:pPr>
      <w:r>
        <w:t xml:space="preserve">  </w:t>
      </w:r>
    </w:p>
    <w:tbl>
      <w:tblPr>
        <w:tblW w:w="10682" w:type="dxa"/>
        <w:tblInd w:w="156" w:type="dxa"/>
        <w:tblCellMar>
          <w:top w:w="14" w:type="dxa"/>
          <w:bottom w:w="13" w:type="dxa"/>
          <w:right w:w="70" w:type="dxa"/>
        </w:tblCellMar>
        <w:tblLook w:val="04A0" w:firstRow="1" w:lastRow="0" w:firstColumn="1" w:lastColumn="0" w:noHBand="0" w:noVBand="1"/>
      </w:tblPr>
      <w:tblGrid>
        <w:gridCol w:w="1539"/>
        <w:gridCol w:w="3762"/>
        <w:gridCol w:w="2525"/>
        <w:gridCol w:w="1586"/>
        <w:gridCol w:w="1270"/>
      </w:tblGrid>
      <w:tr w:rsidR="00122B9F">
        <w:trPr>
          <w:trHeight w:val="250"/>
        </w:trPr>
        <w:tc>
          <w:tcPr>
            <w:tcW w:w="153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п/п </w:t>
            </w:r>
          </w:p>
        </w:tc>
        <w:tc>
          <w:tcPr>
            <w:tcW w:w="376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Мероприятие </w:t>
            </w:r>
          </w:p>
        </w:tc>
        <w:tc>
          <w:tcPr>
            <w:tcW w:w="252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Ответственный </w:t>
            </w:r>
          </w:p>
        </w:tc>
        <w:tc>
          <w:tcPr>
            <w:tcW w:w="1586"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Дата </w:t>
            </w:r>
          </w:p>
        </w:tc>
        <w:tc>
          <w:tcPr>
            <w:tcW w:w="1270"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Класс </w:t>
            </w:r>
          </w:p>
        </w:tc>
      </w:tr>
      <w:tr w:rsidR="00122B9F">
        <w:trPr>
          <w:trHeight w:val="480"/>
        </w:trPr>
        <w:tc>
          <w:tcPr>
            <w:tcW w:w="153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 </w:t>
            </w:r>
          </w:p>
        </w:tc>
        <w:tc>
          <w:tcPr>
            <w:tcW w:w="376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696" w:firstLine="0"/>
              <w:jc w:val="both"/>
            </w:pPr>
            <w:r>
              <w:t xml:space="preserve">Общешкольная линейка «Твоя безопасность» </w:t>
            </w:r>
          </w:p>
        </w:tc>
        <w:tc>
          <w:tcPr>
            <w:tcW w:w="2525" w:type="dxa"/>
            <w:tcBorders>
              <w:top w:val="single" w:sz="8" w:space="0" w:color="000000"/>
              <w:left w:val="single" w:sz="8" w:space="0" w:color="000000"/>
              <w:bottom w:val="single" w:sz="8" w:space="0" w:color="000000"/>
              <w:right w:val="single" w:sz="8" w:space="0" w:color="000000"/>
            </w:tcBorders>
            <w:vAlign w:val="bottom"/>
          </w:tcPr>
          <w:p w:rsidR="00122B9F" w:rsidRDefault="00BC4A8F">
            <w:pPr>
              <w:spacing w:after="0" w:line="259" w:lineRule="auto"/>
              <w:ind w:left="0" w:firstLine="0"/>
            </w:pPr>
            <w:r>
              <w:rPr>
                <w:u w:val="single" w:color="000000"/>
              </w:rPr>
              <w:t>Стрелецкая Т.О.,</w:t>
            </w:r>
          </w:p>
        </w:tc>
        <w:tc>
          <w:tcPr>
            <w:tcW w:w="158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19 сентября </w:t>
            </w:r>
          </w:p>
        </w:tc>
        <w:tc>
          <w:tcPr>
            <w:tcW w:w="1270"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1-11 </w:t>
            </w:r>
          </w:p>
        </w:tc>
      </w:tr>
      <w:tr w:rsidR="00122B9F">
        <w:trPr>
          <w:trHeight w:val="480"/>
        </w:trPr>
        <w:tc>
          <w:tcPr>
            <w:tcW w:w="153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2 </w:t>
            </w:r>
          </w:p>
        </w:tc>
        <w:tc>
          <w:tcPr>
            <w:tcW w:w="376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Оформление  стенда  о вреде наркотиков. </w:t>
            </w:r>
          </w:p>
        </w:tc>
        <w:tc>
          <w:tcPr>
            <w:tcW w:w="2525" w:type="dxa"/>
            <w:tcBorders>
              <w:top w:val="single" w:sz="8" w:space="0" w:color="000000"/>
              <w:left w:val="single" w:sz="8" w:space="0" w:color="000000"/>
              <w:bottom w:val="single" w:sz="8" w:space="0" w:color="000000"/>
              <w:right w:val="single" w:sz="8" w:space="0" w:color="000000"/>
            </w:tcBorders>
            <w:vAlign w:val="bottom"/>
          </w:tcPr>
          <w:p w:rsidR="00122B9F" w:rsidRDefault="00BC4A8F">
            <w:pPr>
              <w:spacing w:after="0" w:line="259" w:lineRule="auto"/>
              <w:ind w:left="0" w:firstLine="0"/>
            </w:pPr>
            <w:r>
              <w:rPr>
                <w:u w:val="single" w:color="000000"/>
              </w:rPr>
              <w:t>Стрелецкая Т.О.,</w:t>
            </w:r>
          </w:p>
        </w:tc>
        <w:tc>
          <w:tcPr>
            <w:tcW w:w="158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19 сентября </w:t>
            </w:r>
          </w:p>
        </w:tc>
        <w:tc>
          <w:tcPr>
            <w:tcW w:w="1270"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1-11 </w:t>
            </w:r>
          </w:p>
        </w:tc>
      </w:tr>
      <w:tr w:rsidR="00122B9F">
        <w:trPr>
          <w:trHeight w:val="480"/>
        </w:trPr>
        <w:tc>
          <w:tcPr>
            <w:tcW w:w="153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5 </w:t>
            </w:r>
          </w:p>
        </w:tc>
        <w:tc>
          <w:tcPr>
            <w:tcW w:w="376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Классные родительские собрания </w:t>
            </w:r>
          </w:p>
        </w:tc>
        <w:tc>
          <w:tcPr>
            <w:tcW w:w="2525"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Классные руководители </w:t>
            </w:r>
          </w:p>
        </w:tc>
        <w:tc>
          <w:tcPr>
            <w:tcW w:w="1586"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С 19 по 30 сентября </w:t>
            </w:r>
          </w:p>
        </w:tc>
        <w:tc>
          <w:tcPr>
            <w:tcW w:w="1270"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1-11 </w:t>
            </w:r>
          </w:p>
        </w:tc>
      </w:tr>
      <w:tr w:rsidR="00122B9F">
        <w:trPr>
          <w:trHeight w:val="480"/>
        </w:trPr>
        <w:tc>
          <w:tcPr>
            <w:tcW w:w="153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8 </w:t>
            </w:r>
          </w:p>
        </w:tc>
        <w:tc>
          <w:tcPr>
            <w:tcW w:w="376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rPr>
                <w:u w:val="single" w:color="000000"/>
              </w:rPr>
              <w:t>Классный час «Что такое хорошо, что</w:t>
            </w:r>
            <w:r>
              <w:t xml:space="preserve"> </w:t>
            </w:r>
            <w:r>
              <w:rPr>
                <w:u w:val="single" w:color="000000"/>
              </w:rPr>
              <w:lastRenderedPageBreak/>
              <w:t>такое плохо»</w:t>
            </w:r>
            <w:r>
              <w:t xml:space="preserve"> </w:t>
            </w:r>
          </w:p>
        </w:tc>
        <w:tc>
          <w:tcPr>
            <w:tcW w:w="252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rPr>
                <w:u w:val="single" w:color="000000"/>
              </w:rPr>
              <w:lastRenderedPageBreak/>
              <w:t>Стрелецкая Т.О.,</w:t>
            </w:r>
            <w:r>
              <w:t xml:space="preserve"> </w:t>
            </w:r>
            <w:proofErr w:type="spellStart"/>
            <w:r>
              <w:rPr>
                <w:u w:val="single" w:color="000000"/>
              </w:rPr>
              <w:lastRenderedPageBreak/>
              <w:t>Лятьева</w:t>
            </w:r>
            <w:proofErr w:type="spellEnd"/>
            <w:r>
              <w:rPr>
                <w:u w:val="single" w:color="000000"/>
              </w:rPr>
              <w:t xml:space="preserve"> С.В.</w:t>
            </w:r>
            <w:r>
              <w:t xml:space="preserve"> </w:t>
            </w:r>
          </w:p>
        </w:tc>
        <w:tc>
          <w:tcPr>
            <w:tcW w:w="158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rPr>
                <w:u w:val="single" w:color="000000"/>
              </w:rPr>
              <w:lastRenderedPageBreak/>
              <w:t>26 сентября</w:t>
            </w:r>
            <w:r>
              <w:t xml:space="preserve"> </w:t>
            </w:r>
          </w:p>
        </w:tc>
        <w:tc>
          <w:tcPr>
            <w:tcW w:w="1270"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rPr>
                <w:u w:val="single" w:color="000000"/>
              </w:rPr>
              <w:t>7-8</w:t>
            </w:r>
            <w:r>
              <w:t xml:space="preserve"> </w:t>
            </w:r>
          </w:p>
        </w:tc>
      </w:tr>
      <w:tr w:rsidR="00122B9F">
        <w:trPr>
          <w:trHeight w:val="480"/>
        </w:trPr>
        <w:tc>
          <w:tcPr>
            <w:tcW w:w="153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lastRenderedPageBreak/>
              <w:t xml:space="preserve">10 </w:t>
            </w:r>
          </w:p>
        </w:tc>
        <w:tc>
          <w:tcPr>
            <w:tcW w:w="376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Спортивные соревнования «Здоровый образ жизни» </w:t>
            </w:r>
          </w:p>
        </w:tc>
        <w:tc>
          <w:tcPr>
            <w:tcW w:w="2525"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Кулиш Р.А. </w:t>
            </w:r>
          </w:p>
        </w:tc>
        <w:tc>
          <w:tcPr>
            <w:tcW w:w="158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11 октября </w:t>
            </w:r>
          </w:p>
        </w:tc>
        <w:tc>
          <w:tcPr>
            <w:tcW w:w="1270"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5 – 8 классы </w:t>
            </w:r>
          </w:p>
        </w:tc>
      </w:tr>
      <w:tr w:rsidR="00122B9F">
        <w:trPr>
          <w:trHeight w:val="250"/>
        </w:trPr>
        <w:tc>
          <w:tcPr>
            <w:tcW w:w="153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12 </w:t>
            </w:r>
          </w:p>
        </w:tc>
        <w:tc>
          <w:tcPr>
            <w:tcW w:w="376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Просмотр фильма «До и после» </w:t>
            </w:r>
          </w:p>
        </w:tc>
        <w:tc>
          <w:tcPr>
            <w:tcW w:w="2525" w:type="dxa"/>
            <w:tcBorders>
              <w:top w:val="single" w:sz="8" w:space="0" w:color="000000"/>
              <w:left w:val="single" w:sz="8" w:space="0" w:color="000000"/>
              <w:bottom w:val="single" w:sz="8" w:space="0" w:color="000000"/>
              <w:right w:val="single" w:sz="8" w:space="0" w:color="000000"/>
            </w:tcBorders>
          </w:tcPr>
          <w:p w:rsidR="00122B9F" w:rsidRDefault="00BC4A8F">
            <w:pPr>
              <w:spacing w:after="0" w:line="259" w:lineRule="auto"/>
              <w:ind w:left="0" w:firstLine="0"/>
            </w:pPr>
            <w:r>
              <w:rPr>
                <w:u w:val="single" w:color="000000"/>
              </w:rPr>
              <w:t>Стрелецкая Т.О.,</w:t>
            </w:r>
          </w:p>
        </w:tc>
        <w:tc>
          <w:tcPr>
            <w:tcW w:w="1586"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5 октября </w:t>
            </w:r>
          </w:p>
        </w:tc>
        <w:tc>
          <w:tcPr>
            <w:tcW w:w="1270"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6-8 </w:t>
            </w:r>
            <w:proofErr w:type="spellStart"/>
            <w:r>
              <w:t>кл</w:t>
            </w:r>
            <w:proofErr w:type="spellEnd"/>
            <w:r>
              <w:t xml:space="preserve">. </w:t>
            </w:r>
          </w:p>
        </w:tc>
      </w:tr>
      <w:tr w:rsidR="00122B9F">
        <w:trPr>
          <w:trHeight w:val="482"/>
        </w:trPr>
        <w:tc>
          <w:tcPr>
            <w:tcW w:w="153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15 </w:t>
            </w:r>
          </w:p>
        </w:tc>
        <w:tc>
          <w:tcPr>
            <w:tcW w:w="376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Добровольное анонимное тестирование </w:t>
            </w:r>
          </w:p>
        </w:tc>
        <w:tc>
          <w:tcPr>
            <w:tcW w:w="2525" w:type="dxa"/>
            <w:tcBorders>
              <w:top w:val="single" w:sz="8" w:space="0" w:color="000000"/>
              <w:left w:val="single" w:sz="8" w:space="0" w:color="000000"/>
              <w:bottom w:val="single" w:sz="8" w:space="0" w:color="000000"/>
              <w:right w:val="single" w:sz="8" w:space="0" w:color="000000"/>
            </w:tcBorders>
            <w:vAlign w:val="bottom"/>
          </w:tcPr>
          <w:p w:rsidR="00122B9F" w:rsidRDefault="00BC4A8F">
            <w:pPr>
              <w:spacing w:after="0" w:line="259" w:lineRule="auto"/>
              <w:ind w:left="0" w:firstLine="0"/>
            </w:pPr>
            <w:r>
              <w:rPr>
                <w:u w:val="single" w:color="000000"/>
              </w:rPr>
              <w:t>Стрелецкая Т.О.,</w:t>
            </w:r>
          </w:p>
        </w:tc>
        <w:tc>
          <w:tcPr>
            <w:tcW w:w="1586"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22 ноября </w:t>
            </w:r>
          </w:p>
        </w:tc>
        <w:tc>
          <w:tcPr>
            <w:tcW w:w="1270"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8-11 </w:t>
            </w:r>
            <w:proofErr w:type="spellStart"/>
            <w:r>
              <w:t>кл</w:t>
            </w:r>
            <w:proofErr w:type="spellEnd"/>
            <w:r>
              <w:t xml:space="preserve">. </w:t>
            </w:r>
          </w:p>
        </w:tc>
      </w:tr>
    </w:tbl>
    <w:p w:rsidR="00122B9F" w:rsidRDefault="00955144">
      <w:pPr>
        <w:spacing w:after="0" w:line="259" w:lineRule="auto"/>
        <w:ind w:left="583" w:firstLine="0"/>
      </w:pPr>
      <w:r>
        <w:t xml:space="preserve">  </w:t>
      </w:r>
    </w:p>
    <w:p w:rsidR="00122B9F" w:rsidRDefault="00955144">
      <w:pPr>
        <w:spacing w:after="58" w:line="259" w:lineRule="auto"/>
        <w:ind w:left="583" w:firstLine="0"/>
      </w:pPr>
      <w:r>
        <w:t xml:space="preserve">  </w:t>
      </w:r>
    </w:p>
    <w:p w:rsidR="00122B9F" w:rsidRDefault="00955144">
      <w:pPr>
        <w:ind w:left="581" w:right="95"/>
      </w:pPr>
      <w:r>
        <w:t xml:space="preserve">Заместитель директора по ВР                                                        </w:t>
      </w:r>
      <w:r w:rsidR="00BC4A8F">
        <w:rPr>
          <w:u w:val="single" w:color="000000"/>
        </w:rPr>
        <w:t>Стрелецкая Т.О.,</w:t>
      </w:r>
      <w:r w:rsidR="00BC4A8F">
        <w:t xml:space="preserve"> </w:t>
      </w:r>
      <w:r>
        <w:t xml:space="preserve"> </w:t>
      </w:r>
    </w:p>
    <w:p w:rsidR="00122B9F" w:rsidRDefault="00955144">
      <w:pPr>
        <w:spacing w:after="13" w:line="259" w:lineRule="auto"/>
        <w:ind w:left="583" w:firstLine="0"/>
      </w:pPr>
      <w:r>
        <w:rPr>
          <w:i/>
        </w:rPr>
        <w:t xml:space="preserve"> </w:t>
      </w:r>
      <w:r>
        <w:t xml:space="preserve"> </w:t>
      </w:r>
    </w:p>
    <w:p w:rsidR="00122B9F" w:rsidRDefault="00955144">
      <w:pPr>
        <w:spacing w:after="0" w:line="259" w:lineRule="auto"/>
        <w:ind w:left="578" w:right="106"/>
      </w:pPr>
      <w:r>
        <w:rPr>
          <w:i/>
        </w:rPr>
        <w:t xml:space="preserve">  9.6. Взаимодействие с родителями</w:t>
      </w:r>
      <w:r>
        <w:t xml:space="preserve"> </w:t>
      </w:r>
    </w:p>
    <w:p w:rsidR="00122B9F" w:rsidRDefault="00955144">
      <w:pPr>
        <w:spacing w:after="69" w:line="259" w:lineRule="auto"/>
        <w:ind w:left="583" w:firstLine="0"/>
      </w:pPr>
      <w:r>
        <w:t xml:space="preserve">  </w:t>
      </w:r>
    </w:p>
    <w:p w:rsidR="00122B9F" w:rsidRDefault="00955144">
      <w:pPr>
        <w:spacing w:line="333" w:lineRule="auto"/>
        <w:ind w:left="571" w:right="95" w:firstLine="708"/>
      </w:pPr>
      <w: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t>воспитательно</w:t>
      </w:r>
      <w:proofErr w:type="spellEnd"/>
      <w:r>
        <w:t xml:space="preserve">-образовательных института, которые изначально призваны дополнять друг друга и взаимодействовать между собой. С этой целью в школе велась большая работа с родителями или лицами их заменяющими. </w:t>
      </w:r>
    </w:p>
    <w:p w:rsidR="00122B9F" w:rsidRDefault="00955144">
      <w:pPr>
        <w:spacing w:after="282" w:line="333" w:lineRule="auto"/>
        <w:ind w:left="571" w:right="95" w:firstLine="708"/>
      </w:pPr>
      <w:r>
        <w:t xml:space="preserve">Общественная составляющая в структуре управления школы представлена общешкольным родительским комитетом. Заседания ОРК проходили 1 раз в четверть и были направлены на решение следующих проблем: </w:t>
      </w:r>
    </w:p>
    <w:p w:rsidR="00122B9F" w:rsidRDefault="00955144" w:rsidP="00BC4A8F">
      <w:pPr>
        <w:numPr>
          <w:ilvl w:val="0"/>
          <w:numId w:val="20"/>
        </w:numPr>
        <w:spacing w:after="303"/>
        <w:ind w:left="1303" w:right="95" w:hanging="360"/>
      </w:pPr>
      <w:r>
        <w:t xml:space="preserve">организация летнего отдыха, состояние здоровья обучающихся, питание школьников; </w:t>
      </w:r>
      <w:r>
        <w:rPr>
          <w:rFonts w:ascii="Segoe UI Symbol" w:eastAsia="Segoe UI Symbol" w:hAnsi="Segoe UI Symbol" w:cs="Segoe UI Symbol"/>
        </w:rPr>
        <w:t></w:t>
      </w:r>
      <w:r>
        <w:t xml:space="preserve"> </w:t>
      </w:r>
      <w:r>
        <w:tab/>
        <w:t xml:space="preserve">создание комфортных, безопасных условий </w:t>
      </w:r>
      <w:proofErr w:type="gramStart"/>
      <w:r>
        <w:t>для</w:t>
      </w:r>
      <w:proofErr w:type="gramEnd"/>
      <w:r>
        <w:t xml:space="preserve"> обучающихся; </w:t>
      </w:r>
    </w:p>
    <w:p w:rsidR="00122B9F" w:rsidRDefault="00955144" w:rsidP="00BC4A8F">
      <w:pPr>
        <w:numPr>
          <w:ilvl w:val="0"/>
          <w:numId w:val="20"/>
        </w:numPr>
        <w:spacing w:after="29"/>
        <w:ind w:left="1303" w:right="95" w:hanging="360"/>
      </w:pPr>
      <w:r>
        <w:t xml:space="preserve">Данная работа помогала реализовывать все аспекты деятельности: </w:t>
      </w:r>
    </w:p>
    <w:p w:rsidR="00122B9F" w:rsidRDefault="00955144" w:rsidP="00BC4A8F">
      <w:pPr>
        <w:numPr>
          <w:ilvl w:val="0"/>
          <w:numId w:val="20"/>
        </w:numPr>
        <w:spacing w:after="31"/>
        <w:ind w:left="1303" w:right="95" w:hanging="360"/>
      </w:pPr>
      <w:r>
        <w:t xml:space="preserve">правовой аспект – соблюдалось право родителей на участие в управлении школой; </w:t>
      </w:r>
    </w:p>
    <w:p w:rsidR="00122B9F" w:rsidRDefault="00955144" w:rsidP="00BC4A8F">
      <w:pPr>
        <w:numPr>
          <w:ilvl w:val="0"/>
          <w:numId w:val="20"/>
        </w:numPr>
        <w:spacing w:line="341" w:lineRule="auto"/>
        <w:ind w:left="1303" w:right="95" w:hanging="360"/>
      </w:pPr>
      <w:r>
        <w:t xml:space="preserve">управленческий аспект – учитывались интересы всех участников образовательного процесса, коллегиально принимались решения, глубже проводился анализ; </w:t>
      </w:r>
    </w:p>
    <w:p w:rsidR="00122B9F" w:rsidRDefault="00955144" w:rsidP="00BC4A8F">
      <w:pPr>
        <w:numPr>
          <w:ilvl w:val="0"/>
          <w:numId w:val="20"/>
        </w:numPr>
        <w:spacing w:after="277" w:line="339" w:lineRule="auto"/>
        <w:ind w:left="1303" w:right="95" w:hanging="360"/>
      </w:pPr>
      <w:r>
        <w:t xml:space="preserve">психологический аспект – совместная работа способствовала улучшению атмосферы взаимопонимания, уважения, взаимопомощи. </w:t>
      </w:r>
    </w:p>
    <w:p w:rsidR="00122B9F" w:rsidRDefault="00955144">
      <w:pPr>
        <w:spacing w:line="333" w:lineRule="auto"/>
        <w:ind w:left="571" w:right="95" w:firstLine="708"/>
      </w:pPr>
      <w:r>
        <w:t xml:space="preserve">Систематически проводились классные родительские собрания, разнообразные по формам (организационные, тематические, итоговые). Тематику родительских собраний составляли классные руководители. В течение учебного года проводилось 4 общешкольных родительских собрания, на которых обсуждались вопросы: введения делового стиля  одежды школьников, участия в итоговой аттестации по форме ЕГЭ и т.д., а  так же  заседания родительского комитета школы, где рассматривались вопросы о </w:t>
      </w:r>
      <w:proofErr w:type="spellStart"/>
      <w:r>
        <w:t>нормативноправовых</w:t>
      </w:r>
      <w:proofErr w:type="spellEnd"/>
      <w:r>
        <w:t xml:space="preserve"> актах и федеральных законах, касающихся модернизации образования; положение об Управляющем совете школы; основные режимные моменты функционирования школы; участие в окружных и городских конкурсах, фестивалях, проектах, организация школьных туров олимпиад и т.д. </w:t>
      </w:r>
    </w:p>
    <w:p w:rsidR="00122B9F" w:rsidRDefault="00955144">
      <w:pPr>
        <w:spacing w:line="333" w:lineRule="auto"/>
        <w:ind w:left="571" w:right="95" w:firstLine="708"/>
      </w:pPr>
      <w:r>
        <w:lastRenderedPageBreak/>
        <w:t xml:space="preserve">Одной из составляющих взаимодействия педагогов и родителей является корректирование семейного воспитания. С этой целью проводились рейды по неблагополучным семьям с участием инспектора ОДН, социального педагога, классных руководителей, индивидуальные и групповые беседы с родителями. </w:t>
      </w:r>
    </w:p>
    <w:p w:rsidR="00122B9F" w:rsidRDefault="00955144">
      <w:pPr>
        <w:spacing w:line="331" w:lineRule="auto"/>
        <w:ind w:left="571" w:right="95" w:firstLine="708"/>
      </w:pPr>
      <w:r>
        <w:t xml:space="preserve">Родители будущих первоклассников приглашались на День открытых дверей. Где им была предложена, ознакомительная  программа «Знакомьтесь – Школа № 12». </w:t>
      </w:r>
    </w:p>
    <w:p w:rsidR="00122B9F" w:rsidRDefault="00955144">
      <w:pPr>
        <w:spacing w:after="62" w:line="267" w:lineRule="auto"/>
        <w:ind w:left="10" w:right="145"/>
        <w:jc w:val="right"/>
      </w:pPr>
      <w:r>
        <w:t xml:space="preserve">Воспитательная  работа с родителями </w:t>
      </w:r>
      <w:proofErr w:type="gramStart"/>
      <w:r>
        <w:t>обучающихся</w:t>
      </w:r>
      <w:proofErr w:type="gramEnd"/>
      <w:r>
        <w:t xml:space="preserve"> осуществлялась    в  соответствии  с программой </w:t>
      </w:r>
    </w:p>
    <w:p w:rsidR="00122B9F" w:rsidRDefault="00955144">
      <w:pPr>
        <w:spacing w:after="62"/>
        <w:ind w:left="581" w:right="95"/>
      </w:pPr>
      <w:r>
        <w:t xml:space="preserve">«Партнерский диалог» (сфера семья и школа), </w:t>
      </w:r>
    </w:p>
    <w:p w:rsidR="00122B9F" w:rsidRDefault="00955144">
      <w:pPr>
        <w:spacing w:line="333" w:lineRule="auto"/>
        <w:ind w:left="581" w:right="95"/>
      </w:pPr>
      <w:r>
        <w:t xml:space="preserve">планом  работы  и  органично  соединялась  с  повседневной  практикой  педагогов,  обеспечивая  </w:t>
      </w:r>
      <w:proofErr w:type="spellStart"/>
      <w:r>
        <w:t>личностноориентированный</w:t>
      </w:r>
      <w:proofErr w:type="spellEnd"/>
      <w:r>
        <w:t xml:space="preserve">  подход  в  организации  системы  воспитания  подрастающего  поколения. </w:t>
      </w:r>
    </w:p>
    <w:p w:rsidR="00122B9F" w:rsidRDefault="00955144">
      <w:pPr>
        <w:spacing w:line="332" w:lineRule="auto"/>
        <w:ind w:left="581" w:right="95"/>
      </w:pPr>
      <w:r>
        <w:t xml:space="preserve">Анализ протоколов  родительских собраний показал, что явка родителей составила в среднем 50-65%.  При опросе  родителей выяснилось, что общественная оценка деятельности школы в целом положительная, а основной  причиной неявки родителей на родительские собрания является их занятость на работе и дома. В тоже время, степень участия в жизни школы многих родителей  ограничивалась посещением родительских собраний.  </w:t>
      </w:r>
    </w:p>
    <w:p w:rsidR="00122B9F" w:rsidRDefault="00955144">
      <w:pPr>
        <w:spacing w:line="335" w:lineRule="auto"/>
        <w:ind w:left="571" w:right="95" w:firstLine="708"/>
      </w:pPr>
      <w:r>
        <w:rPr>
          <w:i/>
        </w:rPr>
        <w:t>Вывод:</w:t>
      </w:r>
      <w:r>
        <w:t xml:space="preserve"> Понимая значение семьи в образовательном процессе, видя проблему общения с родителями, педагогический коллектив намерен, руководствуясь программой «Партнерский диалог» решить проблему привлечения родителей к продуктивному сотрудничеству. </w:t>
      </w:r>
    </w:p>
    <w:p w:rsidR="00122B9F" w:rsidRDefault="00955144">
      <w:pPr>
        <w:spacing w:after="53" w:line="259" w:lineRule="auto"/>
        <w:ind w:left="583" w:firstLine="0"/>
      </w:pPr>
      <w:r>
        <w:t xml:space="preserve">  </w:t>
      </w:r>
    </w:p>
    <w:p w:rsidR="00122B9F" w:rsidRDefault="00955144">
      <w:pPr>
        <w:spacing w:after="79" w:line="259" w:lineRule="auto"/>
        <w:ind w:left="869" w:firstLine="0"/>
      </w:pPr>
      <w:r>
        <w:t xml:space="preserve"> </w:t>
      </w:r>
    </w:p>
    <w:p w:rsidR="00122B9F" w:rsidRDefault="00955144">
      <w:pPr>
        <w:spacing w:after="60"/>
        <w:ind w:left="879" w:right="95"/>
      </w:pPr>
      <w:r>
        <w:t xml:space="preserve">9.7.        Работа школьной библиотеки </w:t>
      </w:r>
    </w:p>
    <w:p w:rsidR="00122B9F" w:rsidRDefault="00955144">
      <w:pPr>
        <w:spacing w:after="282" w:line="333" w:lineRule="auto"/>
        <w:ind w:left="571" w:right="276" w:firstLine="708"/>
      </w:pPr>
      <w:r>
        <w:t xml:space="preserve">Важнейшая роль в МБОУ «СОШ № 12» отводится библиотеке как структурному подразделению, которое призвано 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 К задачам библиотеки относятся: </w:t>
      </w:r>
    </w:p>
    <w:p w:rsidR="00122B9F" w:rsidRDefault="00955144" w:rsidP="00BC4A8F">
      <w:pPr>
        <w:numPr>
          <w:ilvl w:val="0"/>
          <w:numId w:val="21"/>
        </w:numPr>
        <w:spacing w:after="29"/>
        <w:ind w:left="1303" w:right="95" w:hanging="360"/>
      </w:pPr>
      <w:r>
        <w:t xml:space="preserve">информационно-документальное обеспечение учебно-воспитательного процесса; </w:t>
      </w:r>
    </w:p>
    <w:p w:rsidR="00122B9F" w:rsidRDefault="00955144" w:rsidP="00BC4A8F">
      <w:pPr>
        <w:numPr>
          <w:ilvl w:val="0"/>
          <w:numId w:val="21"/>
        </w:numPr>
        <w:spacing w:line="342" w:lineRule="auto"/>
        <w:ind w:left="1303" w:right="95" w:hanging="360"/>
      </w:pPr>
      <w:r>
        <w:t xml:space="preserve">формирование информационной культуры учащихся, включая культуру чтения, поиска и переработки информации; </w:t>
      </w:r>
    </w:p>
    <w:p w:rsidR="00122B9F" w:rsidRDefault="00955144" w:rsidP="00BC4A8F">
      <w:pPr>
        <w:numPr>
          <w:ilvl w:val="0"/>
          <w:numId w:val="21"/>
        </w:numPr>
        <w:spacing w:after="29"/>
        <w:ind w:left="1303" w:right="95" w:hanging="360"/>
      </w:pPr>
      <w:r>
        <w:t xml:space="preserve">содействие учебно-воспитательной работе педагогического коллектива; </w:t>
      </w:r>
    </w:p>
    <w:p w:rsidR="00122B9F" w:rsidRDefault="00955144" w:rsidP="00BC4A8F">
      <w:pPr>
        <w:numPr>
          <w:ilvl w:val="0"/>
          <w:numId w:val="21"/>
        </w:numPr>
        <w:spacing w:after="273" w:line="340" w:lineRule="auto"/>
        <w:ind w:left="1303" w:right="95" w:hanging="360"/>
      </w:pPr>
      <w:r>
        <w:t xml:space="preserve">проведение внеклассной работы с использованием информационных ресурсов на традиционных (бумажных) и электронных носителях. </w:t>
      </w:r>
    </w:p>
    <w:p w:rsidR="00122B9F" w:rsidRDefault="00955144">
      <w:pPr>
        <w:spacing w:after="2" w:line="330" w:lineRule="auto"/>
        <w:ind w:left="568" w:right="340" w:firstLine="708"/>
        <w:jc w:val="both"/>
      </w:pPr>
      <w:r>
        <w:t xml:space="preserve">Библиотека школы имеет в своем распоряжении: абонемент, читальный зал на 10 посадочных мест, хранилище фонда учебной литературы.          Помещения  соответствуют  стандартам в области библиотечного дела. </w:t>
      </w:r>
    </w:p>
    <w:p w:rsidR="00122B9F" w:rsidRDefault="00955144">
      <w:pPr>
        <w:spacing w:line="333" w:lineRule="auto"/>
        <w:ind w:left="571" w:right="183" w:firstLine="708"/>
      </w:pPr>
      <w:r>
        <w:t xml:space="preserve">В библиотеке строго ведется учетная документация. </w:t>
      </w:r>
      <w:proofErr w:type="gramStart"/>
      <w:r>
        <w:t>Абонемент библиотеки предоставляет учащимся и другим пользователям открытый доступ в художественный и отраслевой фонды библиотеки, тем самым,  содействуя формированию у школьников  навыков  самостоятельного выбора литературы, и открывает свободу доступа к средствам информации.</w:t>
      </w:r>
      <w:proofErr w:type="gramEnd"/>
      <w:r>
        <w:t xml:space="preserve"> Неоценимую роль здесь играют выставки – они не только привлекают внимание читателей к представленным книгам, но и активизируют их познавательные интересы. В помещении абонемента организованы постоянно действующие выставки и </w:t>
      </w:r>
      <w:r>
        <w:lastRenderedPageBreak/>
        <w:t xml:space="preserve">тематические полки: «Всероссийский праздник «День знаний», «России верные сыны», «Неделя детской и юношеской книги», «Женщины России», «Сыны Отечества». </w:t>
      </w:r>
    </w:p>
    <w:p w:rsidR="00122B9F" w:rsidRDefault="00955144">
      <w:pPr>
        <w:spacing w:line="333" w:lineRule="auto"/>
        <w:ind w:left="571" w:right="95" w:firstLine="708"/>
      </w:pPr>
      <w:r>
        <w:t xml:space="preserve">Чтобы помочь одаренному ребенку открыть необъятный мир духовных ценностей, развивать его художественные и творческие способности, постоянно поощрять и стимулировать его интерес к  книгам, библиотека  использует различные формы и методы работы. Это обзоры «Из истории русской армии», «Рождество Христово», «Книги-юбиляры»; литературно-познавательные игры – «От Братска острожного к Братску индустриальному»: утренники, встречи с интересными людьми, литературные гостиные. </w:t>
      </w:r>
    </w:p>
    <w:p w:rsidR="00122B9F" w:rsidRDefault="00955144">
      <w:pPr>
        <w:spacing w:line="331" w:lineRule="auto"/>
        <w:ind w:left="571" w:right="95" w:firstLine="708"/>
      </w:pPr>
      <w:r>
        <w:t xml:space="preserve">Библиотека принимает участие в мероприятиях школы, посвященных различным знаменательным датам, предметным неделям, в проведении открытых и библиотечных уроков. </w:t>
      </w:r>
    </w:p>
    <w:p w:rsidR="00122B9F" w:rsidRDefault="00955144">
      <w:pPr>
        <w:spacing w:line="335" w:lineRule="auto"/>
        <w:ind w:left="581" w:right="95"/>
      </w:pPr>
      <w:r>
        <w:t xml:space="preserve">           Библиотекарь осуществляет индивидуальное информирование учителей-предметников и учащихся, тематическое информирование при подготовке к педсоветам, помогает проведению «Предметных недель» и выпускает «Информационный бюллетень», посвященный знаменательным  датам. </w:t>
      </w:r>
    </w:p>
    <w:p w:rsidR="00122B9F" w:rsidRDefault="00955144">
      <w:pPr>
        <w:spacing w:line="333" w:lineRule="auto"/>
        <w:ind w:left="581" w:right="95"/>
      </w:pPr>
      <w:r>
        <w:t xml:space="preserve">           Приоритетные  направления  деятельности  библиотеки сегодня связаны с  исполнением  новых информационных  технологий и современных   технических средств  обработки информации. </w:t>
      </w:r>
    </w:p>
    <w:p w:rsidR="00122B9F" w:rsidRDefault="00955144">
      <w:pPr>
        <w:spacing w:line="333" w:lineRule="auto"/>
        <w:ind w:left="581" w:right="249"/>
      </w:pPr>
      <w:r>
        <w:t xml:space="preserve">          Сегодня библиотека является структурным подозрением </w:t>
      </w:r>
      <w:proofErr w:type="spellStart"/>
      <w:r>
        <w:t>медиацентра</w:t>
      </w:r>
      <w:proofErr w:type="spellEnd"/>
      <w:r>
        <w:t xml:space="preserve"> школы и успешно работает над реализацией плана по автоматизации и информатизации </w:t>
      </w:r>
      <w:proofErr w:type="spellStart"/>
      <w:r>
        <w:t>библиотечно</w:t>
      </w:r>
      <w:proofErr w:type="spellEnd"/>
      <w:r>
        <w:t xml:space="preserve"> - библиографических процессов.   Техническое оснащение библиотеки составляет один компьютер, подключенный к локальной сети и принтер. </w:t>
      </w:r>
    </w:p>
    <w:p w:rsidR="00122B9F" w:rsidRDefault="00955144">
      <w:pPr>
        <w:spacing w:line="333" w:lineRule="auto"/>
        <w:ind w:left="581" w:right="95"/>
      </w:pPr>
      <w:r>
        <w:t xml:space="preserve">          В распоряжение библиотекаря и администрации школы  предоставлена электронная база нормативной и регламентирующей документации библиотеки (положения, планы, инструкции, методические материалы).           Ежегодно на совещании педагогического коллектива заведующая библиотекой  выступает с отчетом о проделанной работе. Администрацией школы проводятся проверки по документации библиотеки, составлению заказа на учебники. </w:t>
      </w:r>
    </w:p>
    <w:p w:rsidR="00122B9F" w:rsidRDefault="00955144" w:rsidP="00BC4A8F">
      <w:pPr>
        <w:numPr>
          <w:ilvl w:val="0"/>
          <w:numId w:val="22"/>
        </w:numPr>
        <w:ind w:left="1303" w:right="95" w:hanging="360"/>
      </w:pPr>
      <w:r>
        <w:t xml:space="preserve">Книжный фонд библиотеки составляет 21591 экз., из них: </w:t>
      </w:r>
    </w:p>
    <w:p w:rsidR="00122B9F" w:rsidRDefault="00955144" w:rsidP="00BC4A8F">
      <w:pPr>
        <w:numPr>
          <w:ilvl w:val="0"/>
          <w:numId w:val="22"/>
        </w:numPr>
        <w:spacing w:after="26"/>
        <w:ind w:left="1303" w:right="95" w:hanging="360"/>
      </w:pPr>
      <w:r>
        <w:t xml:space="preserve">Учебники – 7964 </w:t>
      </w:r>
    </w:p>
    <w:p w:rsidR="00122B9F" w:rsidRDefault="00955144" w:rsidP="00BC4A8F">
      <w:pPr>
        <w:numPr>
          <w:ilvl w:val="0"/>
          <w:numId w:val="22"/>
        </w:numPr>
        <w:ind w:left="1303" w:right="95" w:hanging="360"/>
      </w:pPr>
      <w:r>
        <w:t xml:space="preserve">Художественная литература – 6996 </w:t>
      </w:r>
    </w:p>
    <w:p w:rsidR="00122B9F" w:rsidRDefault="00955144" w:rsidP="00BC4A8F">
      <w:pPr>
        <w:numPr>
          <w:ilvl w:val="0"/>
          <w:numId w:val="22"/>
        </w:numPr>
        <w:spacing w:after="28"/>
        <w:ind w:left="1303" w:right="95" w:hanging="360"/>
      </w:pPr>
      <w:r>
        <w:t xml:space="preserve">Учебно-методическая литература – 5268 </w:t>
      </w:r>
    </w:p>
    <w:p w:rsidR="00122B9F" w:rsidRDefault="00955144" w:rsidP="00BC4A8F">
      <w:pPr>
        <w:numPr>
          <w:ilvl w:val="0"/>
          <w:numId w:val="22"/>
        </w:numPr>
        <w:ind w:left="1303" w:right="95" w:hanging="360"/>
      </w:pPr>
      <w:r>
        <w:t xml:space="preserve">Справочно-энциклопедическая – 163 </w:t>
      </w:r>
    </w:p>
    <w:p w:rsidR="00122B9F" w:rsidRDefault="00955144" w:rsidP="00BC4A8F">
      <w:pPr>
        <w:numPr>
          <w:ilvl w:val="0"/>
          <w:numId w:val="22"/>
        </w:numPr>
        <w:spacing w:after="29"/>
        <w:ind w:left="1303" w:right="95" w:hanging="360"/>
      </w:pPr>
      <w:r>
        <w:t xml:space="preserve">Брошюры и журналы – 1200 </w:t>
      </w:r>
    </w:p>
    <w:p w:rsidR="00122B9F" w:rsidRDefault="00955144" w:rsidP="00BC4A8F">
      <w:pPr>
        <w:numPr>
          <w:ilvl w:val="0"/>
          <w:numId w:val="22"/>
        </w:numPr>
        <w:spacing w:after="277"/>
        <w:ind w:left="1303" w:right="95" w:hanging="360"/>
      </w:pPr>
      <w:r>
        <w:t xml:space="preserve">Электронная продукция (Видео, аудио кассеты, диски) – 177 </w:t>
      </w:r>
    </w:p>
    <w:p w:rsidR="00122B9F" w:rsidRDefault="00955144">
      <w:pPr>
        <w:spacing w:after="350" w:line="259" w:lineRule="auto"/>
        <w:ind w:left="643" w:firstLine="0"/>
      </w:pPr>
      <w:r>
        <w:t xml:space="preserve"> </w:t>
      </w:r>
    </w:p>
    <w:p w:rsidR="00122B9F" w:rsidRDefault="00955144" w:rsidP="00BC4A8F">
      <w:pPr>
        <w:numPr>
          <w:ilvl w:val="0"/>
          <w:numId w:val="22"/>
        </w:numPr>
        <w:spacing w:after="242" w:line="340" w:lineRule="auto"/>
        <w:ind w:left="1303" w:right="95" w:hanging="360"/>
      </w:pPr>
      <w:r>
        <w:rPr>
          <w:i/>
        </w:rPr>
        <w:t>Вывод:</w:t>
      </w:r>
      <w:r>
        <w:t xml:space="preserve"> В школе сложилась система воспитательной работы, которая позволила реализовать обозначенные задачи были реализованы через различные формы и методы работы. </w:t>
      </w:r>
    </w:p>
    <w:p w:rsidR="00122B9F" w:rsidRDefault="00955144">
      <w:pPr>
        <w:spacing w:after="36" w:line="259" w:lineRule="auto"/>
        <w:ind w:left="1004" w:firstLine="0"/>
      </w:pPr>
      <w:r>
        <w:t xml:space="preserve"> </w:t>
      </w:r>
    </w:p>
    <w:p w:rsidR="00122B9F" w:rsidRDefault="00955144">
      <w:pPr>
        <w:spacing w:after="351" w:line="259" w:lineRule="auto"/>
        <w:ind w:left="643" w:firstLine="0"/>
      </w:pPr>
      <w:r>
        <w:lastRenderedPageBreak/>
        <w:t xml:space="preserve"> </w:t>
      </w:r>
    </w:p>
    <w:p w:rsidR="00122B9F" w:rsidRDefault="00955144" w:rsidP="00BC4A8F">
      <w:pPr>
        <w:numPr>
          <w:ilvl w:val="0"/>
          <w:numId w:val="22"/>
        </w:numPr>
        <w:spacing w:after="274"/>
        <w:ind w:left="1303" w:right="95" w:hanging="360"/>
      </w:pPr>
      <w:r>
        <w:t xml:space="preserve">10. Создание </w:t>
      </w:r>
      <w:proofErr w:type="spellStart"/>
      <w:r>
        <w:t>здоровьесберегающих</w:t>
      </w:r>
      <w:proofErr w:type="spellEnd"/>
      <w:r>
        <w:t xml:space="preserve"> условий. </w:t>
      </w:r>
    </w:p>
    <w:p w:rsidR="00122B9F" w:rsidRDefault="00955144">
      <w:pPr>
        <w:spacing w:after="74" w:line="259" w:lineRule="auto"/>
        <w:ind w:left="1124" w:firstLine="0"/>
      </w:pPr>
      <w:r>
        <w:rPr>
          <w:i/>
        </w:rPr>
        <w:t xml:space="preserve"> </w:t>
      </w:r>
      <w:r>
        <w:t xml:space="preserve"> </w:t>
      </w:r>
    </w:p>
    <w:p w:rsidR="00122B9F" w:rsidRDefault="00955144">
      <w:pPr>
        <w:spacing w:line="333" w:lineRule="auto"/>
        <w:ind w:left="763" w:right="95" w:firstLine="540"/>
      </w:pPr>
      <w:r>
        <w:t xml:space="preserve">Реализовать свой интеллектуальный творческий потенциал может только здоровая личность, поэтому сохранение психического и физического здоровья обучающихся – главное условие успешной педагогической деятельности. Для преодоления данной проблемы в школе реализуются программы «Здоровье», «Школа – территория здоровья», «Самый спортивный класс». </w:t>
      </w:r>
    </w:p>
    <w:p w:rsidR="00122B9F" w:rsidRDefault="00955144">
      <w:pPr>
        <w:spacing w:line="332" w:lineRule="auto"/>
        <w:ind w:left="763" w:right="95" w:firstLine="540"/>
      </w:pPr>
      <w:r>
        <w:t xml:space="preserve">Здоровье сберегающие технологии являются составной частью всей образовательной системы школы. При составлении расписания учебных занятий учитываются гигиенические требования и </w:t>
      </w:r>
      <w:proofErr w:type="spellStart"/>
      <w:r>
        <w:t>санитарноэпидемиологические</w:t>
      </w:r>
      <w:proofErr w:type="spellEnd"/>
      <w:r>
        <w:t xml:space="preserve"> правила СанПиН 2.4.2.2821-10; выдержано равномерное распределение учебной нагрузки по дням недели в расписании уроков. Обеспечивается смена характера деятельности учащихся, предусмотрена взаимосвязь между занятиями первой и второй половины дня. </w:t>
      </w:r>
    </w:p>
    <w:p w:rsidR="00122B9F" w:rsidRDefault="00955144">
      <w:pPr>
        <w:spacing w:line="333" w:lineRule="auto"/>
        <w:ind w:left="763" w:right="95" w:firstLine="540"/>
      </w:pPr>
      <w:r>
        <w:t>В школе ежедневно проводятся прогулки на свежем воздухе, динамические паузы. Учебное расписание школы отражает режим работы всех классов в соответствии с максимально допустимой учебной нагрузкой. Организовано горячее питание школьников. Действует совместный план работы с детской поликлиникой, проводятся профилактические мероприятия. На базе спортивного клуба «проводятся занятия по гиревому спорту, волейболу и баскетболу, открылась секция футбола</w:t>
      </w:r>
      <w:proofErr w:type="gramStart"/>
      <w:r>
        <w:t xml:space="preserve"> .</w:t>
      </w:r>
      <w:proofErr w:type="gramEnd"/>
      <w:r>
        <w:t xml:space="preserve"> </w:t>
      </w:r>
    </w:p>
    <w:p w:rsidR="00122B9F" w:rsidRDefault="00955144">
      <w:pPr>
        <w:spacing w:line="331" w:lineRule="auto"/>
        <w:ind w:left="763" w:right="95" w:firstLine="540"/>
      </w:pPr>
      <w:r>
        <w:t xml:space="preserve">Большое внимание в школе уделяется формированию у учащихся понятий о здоровом образе жизни, регулярно проводятся беседы врача,  классные часы по профилактике </w:t>
      </w:r>
      <w:proofErr w:type="spellStart"/>
      <w:r>
        <w:t>табакокурения</w:t>
      </w:r>
      <w:proofErr w:type="spellEnd"/>
      <w:r>
        <w:t xml:space="preserve">, пивного алкоголизма и наркомании, по пропаганде здорового образа жизни.                </w:t>
      </w:r>
    </w:p>
    <w:p w:rsidR="00122B9F" w:rsidRDefault="00955144">
      <w:pPr>
        <w:spacing w:after="2" w:line="330" w:lineRule="auto"/>
        <w:ind w:left="763" w:right="160" w:firstLine="540"/>
        <w:jc w:val="both"/>
      </w:pPr>
      <w:r>
        <w:t xml:space="preserve">Администрация школы регулярно осуществляет контроль за соблюдением норм дозировки домашних заданий. В школе организованы и функционируют кружки и спортивные секции по развитию мелкой моторики  и двигательной активности детей. Традиционными стали Дни здоровья, защиты детей, школьный туристический слет. </w:t>
      </w:r>
    </w:p>
    <w:p w:rsidR="00122B9F" w:rsidRDefault="00955144">
      <w:pPr>
        <w:spacing w:line="332" w:lineRule="auto"/>
        <w:ind w:left="773" w:right="95"/>
      </w:pPr>
      <w:r>
        <w:t xml:space="preserve">       Во время уроков учителя проводят физкультминутки и зарядку для глаз. В кабинетах соблюдается режим проветривания. </w:t>
      </w:r>
    </w:p>
    <w:p w:rsidR="00122B9F" w:rsidRDefault="00955144">
      <w:pPr>
        <w:spacing w:line="332" w:lineRule="auto"/>
        <w:ind w:left="763" w:right="95" w:firstLine="540"/>
      </w:pPr>
      <w:r>
        <w:t xml:space="preserve">Ежегодно летом и в дни осенних каникул на базе школы работает городской оздоровительный лагерь дневного пребывания, в котором может отдохнуть более 80 детей и подростков. </w:t>
      </w:r>
    </w:p>
    <w:p w:rsidR="00122B9F" w:rsidRDefault="00955144">
      <w:pPr>
        <w:spacing w:line="333" w:lineRule="auto"/>
        <w:ind w:left="763" w:right="95" w:firstLine="540"/>
      </w:pPr>
      <w:r>
        <w:t xml:space="preserve">В каждом учебном кабинете имеются рекомендации-памятки использования здоровье сберегающих технологий на уроках. В целях сохранения физического и психического здоровья учащихся учителя школы используют на уроках разнообразные, постоянно сменяющие друг друга виды деятельности; используют методики, способствующие созданию на уроках проблемных ситуаций и предотвращению психологического, эмоционального и умственного переутомления обучающихся. </w:t>
      </w:r>
    </w:p>
    <w:p w:rsidR="00122B9F" w:rsidRDefault="00955144">
      <w:pPr>
        <w:spacing w:line="333" w:lineRule="auto"/>
        <w:ind w:left="763" w:right="95" w:firstLine="540"/>
      </w:pPr>
      <w:r>
        <w:t xml:space="preserve">На родительских собраниях для родителей проводятся беседы по вопросам сохранения и укрепления здоровья детей, по вопросам гигиены, режиму дня, правильном и здоровом питании, о вреде употребления алкогольных напитков, наркотиков, </w:t>
      </w:r>
      <w:proofErr w:type="spellStart"/>
      <w:r>
        <w:t>табакокурения</w:t>
      </w:r>
      <w:proofErr w:type="spellEnd"/>
      <w:r>
        <w:t xml:space="preserve">. Эта работа дает положительный результат. 80% родителей становятся союзниками учителей в вопросах здоровье сбережения детей. </w:t>
      </w:r>
    </w:p>
    <w:p w:rsidR="00122B9F" w:rsidRDefault="00955144">
      <w:pPr>
        <w:spacing w:line="333" w:lineRule="auto"/>
        <w:ind w:left="763" w:right="95" w:firstLine="540"/>
      </w:pPr>
      <w:r>
        <w:lastRenderedPageBreak/>
        <w:t xml:space="preserve">Большое внимание проблемам здоровья уделяется на педагогических советах и административных совещаниях. Рассматриваются следующие вопросы: итоги контроля за санитарно-гигиеническими условиями в ОУ, результаты профилактических осмотров школьников, оздоровительные мероприятия для  школьников в период каникул, пути оздоровления школьников с выявленными отклонениями в состоянии здоровья, с хроническими заболеваниями, профилактика травматизма,  санитарно-гигиеническое состояние пищеблока, контроль за состоянием фактического питания и анализа качества питания, роль родителей в оздоровительной программе и др. </w:t>
      </w:r>
    </w:p>
    <w:p w:rsidR="00122B9F" w:rsidRDefault="00955144">
      <w:pPr>
        <w:spacing w:line="333" w:lineRule="auto"/>
        <w:ind w:left="866" w:right="95" w:firstLine="708"/>
      </w:pPr>
      <w:r>
        <w:t xml:space="preserve">Организация питания детей является важнейшей составляющей </w:t>
      </w:r>
      <w:proofErr w:type="spellStart"/>
      <w:r>
        <w:t>здоровьесберегающей</w:t>
      </w:r>
      <w:proofErr w:type="spellEnd"/>
      <w:r>
        <w:t xml:space="preserve"> инфраструктуры школы. Охват горячим питанием составил в нашей школе – 92%, бесплатно питаются 91 учащийся. Совместно с администрацией школы, общешкольным родительским комитетом, фельдшером осуществляется контроль за организацией и качеством питания обучающихся, традиционным стало проведение директорского часа «Плюсы и минусы школьного питания». </w:t>
      </w:r>
    </w:p>
    <w:p w:rsidR="00122B9F" w:rsidRDefault="00955144">
      <w:pPr>
        <w:spacing w:line="334" w:lineRule="auto"/>
        <w:ind w:left="866" w:right="95" w:firstLine="708"/>
      </w:pPr>
      <w:r>
        <w:t xml:space="preserve">В школе созданы условия социально-психологической и медицинской защиты и поддержки развития личности ребенка. </w:t>
      </w:r>
    </w:p>
    <w:p w:rsidR="00122B9F" w:rsidRDefault="00955144">
      <w:pPr>
        <w:spacing w:after="29"/>
        <w:ind w:left="571" w:right="973" w:firstLine="708"/>
      </w:pPr>
      <w:r>
        <w:t xml:space="preserve">Администрация школы для выполнения программы «Школа – территория здоровья» приобретает спортивный инвентарь, необходимое медицинское оборудование, оборудует тренажерный зал. План спортивных мероприятий  в МБОУ СОШ №12 </w:t>
      </w:r>
    </w:p>
    <w:p w:rsidR="00122B9F" w:rsidRDefault="00955144">
      <w:pPr>
        <w:ind w:left="581" w:right="95"/>
      </w:pPr>
      <w:r>
        <w:t xml:space="preserve">в рамках реализации губернаторской программы «АНТИНАРКО» </w:t>
      </w:r>
    </w:p>
    <w:p w:rsidR="00122B9F" w:rsidRDefault="00955144">
      <w:pPr>
        <w:spacing w:after="0" w:line="259" w:lineRule="auto"/>
        <w:ind w:left="583" w:firstLine="0"/>
      </w:pPr>
      <w:r>
        <w:t xml:space="preserve">  </w:t>
      </w:r>
    </w:p>
    <w:tbl>
      <w:tblPr>
        <w:tblW w:w="11197" w:type="dxa"/>
        <w:tblInd w:w="160" w:type="dxa"/>
        <w:tblCellMar>
          <w:top w:w="17" w:type="dxa"/>
          <w:bottom w:w="11" w:type="dxa"/>
          <w:right w:w="77" w:type="dxa"/>
        </w:tblCellMar>
        <w:tblLook w:val="04A0" w:firstRow="1" w:lastRow="0" w:firstColumn="1" w:lastColumn="0" w:noHBand="0" w:noVBand="1"/>
      </w:tblPr>
      <w:tblGrid>
        <w:gridCol w:w="1213"/>
        <w:gridCol w:w="4491"/>
        <w:gridCol w:w="1273"/>
        <w:gridCol w:w="1067"/>
        <w:gridCol w:w="852"/>
        <w:gridCol w:w="1404"/>
        <w:gridCol w:w="897"/>
      </w:tblGrid>
      <w:tr w:rsidR="00122B9F">
        <w:trPr>
          <w:trHeight w:val="704"/>
        </w:trPr>
        <w:tc>
          <w:tcPr>
            <w:tcW w:w="1252"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122B9F" w:rsidRDefault="00955144">
            <w:pPr>
              <w:spacing w:after="0" w:line="259" w:lineRule="auto"/>
              <w:ind w:left="104" w:firstLine="0"/>
            </w:pPr>
            <w:r>
              <w:t xml:space="preserve">№ </w:t>
            </w:r>
            <w:proofErr w:type="spellStart"/>
            <w:r>
              <w:t>п.п</w:t>
            </w:r>
            <w:proofErr w:type="spellEnd"/>
            <w:r>
              <w:t xml:space="preserve">. </w:t>
            </w:r>
          </w:p>
        </w:tc>
        <w:tc>
          <w:tcPr>
            <w:tcW w:w="4681"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122B9F" w:rsidRDefault="00955144">
            <w:pPr>
              <w:spacing w:after="0" w:line="259" w:lineRule="auto"/>
              <w:ind w:left="110" w:firstLine="0"/>
            </w:pPr>
            <w:r>
              <w:t xml:space="preserve">Мероприятие </w:t>
            </w:r>
          </w:p>
        </w:tc>
        <w:tc>
          <w:tcPr>
            <w:tcW w:w="1294"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122B9F" w:rsidRDefault="00955144">
            <w:pPr>
              <w:spacing w:after="0" w:line="259" w:lineRule="auto"/>
              <w:ind w:left="110" w:firstLine="0"/>
            </w:pPr>
            <w:r>
              <w:t xml:space="preserve">Класс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Pr>
          <w:p w:rsidR="00122B9F" w:rsidRDefault="00955144">
            <w:pPr>
              <w:spacing w:after="13" w:line="259" w:lineRule="auto"/>
              <w:ind w:left="110" w:firstLine="0"/>
            </w:pPr>
            <w:proofErr w:type="spellStart"/>
            <w:r>
              <w:t>Количес</w:t>
            </w:r>
            <w:proofErr w:type="spellEnd"/>
          </w:p>
          <w:p w:rsidR="00122B9F" w:rsidRDefault="00955144">
            <w:pPr>
              <w:spacing w:after="0" w:line="259" w:lineRule="auto"/>
              <w:ind w:left="110" w:firstLine="0"/>
            </w:pPr>
            <w:proofErr w:type="spellStart"/>
            <w:r>
              <w:t>тво</w:t>
            </w:r>
            <w:proofErr w:type="spellEnd"/>
            <w:r>
              <w:t xml:space="preserve"> человек </w:t>
            </w:r>
          </w:p>
        </w:tc>
        <w:tc>
          <w:tcPr>
            <w:tcW w:w="852"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122B9F" w:rsidRDefault="00955144">
            <w:pPr>
              <w:spacing w:after="0" w:line="259" w:lineRule="auto"/>
              <w:ind w:left="110" w:firstLine="0"/>
            </w:pPr>
            <w:r>
              <w:t xml:space="preserve">Дата </w:t>
            </w:r>
          </w:p>
        </w:tc>
        <w:tc>
          <w:tcPr>
            <w:tcW w:w="1275"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122B9F" w:rsidRDefault="00955144">
            <w:pPr>
              <w:spacing w:after="0" w:line="259" w:lineRule="auto"/>
              <w:ind w:left="110" w:firstLine="0"/>
            </w:pPr>
            <w:proofErr w:type="spellStart"/>
            <w:r>
              <w:t>Ответстве</w:t>
            </w:r>
            <w:proofErr w:type="spellEnd"/>
            <w:r>
              <w:t xml:space="preserve"> </w:t>
            </w:r>
            <w:proofErr w:type="spellStart"/>
            <w:r>
              <w:t>нный</w:t>
            </w:r>
            <w:proofErr w:type="spellEnd"/>
            <w:r>
              <w:t xml:space="preserve"> </w:t>
            </w:r>
          </w:p>
        </w:tc>
        <w:tc>
          <w:tcPr>
            <w:tcW w:w="852"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122B9F" w:rsidRDefault="00955144">
            <w:pPr>
              <w:spacing w:after="0" w:line="259" w:lineRule="auto"/>
              <w:ind w:left="110" w:firstLine="0"/>
            </w:pPr>
            <w:r>
              <w:t xml:space="preserve">Время </w:t>
            </w:r>
          </w:p>
        </w:tc>
      </w:tr>
      <w:tr w:rsidR="00122B9F">
        <w:trPr>
          <w:trHeight w:val="660"/>
        </w:trPr>
        <w:tc>
          <w:tcPr>
            <w:tcW w:w="125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35" w:firstLine="0"/>
            </w:pPr>
            <w:r>
              <w:t xml:space="preserve">     </w:t>
            </w:r>
          </w:p>
        </w:tc>
        <w:tc>
          <w:tcPr>
            <w:tcW w:w="468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Спортивные соревнования «Молодость, здоровье, спорт» </w:t>
            </w:r>
          </w:p>
        </w:tc>
        <w:tc>
          <w:tcPr>
            <w:tcW w:w="1294"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8,9 классы </w:t>
            </w:r>
          </w:p>
        </w:tc>
        <w:tc>
          <w:tcPr>
            <w:tcW w:w="99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40 </w:t>
            </w:r>
          </w:p>
        </w:tc>
        <w:tc>
          <w:tcPr>
            <w:tcW w:w="85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13" w:line="259" w:lineRule="auto"/>
              <w:ind w:left="110" w:firstLine="0"/>
            </w:pPr>
            <w:r>
              <w:t>19.11.</w:t>
            </w:r>
          </w:p>
          <w:p w:rsidR="00122B9F" w:rsidRDefault="00955144">
            <w:pPr>
              <w:spacing w:after="0" w:line="259" w:lineRule="auto"/>
              <w:ind w:left="110" w:firstLine="0"/>
            </w:pPr>
            <w:r>
              <w:t xml:space="preserve">13г. </w:t>
            </w:r>
          </w:p>
        </w:tc>
        <w:tc>
          <w:tcPr>
            <w:tcW w:w="1275" w:type="dxa"/>
            <w:tcBorders>
              <w:top w:val="single" w:sz="8" w:space="0" w:color="000000"/>
              <w:left w:val="single" w:sz="8" w:space="0" w:color="000000"/>
              <w:bottom w:val="single" w:sz="8" w:space="0" w:color="000000"/>
              <w:right w:val="single" w:sz="8" w:space="0" w:color="000000"/>
            </w:tcBorders>
            <w:vAlign w:val="bottom"/>
          </w:tcPr>
          <w:p w:rsidR="00122B9F" w:rsidRDefault="00BC4A8F">
            <w:pPr>
              <w:spacing w:after="0" w:line="259" w:lineRule="auto"/>
              <w:ind w:left="110" w:firstLine="0"/>
            </w:pPr>
            <w:r>
              <w:rPr>
                <w:u w:val="single" w:color="000000"/>
              </w:rPr>
              <w:t>Стрелецкая Т.О.,</w:t>
            </w:r>
          </w:p>
        </w:tc>
        <w:tc>
          <w:tcPr>
            <w:tcW w:w="85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12.20 </w:t>
            </w:r>
          </w:p>
        </w:tc>
      </w:tr>
      <w:tr w:rsidR="00122B9F">
        <w:trPr>
          <w:trHeight w:val="480"/>
        </w:trPr>
        <w:tc>
          <w:tcPr>
            <w:tcW w:w="125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35" w:firstLine="0"/>
            </w:pPr>
            <w:r>
              <w:t xml:space="preserve">     </w:t>
            </w:r>
          </w:p>
        </w:tc>
        <w:tc>
          <w:tcPr>
            <w:tcW w:w="468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110" w:firstLine="0"/>
            </w:pPr>
            <w:r>
              <w:t xml:space="preserve">Спортивные соревнования «Вперед, мальчишки!» </w:t>
            </w:r>
          </w:p>
        </w:tc>
        <w:tc>
          <w:tcPr>
            <w:tcW w:w="1294"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110" w:firstLine="0"/>
            </w:pPr>
            <w:r>
              <w:t xml:space="preserve">9-11 классы </w:t>
            </w:r>
          </w:p>
        </w:tc>
        <w:tc>
          <w:tcPr>
            <w:tcW w:w="99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35 </w:t>
            </w:r>
          </w:p>
        </w:tc>
        <w:tc>
          <w:tcPr>
            <w:tcW w:w="8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110" w:firstLine="0"/>
            </w:pPr>
            <w:r>
              <w:t xml:space="preserve">20.02. 14 г. </w:t>
            </w:r>
          </w:p>
        </w:tc>
        <w:tc>
          <w:tcPr>
            <w:tcW w:w="1275"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Носко В.А. </w:t>
            </w:r>
          </w:p>
        </w:tc>
        <w:tc>
          <w:tcPr>
            <w:tcW w:w="85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13.00 </w:t>
            </w:r>
          </w:p>
        </w:tc>
      </w:tr>
      <w:tr w:rsidR="00122B9F">
        <w:trPr>
          <w:trHeight w:val="857"/>
        </w:trPr>
        <w:tc>
          <w:tcPr>
            <w:tcW w:w="125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35" w:firstLine="0"/>
            </w:pPr>
            <w:r>
              <w:t xml:space="preserve">     </w:t>
            </w:r>
          </w:p>
        </w:tc>
        <w:tc>
          <w:tcPr>
            <w:tcW w:w="468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Военно-спортивная эстафета «Солдат будущего» </w:t>
            </w:r>
          </w:p>
        </w:tc>
        <w:tc>
          <w:tcPr>
            <w:tcW w:w="1294"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9-11 </w:t>
            </w:r>
          </w:p>
        </w:tc>
        <w:tc>
          <w:tcPr>
            <w:tcW w:w="99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30 </w:t>
            </w:r>
          </w:p>
        </w:tc>
        <w:tc>
          <w:tcPr>
            <w:tcW w:w="85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15.05. 14 г. </w:t>
            </w:r>
          </w:p>
        </w:tc>
        <w:tc>
          <w:tcPr>
            <w:tcW w:w="1275" w:type="dxa"/>
            <w:tcBorders>
              <w:top w:val="single" w:sz="8" w:space="0" w:color="000000"/>
              <w:left w:val="single" w:sz="8" w:space="0" w:color="000000"/>
              <w:bottom w:val="single" w:sz="8" w:space="0" w:color="000000"/>
              <w:right w:val="single" w:sz="8" w:space="0" w:color="000000"/>
            </w:tcBorders>
            <w:vAlign w:val="bottom"/>
          </w:tcPr>
          <w:p w:rsidR="00122B9F" w:rsidRDefault="00BC4A8F">
            <w:pPr>
              <w:spacing w:after="0" w:line="259" w:lineRule="auto"/>
              <w:ind w:left="110" w:firstLine="0"/>
            </w:pPr>
            <w:r>
              <w:t>Кулиш Р.А</w:t>
            </w:r>
          </w:p>
        </w:tc>
        <w:tc>
          <w:tcPr>
            <w:tcW w:w="85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0" w:firstLine="0"/>
            </w:pPr>
            <w:r>
              <w:t xml:space="preserve">13.00 </w:t>
            </w:r>
          </w:p>
        </w:tc>
      </w:tr>
    </w:tbl>
    <w:p w:rsidR="00122B9F" w:rsidRDefault="00955144">
      <w:pPr>
        <w:spacing w:after="0" w:line="259" w:lineRule="auto"/>
        <w:ind w:left="583" w:firstLine="0"/>
      </w:pPr>
      <w:r>
        <w:t xml:space="preserve">  </w:t>
      </w:r>
    </w:p>
    <w:p w:rsidR="00122B9F" w:rsidRDefault="00955144">
      <w:pPr>
        <w:spacing w:after="38" w:line="259" w:lineRule="auto"/>
        <w:ind w:left="583" w:firstLine="0"/>
      </w:pPr>
      <w:r>
        <w:t xml:space="preserve">  </w:t>
      </w:r>
    </w:p>
    <w:p w:rsidR="00122B9F" w:rsidRDefault="00955144">
      <w:pPr>
        <w:spacing w:after="3" w:line="259" w:lineRule="auto"/>
        <w:ind w:left="1292" w:firstLine="0"/>
      </w:pPr>
      <w:r>
        <w:t xml:space="preserve">  </w:t>
      </w:r>
    </w:p>
    <w:p w:rsidR="00122B9F" w:rsidRDefault="00955144">
      <w:pPr>
        <w:spacing w:after="31"/>
        <w:ind w:left="581" w:right="95"/>
      </w:pPr>
      <w:proofErr w:type="spellStart"/>
      <w:r>
        <w:t>Зам</w:t>
      </w:r>
      <w:proofErr w:type="gramStart"/>
      <w:r>
        <w:t>.д</w:t>
      </w:r>
      <w:proofErr w:type="gramEnd"/>
      <w:r>
        <w:t>иректора</w:t>
      </w:r>
      <w:proofErr w:type="spellEnd"/>
      <w:r>
        <w:t xml:space="preserve"> по ВР                                        </w:t>
      </w:r>
      <w:r w:rsidR="00BC4A8F">
        <w:t>Стрелецкая Т.О.</w:t>
      </w:r>
    </w:p>
    <w:p w:rsidR="00122B9F" w:rsidRDefault="00955144">
      <w:pPr>
        <w:spacing w:after="66" w:line="259" w:lineRule="auto"/>
        <w:ind w:left="1292" w:firstLine="0"/>
      </w:pPr>
      <w:r>
        <w:t xml:space="preserve">  </w:t>
      </w:r>
    </w:p>
    <w:p w:rsidR="00122B9F" w:rsidRDefault="00955144">
      <w:pPr>
        <w:spacing w:line="335" w:lineRule="auto"/>
        <w:ind w:left="571" w:right="95" w:firstLine="708"/>
      </w:pPr>
      <w:r>
        <w:rPr>
          <w:i/>
        </w:rPr>
        <w:t>Вывод:</w:t>
      </w:r>
      <w:r>
        <w:t xml:space="preserve"> Проверка санитарно-гигиенических требований органами показывает, что процесс обучения в школе ориентирован на сохранение здоровья учащихся; отсутствуют перегрузки школьников, расписание занятий отвечает требованиям санитарно-гигиенических правил, школьная мебель и другие материально-технические средства соответствуют требованиям санитарно-гигиенических норм. </w:t>
      </w:r>
    </w:p>
    <w:p w:rsidR="00122B9F" w:rsidRDefault="00955144">
      <w:pPr>
        <w:spacing w:after="38" w:line="259" w:lineRule="auto"/>
        <w:ind w:left="1304" w:firstLine="0"/>
      </w:pPr>
      <w:r>
        <w:t xml:space="preserve">  </w:t>
      </w:r>
    </w:p>
    <w:p w:rsidR="00122B9F" w:rsidRDefault="00955144">
      <w:pPr>
        <w:spacing w:after="38" w:line="259" w:lineRule="auto"/>
        <w:ind w:left="583" w:firstLine="0"/>
      </w:pPr>
      <w:r>
        <w:lastRenderedPageBreak/>
        <w:t xml:space="preserve">  </w:t>
      </w:r>
    </w:p>
    <w:p w:rsidR="00122B9F" w:rsidRDefault="00955144">
      <w:pPr>
        <w:spacing w:after="70" w:line="259" w:lineRule="auto"/>
        <w:ind w:left="583" w:firstLine="0"/>
      </w:pPr>
      <w:r>
        <w:t xml:space="preserve">  </w:t>
      </w:r>
    </w:p>
    <w:p w:rsidR="00122B9F" w:rsidRDefault="00955144">
      <w:pPr>
        <w:spacing w:after="27"/>
        <w:ind w:left="581" w:right="95"/>
      </w:pPr>
      <w:r>
        <w:t xml:space="preserve">11. Методическая работа. Развитие потенциала педагогического коллектива. </w:t>
      </w:r>
    </w:p>
    <w:p w:rsidR="00122B9F" w:rsidRDefault="00955144">
      <w:pPr>
        <w:spacing w:after="74" w:line="259" w:lineRule="auto"/>
        <w:ind w:left="583" w:firstLine="0"/>
      </w:pPr>
      <w:r>
        <w:rPr>
          <w:i/>
          <w:u w:val="single" w:color="000000"/>
        </w:rPr>
        <w:t xml:space="preserve"> </w:t>
      </w:r>
      <w:r>
        <w:t xml:space="preserve"> </w:t>
      </w:r>
    </w:p>
    <w:p w:rsidR="00122B9F" w:rsidRDefault="00955144">
      <w:pPr>
        <w:spacing w:line="334" w:lineRule="auto"/>
        <w:ind w:left="571" w:right="95" w:firstLine="708"/>
      </w:pPr>
      <w:r>
        <w:t xml:space="preserve">Ведущие направления в развитии образования, определенные национальной образовательной инициативой «Наша новая школа», федеральной целевой программой развития российского образования, могут быть реализованы только при условии постоянного совершенствования деятельности педагогов. </w:t>
      </w:r>
    </w:p>
    <w:p w:rsidR="00122B9F" w:rsidRDefault="00955144">
      <w:pPr>
        <w:spacing w:after="2" w:line="330" w:lineRule="auto"/>
        <w:ind w:left="568" w:right="1173" w:firstLine="708"/>
        <w:jc w:val="both"/>
      </w:pPr>
      <w:r>
        <w:t xml:space="preserve">В настоящее время возросла потребность в учителе, способном обновлять содержание своей деятельности посредством критического, творческого ее осмысления, применения достижений науки и педагогического опыта. </w:t>
      </w:r>
    </w:p>
    <w:p w:rsidR="00122B9F" w:rsidRDefault="00955144">
      <w:pPr>
        <w:spacing w:line="333" w:lineRule="auto"/>
        <w:ind w:left="571" w:right="95" w:firstLine="708"/>
      </w:pPr>
      <w:r>
        <w:t xml:space="preserve">В связи с этим изменяются функции методической работы. Стратегическая цель методической работы нашей школы – создание благоприятных условий для повышения профессионального мастерства, творческого роста и качества труда педагогов школы. Все предметные МО работают над реализацией единой методической темы «Совершенствование профессиональных компетенций учителя как условие обновления школьного образования» и решают следующие задачи: </w:t>
      </w:r>
    </w:p>
    <w:p w:rsidR="00122B9F" w:rsidRDefault="00955144" w:rsidP="00BC4A8F">
      <w:pPr>
        <w:numPr>
          <w:ilvl w:val="0"/>
          <w:numId w:val="23"/>
        </w:numPr>
        <w:spacing w:after="32"/>
        <w:ind w:left="1303" w:right="95" w:hanging="360"/>
      </w:pPr>
      <w:r>
        <w:t xml:space="preserve">информационно-методическое сопровождение образовательного процесса; </w:t>
      </w:r>
    </w:p>
    <w:p w:rsidR="00122B9F" w:rsidRDefault="00955144" w:rsidP="00BC4A8F">
      <w:pPr>
        <w:numPr>
          <w:ilvl w:val="0"/>
          <w:numId w:val="23"/>
        </w:numPr>
        <w:spacing w:line="336" w:lineRule="auto"/>
        <w:ind w:left="1303" w:right="95" w:hanging="360"/>
      </w:pPr>
      <w:r>
        <w:t xml:space="preserve">повышение квалификации педагогов, преодоление недостатков и затруднений педагогической деятельности учителей; </w:t>
      </w:r>
    </w:p>
    <w:p w:rsidR="00122B9F" w:rsidRDefault="00955144" w:rsidP="00BC4A8F">
      <w:pPr>
        <w:numPr>
          <w:ilvl w:val="0"/>
          <w:numId w:val="23"/>
        </w:numPr>
        <w:spacing w:after="312"/>
        <w:ind w:left="1303" w:right="95" w:hanging="360"/>
      </w:pPr>
      <w:r>
        <w:t xml:space="preserve">выявление, изучение и распространение результатов педагогического опыта. </w:t>
      </w:r>
    </w:p>
    <w:p w:rsidR="00122B9F" w:rsidRDefault="00955144" w:rsidP="00BC4A8F">
      <w:pPr>
        <w:numPr>
          <w:ilvl w:val="0"/>
          <w:numId w:val="23"/>
        </w:numPr>
        <w:spacing w:after="29"/>
        <w:ind w:left="1303" w:right="95" w:hanging="360"/>
      </w:pPr>
      <w:r>
        <w:t xml:space="preserve">Поставленные задачи перед коллективом школы реализуются через: </w:t>
      </w:r>
    </w:p>
    <w:p w:rsidR="00122B9F" w:rsidRDefault="00955144" w:rsidP="00BC4A8F">
      <w:pPr>
        <w:numPr>
          <w:ilvl w:val="0"/>
          <w:numId w:val="23"/>
        </w:numPr>
        <w:spacing w:line="341" w:lineRule="auto"/>
        <w:ind w:left="1303" w:right="95" w:hanging="360"/>
      </w:pPr>
      <w:r>
        <w:t xml:space="preserve">совершенствование методик проведения учебных занятий, коррекцию знаний учащихся на основе диагностической деятельности предметника, </w:t>
      </w:r>
    </w:p>
    <w:p w:rsidR="00122B9F" w:rsidRDefault="00955144" w:rsidP="00BC4A8F">
      <w:pPr>
        <w:numPr>
          <w:ilvl w:val="0"/>
          <w:numId w:val="23"/>
        </w:numPr>
        <w:spacing w:line="336" w:lineRule="auto"/>
        <w:ind w:left="1303" w:right="95" w:hanging="360"/>
      </w:pPr>
      <w:r>
        <w:t xml:space="preserve">освоение педагогических технологий через организацию самообразовательной работы, участие в работе семинаров, методических школьных объединениях учителей, педагогических советах, </w:t>
      </w:r>
    </w:p>
    <w:p w:rsidR="00122B9F" w:rsidRDefault="00955144" w:rsidP="00BC4A8F">
      <w:pPr>
        <w:numPr>
          <w:ilvl w:val="0"/>
          <w:numId w:val="23"/>
        </w:numPr>
        <w:spacing w:after="31"/>
        <w:ind w:left="1303" w:right="95" w:hanging="360"/>
      </w:pPr>
      <w:r>
        <w:t xml:space="preserve">проведение открытых уроков, </w:t>
      </w:r>
    </w:p>
    <w:p w:rsidR="00122B9F" w:rsidRDefault="00955144" w:rsidP="00BC4A8F">
      <w:pPr>
        <w:numPr>
          <w:ilvl w:val="0"/>
          <w:numId w:val="23"/>
        </w:numPr>
        <w:spacing w:after="30"/>
        <w:ind w:left="1303" w:right="95" w:hanging="360"/>
      </w:pPr>
      <w:r>
        <w:t xml:space="preserve">проведение методических  и предметных недель, </w:t>
      </w:r>
    </w:p>
    <w:p w:rsidR="00122B9F" w:rsidRDefault="00955144" w:rsidP="00BC4A8F">
      <w:pPr>
        <w:numPr>
          <w:ilvl w:val="0"/>
          <w:numId w:val="23"/>
        </w:numPr>
        <w:spacing w:after="31"/>
        <w:ind w:left="1303" w:right="95" w:hanging="360"/>
      </w:pPr>
      <w:r>
        <w:t xml:space="preserve">работу в </w:t>
      </w:r>
      <w:proofErr w:type="gramStart"/>
      <w:r>
        <w:t>творческих</w:t>
      </w:r>
      <w:proofErr w:type="gramEnd"/>
      <w:r>
        <w:t xml:space="preserve">  </w:t>
      </w:r>
      <w:proofErr w:type="spellStart"/>
      <w:r>
        <w:t>микрогруппах</w:t>
      </w:r>
      <w:proofErr w:type="spellEnd"/>
      <w:r>
        <w:t xml:space="preserve">, </w:t>
      </w:r>
    </w:p>
    <w:p w:rsidR="00122B9F" w:rsidRDefault="00955144" w:rsidP="00BC4A8F">
      <w:pPr>
        <w:numPr>
          <w:ilvl w:val="0"/>
          <w:numId w:val="23"/>
        </w:numPr>
        <w:spacing w:after="29"/>
        <w:ind w:left="1303" w:right="95" w:hanging="360"/>
      </w:pPr>
      <w:r>
        <w:t xml:space="preserve">участие в городском форуме «Образование г. Братска», </w:t>
      </w:r>
    </w:p>
    <w:p w:rsidR="00122B9F" w:rsidRDefault="00955144" w:rsidP="00BC4A8F">
      <w:pPr>
        <w:numPr>
          <w:ilvl w:val="0"/>
          <w:numId w:val="23"/>
        </w:numPr>
        <w:spacing w:after="313"/>
        <w:ind w:left="1303" w:right="95" w:hanging="360"/>
      </w:pPr>
      <w:r>
        <w:t xml:space="preserve">организацию и контроль курсовой системы повышения квалификации, аттестацию. </w:t>
      </w:r>
    </w:p>
    <w:p w:rsidR="00122B9F" w:rsidRDefault="00955144">
      <w:pPr>
        <w:spacing w:after="61"/>
        <w:ind w:left="581" w:right="95"/>
      </w:pPr>
      <w:r>
        <w:t xml:space="preserve">Формы методической работы: </w:t>
      </w:r>
    </w:p>
    <w:p w:rsidR="00122B9F" w:rsidRDefault="00955144" w:rsidP="00BC4A8F">
      <w:pPr>
        <w:numPr>
          <w:ilvl w:val="0"/>
          <w:numId w:val="24"/>
        </w:numPr>
        <w:spacing w:after="57"/>
        <w:ind w:right="95" w:hanging="276"/>
      </w:pPr>
      <w:r>
        <w:t xml:space="preserve">Педагогические советы. </w:t>
      </w:r>
    </w:p>
    <w:p w:rsidR="00122B9F" w:rsidRDefault="00955144" w:rsidP="00BC4A8F">
      <w:pPr>
        <w:numPr>
          <w:ilvl w:val="0"/>
          <w:numId w:val="24"/>
        </w:numPr>
        <w:spacing w:after="59"/>
        <w:ind w:right="95" w:hanging="276"/>
      </w:pPr>
      <w:r>
        <w:t xml:space="preserve">Открытые уроки. </w:t>
      </w:r>
    </w:p>
    <w:p w:rsidR="00122B9F" w:rsidRDefault="00955144" w:rsidP="00BC4A8F">
      <w:pPr>
        <w:numPr>
          <w:ilvl w:val="0"/>
          <w:numId w:val="24"/>
        </w:numPr>
        <w:spacing w:after="62"/>
        <w:ind w:right="95" w:hanging="276"/>
      </w:pPr>
      <w:r>
        <w:t xml:space="preserve">Мастер-классы. </w:t>
      </w:r>
    </w:p>
    <w:p w:rsidR="00122B9F" w:rsidRDefault="00955144">
      <w:pPr>
        <w:spacing w:after="61"/>
        <w:ind w:left="581" w:right="95"/>
      </w:pPr>
      <w:r>
        <w:t xml:space="preserve">  Творческие отчеты </w:t>
      </w:r>
    </w:p>
    <w:p w:rsidR="00122B9F" w:rsidRDefault="00955144" w:rsidP="00BC4A8F">
      <w:pPr>
        <w:numPr>
          <w:ilvl w:val="0"/>
          <w:numId w:val="24"/>
        </w:numPr>
        <w:spacing w:after="59"/>
        <w:ind w:right="95" w:hanging="276"/>
      </w:pPr>
      <w:r>
        <w:lastRenderedPageBreak/>
        <w:t xml:space="preserve">Методические недели. </w:t>
      </w:r>
    </w:p>
    <w:p w:rsidR="00122B9F" w:rsidRDefault="00955144" w:rsidP="00BC4A8F">
      <w:pPr>
        <w:numPr>
          <w:ilvl w:val="0"/>
          <w:numId w:val="24"/>
        </w:numPr>
        <w:spacing w:after="60"/>
        <w:ind w:right="95" w:hanging="276"/>
      </w:pPr>
      <w:r>
        <w:t xml:space="preserve">Методические семинары. </w:t>
      </w:r>
    </w:p>
    <w:p w:rsidR="00122B9F" w:rsidRDefault="00955144" w:rsidP="00BC4A8F">
      <w:pPr>
        <w:numPr>
          <w:ilvl w:val="0"/>
          <w:numId w:val="25"/>
        </w:numPr>
        <w:spacing w:after="63"/>
        <w:ind w:right="95" w:hanging="334"/>
      </w:pPr>
      <w:r>
        <w:t xml:space="preserve">Обобщение опыта. </w:t>
      </w:r>
    </w:p>
    <w:p w:rsidR="00122B9F" w:rsidRDefault="00955144" w:rsidP="00BC4A8F">
      <w:pPr>
        <w:numPr>
          <w:ilvl w:val="0"/>
          <w:numId w:val="25"/>
        </w:numPr>
        <w:spacing w:after="62"/>
        <w:ind w:right="95" w:hanging="334"/>
      </w:pPr>
      <w:r>
        <w:t xml:space="preserve">Участие в конкурсах профессионального мастерства. </w:t>
      </w:r>
    </w:p>
    <w:p w:rsidR="00122B9F" w:rsidRDefault="00955144" w:rsidP="00BC4A8F">
      <w:pPr>
        <w:numPr>
          <w:ilvl w:val="0"/>
          <w:numId w:val="25"/>
        </w:numPr>
        <w:spacing w:after="57"/>
        <w:ind w:right="95" w:hanging="334"/>
      </w:pPr>
      <w:r>
        <w:t xml:space="preserve">Работа школы молодого специалиста. </w:t>
      </w:r>
    </w:p>
    <w:p w:rsidR="00122B9F" w:rsidRDefault="00955144" w:rsidP="00BC4A8F">
      <w:pPr>
        <w:numPr>
          <w:ilvl w:val="0"/>
          <w:numId w:val="25"/>
        </w:numPr>
        <w:spacing w:after="61"/>
        <w:ind w:right="95" w:hanging="334"/>
      </w:pPr>
      <w:r>
        <w:t xml:space="preserve">Наставничество. </w:t>
      </w:r>
    </w:p>
    <w:p w:rsidR="00122B9F" w:rsidRDefault="00955144" w:rsidP="00BC4A8F">
      <w:pPr>
        <w:numPr>
          <w:ilvl w:val="0"/>
          <w:numId w:val="25"/>
        </w:numPr>
        <w:spacing w:after="62"/>
        <w:ind w:right="95" w:hanging="334"/>
      </w:pPr>
      <w:r>
        <w:t xml:space="preserve">Работа методического совета. </w:t>
      </w:r>
    </w:p>
    <w:p w:rsidR="00122B9F" w:rsidRDefault="00955144" w:rsidP="00BC4A8F">
      <w:pPr>
        <w:numPr>
          <w:ilvl w:val="0"/>
          <w:numId w:val="25"/>
        </w:numPr>
        <w:spacing w:after="60"/>
        <w:ind w:right="95" w:hanging="334"/>
      </w:pPr>
      <w:r>
        <w:t xml:space="preserve">Работа учителей над темами по самообразованию. </w:t>
      </w:r>
    </w:p>
    <w:p w:rsidR="00122B9F" w:rsidRDefault="00955144" w:rsidP="00BC4A8F">
      <w:pPr>
        <w:numPr>
          <w:ilvl w:val="0"/>
          <w:numId w:val="25"/>
        </w:numPr>
        <w:spacing w:after="57"/>
        <w:ind w:right="95" w:hanging="334"/>
      </w:pPr>
      <w:r>
        <w:t xml:space="preserve">Аттестация учителей. </w:t>
      </w:r>
    </w:p>
    <w:p w:rsidR="00122B9F" w:rsidRDefault="00955144" w:rsidP="00BC4A8F">
      <w:pPr>
        <w:numPr>
          <w:ilvl w:val="0"/>
          <w:numId w:val="25"/>
        </w:numPr>
        <w:spacing w:after="62"/>
        <w:ind w:right="95" w:hanging="334"/>
      </w:pPr>
      <w:r>
        <w:t xml:space="preserve">Предметные недели. </w:t>
      </w:r>
    </w:p>
    <w:p w:rsidR="00122B9F" w:rsidRDefault="00955144" w:rsidP="00BC4A8F">
      <w:pPr>
        <w:numPr>
          <w:ilvl w:val="0"/>
          <w:numId w:val="25"/>
        </w:numPr>
        <w:spacing w:after="62"/>
        <w:ind w:right="95" w:hanging="334"/>
      </w:pPr>
      <w:r>
        <w:t xml:space="preserve">Организация и контроль курсовой системы повышения квалификации. </w:t>
      </w:r>
    </w:p>
    <w:p w:rsidR="00122B9F" w:rsidRDefault="00955144" w:rsidP="00BC4A8F">
      <w:pPr>
        <w:numPr>
          <w:ilvl w:val="0"/>
          <w:numId w:val="25"/>
        </w:numPr>
        <w:spacing w:after="62"/>
        <w:ind w:right="95" w:hanging="334"/>
      </w:pPr>
      <w:r>
        <w:t xml:space="preserve">Участие в фестивалях педагогических идей городского, областного и российского уровней. </w:t>
      </w:r>
    </w:p>
    <w:p w:rsidR="00122B9F" w:rsidRDefault="00955144" w:rsidP="00BC4A8F">
      <w:pPr>
        <w:numPr>
          <w:ilvl w:val="0"/>
          <w:numId w:val="25"/>
        </w:numPr>
        <w:spacing w:after="57"/>
        <w:ind w:right="95" w:hanging="334"/>
      </w:pPr>
      <w:r>
        <w:t xml:space="preserve">Работа районного методического объединения на базе школы. </w:t>
      </w:r>
    </w:p>
    <w:p w:rsidR="00122B9F" w:rsidRDefault="00955144" w:rsidP="00BC4A8F">
      <w:pPr>
        <w:numPr>
          <w:ilvl w:val="0"/>
          <w:numId w:val="25"/>
        </w:numPr>
        <w:spacing w:after="350"/>
        <w:ind w:right="95" w:hanging="334"/>
      </w:pPr>
      <w:r>
        <w:t xml:space="preserve">Создание портфолио. </w:t>
      </w:r>
    </w:p>
    <w:p w:rsidR="00122B9F" w:rsidRDefault="00955144">
      <w:pPr>
        <w:spacing w:line="328" w:lineRule="auto"/>
        <w:ind w:left="571" w:right="95" w:firstLine="708"/>
      </w:pPr>
      <w:r>
        <w:t xml:space="preserve">Важным направлением работы методического объединения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За три предыдущих  учебных года успешно прошли аттестацию на первую квалификационную категорию - 7 чел (20,6%), на вторую - 10 чел. (29%). </w:t>
      </w:r>
    </w:p>
    <w:p w:rsidR="00122B9F" w:rsidRDefault="00955144">
      <w:pPr>
        <w:spacing w:after="2" w:line="330" w:lineRule="auto"/>
        <w:ind w:left="568" w:right="524" w:firstLine="708"/>
        <w:jc w:val="both"/>
      </w:pPr>
      <w:r>
        <w:t xml:space="preserve">Педагоги школы обобщили и распространили свой педагогический опыт через создание методических пособий, участие в районных и городских мероприятиях, публикации методических разработок на российских сайтах. </w:t>
      </w:r>
    </w:p>
    <w:p w:rsidR="00122B9F" w:rsidRDefault="00955144">
      <w:pPr>
        <w:spacing w:after="66" w:line="259" w:lineRule="auto"/>
        <w:ind w:left="583" w:firstLine="0"/>
      </w:pPr>
      <w:r>
        <w:rPr>
          <w:i/>
        </w:rPr>
        <w:t xml:space="preserve"> </w:t>
      </w:r>
      <w:r>
        <w:t xml:space="preserve"> </w:t>
      </w:r>
    </w:p>
    <w:p w:rsidR="00122B9F" w:rsidRDefault="00955144">
      <w:pPr>
        <w:spacing w:after="69" w:line="259" w:lineRule="auto"/>
        <w:ind w:left="578" w:right="106"/>
      </w:pPr>
      <w:r>
        <w:rPr>
          <w:i/>
        </w:rPr>
        <w:t>11.1. Распространение опыта работы образовательным учреждением в 201</w:t>
      </w:r>
      <w:r w:rsidR="00BC4A8F">
        <w:rPr>
          <w:i/>
        </w:rPr>
        <w:t>4</w:t>
      </w:r>
      <w:r>
        <w:rPr>
          <w:i/>
        </w:rPr>
        <w:t>-201</w:t>
      </w:r>
      <w:r w:rsidR="00BC4A8F">
        <w:rPr>
          <w:i/>
        </w:rPr>
        <w:t>5</w:t>
      </w:r>
      <w:r>
        <w:rPr>
          <w:i/>
        </w:rPr>
        <w:t xml:space="preserve"> уч. году</w:t>
      </w:r>
      <w:r>
        <w:t xml:space="preserve"> </w:t>
      </w:r>
    </w:p>
    <w:p w:rsidR="00122B9F" w:rsidRDefault="00955144">
      <w:pPr>
        <w:spacing w:line="333" w:lineRule="auto"/>
        <w:ind w:left="571" w:right="95" w:firstLine="708"/>
      </w:pPr>
      <w:r>
        <w:t xml:space="preserve">Реализуя задачи приоритетного национального проекта «Образование, мы осознаем, что сегодня невозможно обойтись только внутренними ресурсами, собственным потенциалом, необходим выход школы за пределы собственного образовательного пространства. Считаем, что ресурсом развития нашей школы является и участие педагогов в конкурсах разного уровня в целях развития потребностей каждого участника образовательного процесса в личностном росте в испытании ситуации успеха. </w:t>
      </w:r>
    </w:p>
    <w:p w:rsidR="00122B9F" w:rsidRDefault="00955144">
      <w:pPr>
        <w:spacing w:after="39" w:line="259" w:lineRule="auto"/>
        <w:ind w:left="583" w:firstLine="0"/>
      </w:pPr>
      <w:r>
        <w:t xml:space="preserve">  </w:t>
      </w:r>
    </w:p>
    <w:p w:rsidR="00122B9F" w:rsidRDefault="00955144">
      <w:pPr>
        <w:spacing w:after="69" w:line="259" w:lineRule="auto"/>
        <w:ind w:left="583" w:firstLine="0"/>
      </w:pPr>
      <w:r>
        <w:t xml:space="preserve">            </w:t>
      </w:r>
    </w:p>
    <w:p w:rsidR="00122B9F" w:rsidRDefault="00955144">
      <w:pPr>
        <w:ind w:left="953" w:right="95"/>
      </w:pPr>
      <w:r>
        <w:rPr>
          <w:i/>
        </w:rPr>
        <w:t>Вывод</w:t>
      </w:r>
      <w:r>
        <w:t xml:space="preserve">:  Деятельность методической службы школы способствует: </w:t>
      </w:r>
    </w:p>
    <w:p w:rsidR="00122B9F" w:rsidRDefault="00955144" w:rsidP="00BC4A8F">
      <w:pPr>
        <w:numPr>
          <w:ilvl w:val="2"/>
          <w:numId w:val="26"/>
        </w:numPr>
        <w:spacing w:after="32"/>
        <w:ind w:left="1303" w:right="95" w:hanging="360"/>
      </w:pPr>
      <w:r>
        <w:t xml:space="preserve">Продолжению освоения и внедрения современных педагогических технологий; </w:t>
      </w:r>
    </w:p>
    <w:p w:rsidR="00122B9F" w:rsidRDefault="00955144" w:rsidP="00BC4A8F">
      <w:pPr>
        <w:numPr>
          <w:ilvl w:val="2"/>
          <w:numId w:val="26"/>
        </w:numPr>
        <w:spacing w:after="31"/>
        <w:ind w:left="1303" w:right="95" w:hanging="360"/>
      </w:pPr>
      <w:r>
        <w:t xml:space="preserve">Повышению информационной компетентности педагогов школы; </w:t>
      </w:r>
    </w:p>
    <w:p w:rsidR="00122B9F" w:rsidRDefault="00955144" w:rsidP="00BC4A8F">
      <w:pPr>
        <w:numPr>
          <w:ilvl w:val="2"/>
          <w:numId w:val="26"/>
        </w:numPr>
        <w:spacing w:after="243" w:line="338" w:lineRule="auto"/>
        <w:ind w:left="1303" w:right="95" w:hanging="360"/>
      </w:pPr>
      <w:r>
        <w:lastRenderedPageBreak/>
        <w:t xml:space="preserve">Созданию среды для развития личностной и профессиональной культуры педагогов, раскрытия творческого потенциала педагогов через участие в конкурсах муниципального, регионального уровней. </w:t>
      </w:r>
    </w:p>
    <w:p w:rsidR="00122B9F" w:rsidRDefault="00955144">
      <w:pPr>
        <w:spacing w:after="67" w:line="259" w:lineRule="auto"/>
        <w:ind w:left="583" w:firstLine="0"/>
      </w:pPr>
      <w:r>
        <w:rPr>
          <w:u w:val="single" w:color="000000"/>
        </w:rPr>
        <w:t xml:space="preserve"> </w:t>
      </w:r>
      <w:r>
        <w:t xml:space="preserve"> </w:t>
      </w:r>
    </w:p>
    <w:p w:rsidR="00122B9F" w:rsidRDefault="00955144">
      <w:pPr>
        <w:spacing w:after="31"/>
        <w:ind w:left="581" w:right="95"/>
      </w:pPr>
      <w:r>
        <w:t xml:space="preserve">12. Информатизация учебно-воспитательного процесса </w:t>
      </w:r>
    </w:p>
    <w:p w:rsidR="00122B9F" w:rsidRDefault="00955144">
      <w:pPr>
        <w:spacing w:after="71" w:line="259" w:lineRule="auto"/>
        <w:ind w:left="583" w:firstLine="0"/>
      </w:pPr>
      <w:r>
        <w:t xml:space="preserve">  </w:t>
      </w:r>
    </w:p>
    <w:p w:rsidR="00122B9F" w:rsidRDefault="00955144">
      <w:pPr>
        <w:spacing w:line="334" w:lineRule="auto"/>
        <w:ind w:left="571" w:right="95" w:firstLine="708"/>
      </w:pPr>
      <w: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Школа имеет 2 современных компьютерных класса, мультимедийную и копировально-множительную технику. Педагоги информатики и лаборанты имеет необходимый образовательный уровень для качественного осуществления образовательного процесса. </w:t>
      </w:r>
    </w:p>
    <w:p w:rsidR="00122B9F" w:rsidRDefault="00955144">
      <w:pPr>
        <w:spacing w:line="333" w:lineRule="auto"/>
        <w:ind w:left="571" w:right="95" w:firstLine="708"/>
      </w:pPr>
      <w:r>
        <w:t xml:space="preserve">Разработана и успешно реализована Программа информатизации  школы на 2008-2011 годы, которая способствовала созданию единого информационного пространства школы, повышению качества образования через активное внедрение информационных технологий. </w:t>
      </w:r>
    </w:p>
    <w:p w:rsidR="00122B9F" w:rsidRDefault="00955144">
      <w:pPr>
        <w:spacing w:line="333" w:lineRule="auto"/>
        <w:ind w:left="571" w:right="95" w:firstLine="708"/>
      </w:pPr>
      <w:r>
        <w:t xml:space="preserve">В школе успешно реализуется проект «Компьютер для школьника», одной из задач которого является обеспечение учебного процесса в начальной школе современными информационными технологиями. В школе имеются 146 ноутбуков для учащихся и 8 ноутбуков для учителей.  Реализован и следующий этап проекта – все учителя начальной школы прошли курсовую подготовку (имеют сертификаты) и активно используют </w:t>
      </w:r>
      <w:proofErr w:type="spellStart"/>
      <w:r>
        <w:t>ИКТтехнологии</w:t>
      </w:r>
      <w:proofErr w:type="spellEnd"/>
      <w:r>
        <w:t xml:space="preserve"> в учебно-воспитательном процессе. </w:t>
      </w:r>
    </w:p>
    <w:p w:rsidR="00122B9F" w:rsidRDefault="00955144">
      <w:pPr>
        <w:spacing w:after="241" w:line="333" w:lineRule="auto"/>
        <w:ind w:left="571" w:right="95" w:firstLine="708"/>
      </w:pPr>
      <w:r>
        <w:t xml:space="preserve">В ходе реализации проекта повысилась компьютерная грамотность преподавателей.  Учителя начальных классов  используют компьютеры ежедневно для приготовления презентаций, тестов, для транслирования учебного материала на большой экран. Внедрение </w:t>
      </w:r>
      <w:proofErr w:type="spellStart"/>
      <w:r>
        <w:t>Еее</w:t>
      </w:r>
      <w:proofErr w:type="spellEnd"/>
      <w:r>
        <w:t xml:space="preserve"> РС в постоянный процесс обучения целесообразен, но в процессе работы имеют место некоторые проблемы: </w:t>
      </w:r>
    </w:p>
    <w:p w:rsidR="00122B9F" w:rsidRDefault="00955144" w:rsidP="00BC4A8F">
      <w:pPr>
        <w:numPr>
          <w:ilvl w:val="0"/>
          <w:numId w:val="27"/>
        </w:numPr>
        <w:ind w:left="1303" w:right="95" w:hanging="360"/>
      </w:pPr>
      <w:r>
        <w:t xml:space="preserve">отсутствие контента, образовательных программ; </w:t>
      </w:r>
    </w:p>
    <w:p w:rsidR="00122B9F" w:rsidRDefault="00955144" w:rsidP="00BC4A8F">
      <w:pPr>
        <w:numPr>
          <w:ilvl w:val="0"/>
          <w:numId w:val="27"/>
        </w:numPr>
        <w:spacing w:after="309"/>
        <w:ind w:left="1303" w:right="95" w:hanging="360"/>
      </w:pPr>
      <w:r>
        <w:t xml:space="preserve">необходимо дополнительное время на зарядку нетбуков. </w:t>
      </w:r>
    </w:p>
    <w:p w:rsidR="00122B9F" w:rsidRDefault="00955144" w:rsidP="00BC4A8F">
      <w:pPr>
        <w:numPr>
          <w:ilvl w:val="0"/>
          <w:numId w:val="27"/>
        </w:numPr>
        <w:spacing w:line="336" w:lineRule="auto"/>
        <w:ind w:left="1303" w:right="95" w:hanging="360"/>
      </w:pPr>
      <w:r>
        <w:t xml:space="preserve">В ходе анкетирования родителей выявлено их положительное отношение к проекту. На собраниях все родители ознакомлены с возможностями  Программы.  Ученики с интересом работают на нетбуках, для многих детей это единственная возможность поработать на компьютере. </w:t>
      </w:r>
    </w:p>
    <w:p w:rsidR="00122B9F" w:rsidRDefault="00955144" w:rsidP="00BC4A8F">
      <w:pPr>
        <w:numPr>
          <w:ilvl w:val="0"/>
          <w:numId w:val="27"/>
        </w:numPr>
        <w:ind w:left="1303" w:right="95" w:hanging="360"/>
      </w:pPr>
      <w:r>
        <w:t xml:space="preserve">Анкетирование педагогов позволило выявить общее мнение о поставленном оборудовании: </w:t>
      </w:r>
    </w:p>
    <w:p w:rsidR="00122B9F" w:rsidRDefault="00955144" w:rsidP="00BC4A8F">
      <w:pPr>
        <w:numPr>
          <w:ilvl w:val="0"/>
          <w:numId w:val="27"/>
        </w:numPr>
        <w:ind w:left="1303" w:right="95" w:hanging="360"/>
      </w:pPr>
      <w:r>
        <w:t xml:space="preserve">Точка доступа работает без проблем; </w:t>
      </w:r>
    </w:p>
    <w:p w:rsidR="00122B9F" w:rsidRDefault="00955144" w:rsidP="00BC4A8F">
      <w:pPr>
        <w:numPr>
          <w:ilvl w:val="0"/>
          <w:numId w:val="27"/>
        </w:numPr>
        <w:ind w:left="1303" w:right="95" w:hanging="360"/>
      </w:pPr>
      <w:r>
        <w:t xml:space="preserve">Учительский ноутбук  соответствует минимальным требованиям; </w:t>
      </w:r>
    </w:p>
    <w:p w:rsidR="00122B9F" w:rsidRDefault="00955144" w:rsidP="00BC4A8F">
      <w:pPr>
        <w:numPr>
          <w:ilvl w:val="0"/>
          <w:numId w:val="27"/>
        </w:numPr>
        <w:ind w:left="1303" w:right="95" w:hanging="360"/>
      </w:pPr>
      <w:r>
        <w:t xml:space="preserve">Нетбук имеет слишком маленький объем памяти, невозможно хранить много информации, много времени уходит на обслуживание; </w:t>
      </w:r>
    </w:p>
    <w:p w:rsidR="00122B9F" w:rsidRDefault="00955144" w:rsidP="00BC4A8F">
      <w:pPr>
        <w:numPr>
          <w:ilvl w:val="0"/>
          <w:numId w:val="27"/>
        </w:numPr>
        <w:spacing w:after="255"/>
        <w:ind w:left="1303" w:right="95" w:hanging="360"/>
      </w:pPr>
      <w:r>
        <w:t xml:space="preserve">У нетбука слишком маленький экран; </w:t>
      </w:r>
      <w:r>
        <w:rPr>
          <w:rFonts w:ascii="Segoe UI Symbol" w:eastAsia="Segoe UI Symbol" w:hAnsi="Segoe UI Symbol" w:cs="Segoe UI Symbol"/>
        </w:rPr>
        <w:t></w:t>
      </w:r>
      <w:r>
        <w:t xml:space="preserve"> Не хватает программного обеспечения. </w:t>
      </w:r>
    </w:p>
    <w:p w:rsidR="00122B9F" w:rsidRDefault="00955144">
      <w:pPr>
        <w:ind w:left="571" w:right="95" w:firstLine="708"/>
      </w:pPr>
      <w:r>
        <w:t xml:space="preserve">Общая оценка от пользования  оборудованием положительная. Программа позволила разнообразить уроки, повысила компьютерную грамотность обучающихся. </w:t>
      </w:r>
    </w:p>
    <w:p w:rsidR="00122B9F" w:rsidRDefault="00955144">
      <w:pPr>
        <w:spacing w:after="26"/>
        <w:ind w:left="571" w:right="95" w:firstLine="708"/>
      </w:pPr>
      <w:r>
        <w:lastRenderedPageBreak/>
        <w:t xml:space="preserve">С целью повышения квалификации и методической поддержки учителей в области использования ИКТ в образовательном процессе были организованы обучающие семинары, методические дни и недели по теме «Создание образовательного пространства. Опыт. Проблемы».  Анкетирование показало, что 71 % педагогов прошли курсы повышения квалификации в области информационных технологий.  95% педагогов имеют базовые навыки работы на ПК. </w:t>
      </w:r>
    </w:p>
    <w:p w:rsidR="00122B9F" w:rsidRDefault="00955144">
      <w:pPr>
        <w:ind w:left="581" w:right="95"/>
      </w:pPr>
      <w:r>
        <w:t xml:space="preserve">Перечень компьютеров, имеющихся в ОУ </w:t>
      </w:r>
    </w:p>
    <w:tbl>
      <w:tblPr>
        <w:tblW w:w="11038" w:type="dxa"/>
        <w:tblInd w:w="463" w:type="dxa"/>
        <w:tblCellMar>
          <w:top w:w="14" w:type="dxa"/>
          <w:right w:w="113" w:type="dxa"/>
        </w:tblCellMar>
        <w:tblLook w:val="04A0" w:firstRow="1" w:lastRow="0" w:firstColumn="1" w:lastColumn="0" w:noHBand="0" w:noVBand="1"/>
      </w:tblPr>
      <w:tblGrid>
        <w:gridCol w:w="4105"/>
        <w:gridCol w:w="1599"/>
        <w:gridCol w:w="2552"/>
        <w:gridCol w:w="2782"/>
      </w:tblGrid>
      <w:tr w:rsidR="00122B9F">
        <w:trPr>
          <w:trHeight w:val="480"/>
        </w:trPr>
        <w:tc>
          <w:tcPr>
            <w:tcW w:w="4105"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Тип техники </w:t>
            </w:r>
          </w:p>
        </w:tc>
        <w:tc>
          <w:tcPr>
            <w:tcW w:w="159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Год установки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Где установлен (кабинет) </w:t>
            </w:r>
          </w:p>
        </w:tc>
        <w:tc>
          <w:tcPr>
            <w:tcW w:w="278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Кем используется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Компьютер «Градиент» – 9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2004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11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обучающимися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Компьютер  «Градиент»–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2004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11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1шт.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21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Компьютер «Градиент»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2004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23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2"/>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Asus</w:t>
            </w:r>
            <w:proofErr w:type="spellEnd"/>
            <w:r>
              <w:t xml:space="preserve">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23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Компьютер «AQUARIUS» – 12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2005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12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11 – обучающимися, </w:t>
            </w:r>
          </w:p>
        </w:tc>
      </w:tr>
      <w:tr w:rsidR="00122B9F">
        <w:trPr>
          <w:trHeight w:val="240"/>
        </w:trPr>
        <w:tc>
          <w:tcPr>
            <w:tcW w:w="4105"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1599"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2552"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2782" w:type="dxa"/>
            <w:tcBorders>
              <w:top w:val="nil"/>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1 - 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1шт.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12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18шт.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12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обучающимися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Компьютер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2004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proofErr w:type="spellStart"/>
            <w:r>
              <w:t>Зам.директора</w:t>
            </w:r>
            <w:proofErr w:type="spellEnd"/>
            <w:r>
              <w:t xml:space="preserve"> по УВР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администрацией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Компьютер «AQUARIUS»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2005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приемная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секретарем </w:t>
            </w:r>
          </w:p>
        </w:tc>
      </w:tr>
      <w:tr w:rsidR="00122B9F">
        <w:trPr>
          <w:trHeight w:val="252"/>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Aser</w:t>
            </w:r>
            <w:proofErr w:type="spellEnd"/>
            <w:r>
              <w:t xml:space="preserve">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proofErr w:type="spellStart"/>
            <w:r>
              <w:t>Зам.директора</w:t>
            </w:r>
            <w:proofErr w:type="spellEnd"/>
            <w:r>
              <w:t xml:space="preserve"> по ВР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администрацией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1шт.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proofErr w:type="spellStart"/>
            <w:r>
              <w:t>Зам.директора</w:t>
            </w:r>
            <w:proofErr w:type="spellEnd"/>
            <w:r>
              <w:t xml:space="preserve"> по АХР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администрацией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Asus</w:t>
            </w:r>
            <w:proofErr w:type="spellEnd"/>
            <w:r>
              <w:t xml:space="preserve">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4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24шт.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4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обучающимися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Asus</w:t>
            </w:r>
            <w:proofErr w:type="spellEnd"/>
            <w:r>
              <w:t xml:space="preserve">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6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27шт.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6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обучающимися </w:t>
            </w:r>
          </w:p>
        </w:tc>
      </w:tr>
      <w:tr w:rsidR="00122B9F">
        <w:trPr>
          <w:trHeight w:val="252"/>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Asus</w:t>
            </w:r>
            <w:proofErr w:type="spellEnd"/>
            <w:r>
              <w:t xml:space="preserve">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26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обучающимися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Asus</w:t>
            </w:r>
            <w:proofErr w:type="spellEnd"/>
            <w:r>
              <w:t xml:space="preserve">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7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27шт.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7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обучающимися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Aser</w:t>
            </w:r>
            <w:proofErr w:type="spellEnd"/>
            <w:r>
              <w:t xml:space="preserve"> –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3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19шт.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3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обучающимися </w:t>
            </w:r>
          </w:p>
        </w:tc>
      </w:tr>
      <w:tr w:rsidR="00122B9F">
        <w:trPr>
          <w:trHeight w:val="252"/>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Aser</w:t>
            </w:r>
            <w:proofErr w:type="spellEnd"/>
            <w:r>
              <w:t xml:space="preserve">– 1 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25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Aser</w:t>
            </w:r>
            <w:proofErr w:type="spellEnd"/>
            <w:r>
              <w:t xml:space="preserve">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26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библиотекарем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w:t>
            </w:r>
            <w:proofErr w:type="spellStart"/>
            <w:r>
              <w:t>Samsyng</w:t>
            </w:r>
            <w:proofErr w:type="spellEnd"/>
            <w:r>
              <w:t xml:space="preserve">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2007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приемная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директором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1шт.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28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r w:rsidR="00122B9F">
        <w:trPr>
          <w:trHeight w:val="250"/>
        </w:trPr>
        <w:tc>
          <w:tcPr>
            <w:tcW w:w="4105"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Ноутбук EEEPC – 1шт. </w:t>
            </w:r>
          </w:p>
        </w:tc>
        <w:tc>
          <w:tcPr>
            <w:tcW w:w="159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2008 </w:t>
            </w:r>
          </w:p>
        </w:tc>
        <w:tc>
          <w:tcPr>
            <w:tcW w:w="255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 </w:t>
            </w:r>
          </w:p>
        </w:tc>
        <w:tc>
          <w:tcPr>
            <w:tcW w:w="2782"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учителем </w:t>
            </w:r>
          </w:p>
        </w:tc>
      </w:tr>
    </w:tbl>
    <w:p w:rsidR="00122B9F" w:rsidRDefault="00955144">
      <w:pPr>
        <w:spacing w:after="0" w:line="299" w:lineRule="auto"/>
        <w:ind w:left="583" w:right="10745" w:firstLine="0"/>
        <w:jc w:val="both"/>
      </w:pPr>
      <w:r>
        <w:lastRenderedPageBreak/>
        <w:t xml:space="preserve">   </w:t>
      </w:r>
    </w:p>
    <w:p w:rsidR="00122B9F" w:rsidRDefault="00BC4A8F">
      <w:pPr>
        <w:spacing w:after="38" w:line="259" w:lineRule="auto"/>
        <w:ind w:left="583" w:firstLine="0"/>
        <w:jc w:val="both"/>
      </w:pPr>
      <w:r>
        <w:rPr>
          <w:noProof/>
        </w:rPr>
        <w:drawing>
          <wp:anchor distT="0" distB="0" distL="114300" distR="114300" simplePos="0" relativeHeight="251660288" behindDoc="0" locked="0" layoutInCell="1" allowOverlap="1" wp14:anchorId="0636E7FD" wp14:editId="036E85B1">
            <wp:simplePos x="0" y="0"/>
            <wp:positionH relativeFrom="column">
              <wp:posOffset>556260</wp:posOffset>
            </wp:positionH>
            <wp:positionV relativeFrom="paragraph">
              <wp:posOffset>137795</wp:posOffset>
            </wp:positionV>
            <wp:extent cx="5150485" cy="7214870"/>
            <wp:effectExtent l="0" t="0" r="0" b="5080"/>
            <wp:wrapSquare wrapText="bothSides"/>
            <wp:docPr id="3" name="Рисунок 3" descr="G:\docs 21st Dec\docs 21st 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s 21st Dec\docs 21st De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0485" cy="721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144">
        <w:t xml:space="preserve"> </w:t>
      </w:r>
    </w:p>
    <w:p w:rsidR="00122B9F" w:rsidRDefault="00955144">
      <w:pPr>
        <w:spacing w:after="36"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6" w:line="259" w:lineRule="auto"/>
        <w:ind w:left="583" w:firstLine="0"/>
        <w:jc w:val="both"/>
      </w:pPr>
      <w:r>
        <w:t xml:space="preserve"> </w:t>
      </w:r>
    </w:p>
    <w:p w:rsidR="00122B9F" w:rsidRDefault="00955144">
      <w:pPr>
        <w:spacing w:after="39"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6"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6"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6" w:line="259" w:lineRule="auto"/>
        <w:ind w:left="583" w:firstLine="0"/>
        <w:jc w:val="both"/>
      </w:pPr>
      <w:r>
        <w:t xml:space="preserve"> </w:t>
      </w:r>
    </w:p>
    <w:p w:rsidR="00122B9F" w:rsidRDefault="00955144">
      <w:pPr>
        <w:spacing w:after="39"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6"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6"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8" w:line="259" w:lineRule="auto"/>
        <w:ind w:left="583" w:firstLine="0"/>
        <w:jc w:val="both"/>
      </w:pPr>
      <w:r>
        <w:t xml:space="preserve"> </w:t>
      </w:r>
    </w:p>
    <w:p w:rsidR="00122B9F" w:rsidRDefault="00955144">
      <w:pPr>
        <w:spacing w:after="36" w:line="259" w:lineRule="auto"/>
        <w:ind w:left="583" w:firstLine="0"/>
        <w:jc w:val="both"/>
      </w:pPr>
      <w:r>
        <w:t xml:space="preserve"> </w:t>
      </w:r>
    </w:p>
    <w:p w:rsidR="00122B9F" w:rsidRDefault="00955144">
      <w:pPr>
        <w:spacing w:after="39" w:line="259" w:lineRule="auto"/>
        <w:ind w:left="583" w:firstLine="0"/>
        <w:jc w:val="both"/>
      </w:pPr>
      <w:r>
        <w:t xml:space="preserve"> </w:t>
      </w:r>
    </w:p>
    <w:p w:rsidR="00122B9F" w:rsidRDefault="00955144">
      <w:pPr>
        <w:spacing w:after="0" w:line="259" w:lineRule="auto"/>
        <w:ind w:left="583" w:firstLine="0"/>
        <w:jc w:val="both"/>
      </w:pPr>
      <w:r>
        <w:t xml:space="preserve"> </w:t>
      </w:r>
    </w:p>
    <w:p w:rsidR="00122B9F" w:rsidRDefault="00955144">
      <w:pPr>
        <w:spacing w:after="38" w:line="259" w:lineRule="auto"/>
        <w:ind w:left="583" w:firstLine="0"/>
      </w:pPr>
      <w:r>
        <w:t xml:space="preserve"> </w:t>
      </w:r>
    </w:p>
    <w:p w:rsidR="00122B9F" w:rsidRDefault="00955144">
      <w:pPr>
        <w:spacing w:after="38" w:line="259" w:lineRule="auto"/>
        <w:ind w:left="583" w:firstLine="0"/>
      </w:pPr>
      <w:r>
        <w:t xml:space="preserve"> </w:t>
      </w:r>
    </w:p>
    <w:p w:rsidR="00122B9F" w:rsidRDefault="00955144">
      <w:pPr>
        <w:spacing w:after="36" w:line="259" w:lineRule="auto"/>
        <w:ind w:left="583" w:firstLine="0"/>
      </w:pPr>
      <w:r>
        <w:lastRenderedPageBreak/>
        <w:t xml:space="preserve"> </w:t>
      </w:r>
    </w:p>
    <w:p w:rsidR="00122B9F" w:rsidRDefault="00955144">
      <w:pPr>
        <w:spacing w:after="38" w:line="259" w:lineRule="auto"/>
        <w:ind w:left="583" w:firstLine="0"/>
      </w:pPr>
      <w:r>
        <w:t xml:space="preserve"> </w:t>
      </w:r>
    </w:p>
    <w:p w:rsidR="00122B9F" w:rsidRDefault="00955144">
      <w:pPr>
        <w:spacing w:after="72" w:line="259" w:lineRule="auto"/>
        <w:ind w:left="583" w:firstLine="0"/>
      </w:pPr>
      <w:r>
        <w:t xml:space="preserve"> </w:t>
      </w:r>
    </w:p>
    <w:p w:rsidR="00122B9F" w:rsidRDefault="00955144">
      <w:pPr>
        <w:ind w:left="581" w:right="95"/>
      </w:pPr>
      <w:r>
        <w:t xml:space="preserve">Компьютерные программы </w:t>
      </w:r>
    </w:p>
    <w:tbl>
      <w:tblPr>
        <w:tblW w:w="11059" w:type="dxa"/>
        <w:tblInd w:w="300" w:type="dxa"/>
        <w:tblCellMar>
          <w:top w:w="43" w:type="dxa"/>
          <w:bottom w:w="11" w:type="dxa"/>
          <w:right w:w="53" w:type="dxa"/>
        </w:tblCellMar>
        <w:tblLook w:val="04A0" w:firstRow="1" w:lastRow="0" w:firstColumn="1" w:lastColumn="0" w:noHBand="0" w:noVBand="1"/>
      </w:tblPr>
      <w:tblGrid>
        <w:gridCol w:w="1841"/>
        <w:gridCol w:w="2489"/>
        <w:gridCol w:w="1911"/>
        <w:gridCol w:w="2691"/>
        <w:gridCol w:w="2127"/>
      </w:tblGrid>
      <w:tr w:rsidR="00122B9F">
        <w:trPr>
          <w:trHeight w:val="478"/>
        </w:trPr>
        <w:tc>
          <w:tcPr>
            <w:tcW w:w="184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Вид программы </w:t>
            </w: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Наименование программы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Разработчик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1371" w:firstLine="0"/>
            </w:pPr>
            <w:r>
              <w:t xml:space="preserve">Лицензия №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Где применяется </w:t>
            </w:r>
          </w:p>
        </w:tc>
      </w:tr>
      <w:tr w:rsidR="00122B9F">
        <w:trPr>
          <w:trHeight w:val="1402"/>
        </w:trPr>
        <w:tc>
          <w:tcPr>
            <w:tcW w:w="1841" w:type="dxa"/>
            <w:vMerge w:val="restart"/>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113" w:firstLine="0"/>
            </w:pPr>
            <w:r>
              <w:t xml:space="preserve">Развивающие игры для обучающихся </w:t>
            </w: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«Школьное приключение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w:t>
            </w:r>
            <w:proofErr w:type="spellStart"/>
            <w:r>
              <w:t>Мультисофт</w:t>
            </w:r>
            <w:proofErr w:type="spellEnd"/>
            <w:r>
              <w:t xml:space="preserve">», </w:t>
            </w:r>
          </w:p>
          <w:p w:rsidR="00122B9F" w:rsidRDefault="00955144">
            <w:pPr>
              <w:spacing w:after="13" w:line="259" w:lineRule="auto"/>
              <w:ind w:left="0" w:firstLine="0"/>
            </w:pPr>
            <w:r>
              <w:t xml:space="preserve">2008 </w:t>
            </w:r>
          </w:p>
          <w:p w:rsidR="00122B9F" w:rsidRDefault="00955144">
            <w:pPr>
              <w:spacing w:after="0" w:line="259" w:lineRule="auto"/>
              <w:ind w:left="0" w:firstLine="0"/>
            </w:pPr>
            <w:r>
              <w:t xml:space="preserve">Права принадлежат компании «Новый диск»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16" w:line="259" w:lineRule="auto"/>
              <w:ind w:left="0" w:firstLine="0"/>
            </w:pPr>
            <w:r>
              <w:t xml:space="preserve">ООО «Рента </w:t>
            </w:r>
            <w:proofErr w:type="spellStart"/>
            <w:r>
              <w:t>Пром</w:t>
            </w:r>
            <w:proofErr w:type="spellEnd"/>
            <w:r>
              <w:t xml:space="preserve">» </w:t>
            </w:r>
          </w:p>
          <w:p w:rsidR="00122B9F" w:rsidRDefault="00955144">
            <w:pPr>
              <w:spacing w:after="15" w:line="259" w:lineRule="auto"/>
              <w:ind w:left="0" w:firstLine="0"/>
            </w:pPr>
            <w:r>
              <w:t xml:space="preserve">Лицензия </w:t>
            </w:r>
          </w:p>
          <w:p w:rsidR="00122B9F" w:rsidRDefault="00955144">
            <w:pPr>
              <w:spacing w:after="0" w:line="259" w:lineRule="auto"/>
              <w:ind w:left="0" w:firstLine="0"/>
            </w:pPr>
            <w:proofErr w:type="spellStart"/>
            <w:r>
              <w:t>Росохранкультуры</w:t>
            </w:r>
            <w:proofErr w:type="spellEnd"/>
            <w:r>
              <w:t xml:space="preserve">  ВАФ- </w:t>
            </w:r>
          </w:p>
          <w:p w:rsidR="00122B9F" w:rsidRDefault="00955144">
            <w:pPr>
              <w:spacing w:after="0" w:line="259" w:lineRule="auto"/>
              <w:ind w:left="0" w:firstLine="0"/>
            </w:pPr>
            <w:r>
              <w:t xml:space="preserve">№ 77-242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Уроки математики, русского языка в начальных классах </w:t>
            </w:r>
          </w:p>
        </w:tc>
      </w:tr>
      <w:tr w:rsidR="00122B9F">
        <w:trPr>
          <w:trHeight w:val="480"/>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Учимся думать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Compedia</w:t>
            </w:r>
            <w:proofErr w:type="spellEnd"/>
            <w:r>
              <w:t xml:space="preserve"> </w:t>
            </w:r>
            <w:proofErr w:type="spellStart"/>
            <w:r>
              <w:t>Ltd</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Уроки чтения   в начальных классах </w:t>
            </w:r>
          </w:p>
        </w:tc>
      </w:tr>
      <w:tr w:rsidR="00122B9F">
        <w:trPr>
          <w:trHeight w:val="481"/>
        </w:trPr>
        <w:tc>
          <w:tcPr>
            <w:tcW w:w="0" w:type="auto"/>
            <w:vMerge/>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Учимся мыслить логически 2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Compedia</w:t>
            </w:r>
            <w:proofErr w:type="spellEnd"/>
            <w:r>
              <w:t xml:space="preserve"> </w:t>
            </w:r>
            <w:proofErr w:type="spellStart"/>
            <w:r>
              <w:t>Ltd</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Уроки чтения в начальных классах </w:t>
            </w:r>
          </w:p>
        </w:tc>
      </w:tr>
      <w:tr w:rsidR="00122B9F">
        <w:trPr>
          <w:trHeight w:val="9450"/>
        </w:trPr>
        <w:tc>
          <w:tcPr>
            <w:tcW w:w="1841" w:type="dxa"/>
            <w:vMerge w:val="restart"/>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4" w:line="273" w:lineRule="auto"/>
              <w:ind w:left="113" w:right="96" w:firstLine="0"/>
            </w:pPr>
            <w:r>
              <w:lastRenderedPageBreak/>
              <w:t xml:space="preserve">Программы для </w:t>
            </w:r>
          </w:p>
          <w:p w:rsidR="00122B9F" w:rsidRDefault="00955144">
            <w:pPr>
              <w:spacing w:after="0" w:line="259" w:lineRule="auto"/>
              <w:ind w:left="113" w:firstLine="0"/>
            </w:pPr>
            <w:r>
              <w:t xml:space="preserve">обучающихся </w:t>
            </w:r>
          </w:p>
          <w:p w:rsidR="00122B9F" w:rsidRDefault="00955144">
            <w:pPr>
              <w:spacing w:after="0" w:line="259" w:lineRule="auto"/>
              <w:ind w:left="113" w:firstLine="0"/>
            </w:pPr>
            <w:r>
              <w:t xml:space="preserve">  </w:t>
            </w:r>
          </w:p>
          <w:p w:rsidR="00122B9F" w:rsidRDefault="00955144">
            <w:pPr>
              <w:spacing w:after="0" w:line="259" w:lineRule="auto"/>
              <w:ind w:left="113" w:firstLine="0"/>
            </w:pPr>
            <w:r>
              <w:t xml:space="preserve">  </w:t>
            </w: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2" w:line="275" w:lineRule="auto"/>
              <w:ind w:left="0" w:right="134" w:firstLine="0"/>
            </w:pPr>
            <w:r>
              <w:t xml:space="preserve">«Курс элементарной компьютерной грамотности для начальной школы» Вид ЦОР: </w:t>
            </w:r>
          </w:p>
          <w:p w:rsidR="00122B9F" w:rsidRDefault="00955144">
            <w:pPr>
              <w:spacing w:after="0" w:line="259" w:lineRule="auto"/>
              <w:ind w:left="0" w:firstLine="0"/>
              <w:jc w:val="both"/>
            </w:pPr>
            <w:proofErr w:type="spellStart"/>
            <w:r>
              <w:t>Анимация</w:t>
            </w:r>
            <w:proofErr w:type="gramStart"/>
            <w:r>
              <w:t>,М</w:t>
            </w:r>
            <w:proofErr w:type="gramEnd"/>
            <w:r>
              <w:t>ультимедиа</w:t>
            </w:r>
            <w:proofErr w:type="spellEnd"/>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line="272" w:lineRule="auto"/>
              <w:ind w:left="0" w:firstLine="0"/>
            </w:pPr>
            <w:proofErr w:type="spellStart"/>
            <w:r>
              <w:t>Автор</w:t>
            </w:r>
            <w:proofErr w:type="gramStart"/>
            <w:r>
              <w:t>:Б</w:t>
            </w:r>
            <w:proofErr w:type="gramEnd"/>
            <w:r>
              <w:t>езруких</w:t>
            </w:r>
            <w:proofErr w:type="spellEnd"/>
            <w:r>
              <w:t xml:space="preserve"> М.М.  </w:t>
            </w:r>
          </w:p>
          <w:p w:rsidR="00122B9F" w:rsidRDefault="00955144">
            <w:pPr>
              <w:spacing w:after="0" w:line="275" w:lineRule="auto"/>
              <w:ind w:left="0" w:firstLine="0"/>
            </w:pPr>
            <w:r>
              <w:t xml:space="preserve">организация: Институт возрастной физиологии РАО Поставщик ЦОР: </w:t>
            </w:r>
          </w:p>
          <w:p w:rsidR="00122B9F" w:rsidRDefault="00955144">
            <w:pPr>
              <w:spacing w:after="17" w:line="259" w:lineRule="auto"/>
              <w:ind w:left="0" w:firstLine="0"/>
            </w:pPr>
            <w:r>
              <w:t xml:space="preserve">ЗАО </w:t>
            </w:r>
          </w:p>
          <w:p w:rsidR="00122B9F" w:rsidRDefault="00955144">
            <w:pPr>
              <w:spacing w:after="0" w:line="259" w:lineRule="auto"/>
              <w:ind w:left="0" w:firstLine="0"/>
            </w:pPr>
            <w:r>
              <w:t xml:space="preserve">"Телевизионное объединение "Продюсерский центр "ШКОЛА»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15" w:line="259" w:lineRule="auto"/>
              <w:ind w:left="0" w:firstLine="0"/>
            </w:pPr>
            <w:r>
              <w:t xml:space="preserve">В соответствии с </w:t>
            </w:r>
          </w:p>
          <w:p w:rsidR="00122B9F" w:rsidRDefault="00955144">
            <w:pPr>
              <w:spacing w:after="0" w:line="259" w:lineRule="auto"/>
              <w:ind w:left="0" w:firstLine="0"/>
            </w:pPr>
            <w:r>
              <w:t xml:space="preserve">Договором № </w:t>
            </w:r>
          </w:p>
          <w:p w:rsidR="00122B9F" w:rsidRDefault="00955144">
            <w:pPr>
              <w:spacing w:after="8"/>
              <w:ind w:left="0" w:firstLine="0"/>
            </w:pPr>
            <w:r>
              <w:t>ELSP/A2/</w:t>
            </w:r>
            <w:proofErr w:type="spellStart"/>
            <w:r>
              <w:t>Gr</w:t>
            </w:r>
            <w:proofErr w:type="spellEnd"/>
            <w:r>
              <w:t xml:space="preserve">/001-004 - 03/ 58/07 от «01 » 02 2007 года, заключенным между ЗАО "Телевизионное объединение </w:t>
            </w:r>
          </w:p>
          <w:p w:rsidR="00122B9F" w:rsidRDefault="00955144">
            <w:pPr>
              <w:spacing w:after="15" w:line="259" w:lineRule="auto"/>
              <w:ind w:left="0" w:firstLine="0"/>
            </w:pPr>
            <w:r>
              <w:t xml:space="preserve">"Продюсерский центр </w:t>
            </w:r>
          </w:p>
          <w:p w:rsidR="00122B9F" w:rsidRDefault="00955144">
            <w:pPr>
              <w:spacing w:after="14" w:line="259" w:lineRule="auto"/>
              <w:ind w:left="0" w:firstLine="0"/>
            </w:pPr>
            <w:r>
              <w:t xml:space="preserve">"ШКОЛА"_ и </w:t>
            </w:r>
          </w:p>
          <w:p w:rsidR="00122B9F" w:rsidRDefault="00955144">
            <w:pPr>
              <w:spacing w:after="2" w:line="275" w:lineRule="auto"/>
              <w:ind w:left="0" w:right="298" w:firstLine="0"/>
              <w:jc w:val="both"/>
            </w:pPr>
            <w:r>
              <w:t xml:space="preserve">Национальным фондом подготовки кадров  в целях реализации проекта </w:t>
            </w:r>
          </w:p>
          <w:p w:rsidR="00122B9F" w:rsidRDefault="00955144">
            <w:pPr>
              <w:spacing w:after="0" w:line="275" w:lineRule="auto"/>
              <w:ind w:left="0" w:right="20" w:firstLine="0"/>
            </w:pPr>
            <w:r>
              <w:t xml:space="preserve">«Информатизация системы образования» и на основании Приказа Министерства образования и науки Российской Федерации от 03.05.2007г. № 133 «О формировании хранилища единой коллекции цифровых образовательных ресурсов образования"» ЗАО "Телевизионное объединение </w:t>
            </w:r>
          </w:p>
          <w:p w:rsidR="00122B9F" w:rsidRDefault="00955144">
            <w:pPr>
              <w:spacing w:after="1" w:line="276" w:lineRule="auto"/>
              <w:ind w:left="0" w:right="125" w:firstLine="0"/>
              <w:jc w:val="both"/>
            </w:pPr>
            <w:r>
              <w:t>"Продюсерский центр "ШКОЛА"  и Федеральное государственное учреждение «Государственный научно-</w:t>
            </w:r>
          </w:p>
          <w:p w:rsidR="00122B9F" w:rsidRDefault="00955144">
            <w:pPr>
              <w:spacing w:after="0" w:line="259" w:lineRule="auto"/>
              <w:ind w:left="0" w:right="12" w:firstLine="0"/>
            </w:pPr>
            <w:r>
              <w:t xml:space="preserve">исследовательский институт информационных технологий и </w:t>
            </w:r>
            <w:r>
              <w:lastRenderedPageBreak/>
              <w:t>телекоммуникаций «</w:t>
            </w:r>
            <w:proofErr w:type="spellStart"/>
            <w:r>
              <w:t>Информика</w:t>
            </w:r>
            <w:proofErr w:type="spellEnd"/>
            <w:r>
              <w:t xml:space="preserve">» заключили настоящее Лицензионное соглашение.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lastRenderedPageBreak/>
              <w:t xml:space="preserve">Уроки информатики 2 -4 класс </w:t>
            </w:r>
          </w:p>
        </w:tc>
      </w:tr>
      <w:tr w:rsidR="00122B9F">
        <w:trPr>
          <w:trHeight w:val="1172"/>
        </w:trPr>
        <w:tc>
          <w:tcPr>
            <w:tcW w:w="0" w:type="auto"/>
            <w:vMerge/>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3" w:line="272" w:lineRule="auto"/>
              <w:ind w:left="0" w:right="35" w:firstLine="0"/>
              <w:jc w:val="both"/>
            </w:pPr>
            <w:r>
              <w:t xml:space="preserve">«Информатика в играх и задачах», 2 класс, </w:t>
            </w:r>
          </w:p>
          <w:p w:rsidR="00122B9F" w:rsidRDefault="00955144">
            <w:pPr>
              <w:spacing w:after="0" w:line="274" w:lineRule="auto"/>
              <w:ind w:left="0" w:firstLine="0"/>
            </w:pPr>
            <w:r>
              <w:t xml:space="preserve">Горячев А.В., Горина К.И., Волкова Т.О. и др. </w:t>
            </w:r>
          </w:p>
          <w:p w:rsidR="00122B9F" w:rsidRDefault="00955144">
            <w:pPr>
              <w:spacing w:after="0" w:line="259" w:lineRule="auto"/>
              <w:ind w:left="0" w:firstLine="0"/>
            </w:pPr>
            <w:r>
              <w:t xml:space="preserve">Вид: </w:t>
            </w:r>
            <w:proofErr w:type="spellStart"/>
            <w:r>
              <w:t>Цор</w:t>
            </w:r>
            <w:proofErr w:type="spellEnd"/>
            <w:r>
              <w:t xml:space="preserve">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2" w:line="270" w:lineRule="auto"/>
              <w:ind w:left="0" w:firstLine="0"/>
            </w:pPr>
            <w:r>
              <w:t xml:space="preserve">Автор: Горячев А.В.  </w:t>
            </w:r>
          </w:p>
          <w:p w:rsidR="00122B9F" w:rsidRDefault="00955144">
            <w:pPr>
              <w:spacing w:after="2" w:line="275" w:lineRule="auto"/>
              <w:ind w:left="0" w:firstLine="0"/>
            </w:pPr>
            <w:r>
              <w:t xml:space="preserve">Горина К.И. , Волкова Т.О. </w:t>
            </w:r>
          </w:p>
          <w:p w:rsidR="00122B9F" w:rsidRDefault="00955144">
            <w:pPr>
              <w:spacing w:after="0" w:line="259" w:lineRule="auto"/>
              <w:ind w:left="0" w:firstLine="0"/>
            </w:pPr>
            <w:r>
              <w:t xml:space="preserve">Поставщик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15" w:line="259" w:lineRule="auto"/>
              <w:ind w:left="0" w:firstLine="0"/>
            </w:pPr>
            <w:r>
              <w:t xml:space="preserve">В соответствии с </w:t>
            </w:r>
          </w:p>
          <w:p w:rsidR="00122B9F" w:rsidRDefault="00955144">
            <w:pPr>
              <w:spacing w:after="0" w:line="259" w:lineRule="auto"/>
              <w:ind w:left="0" w:firstLine="0"/>
            </w:pPr>
            <w:r>
              <w:t xml:space="preserve">Договором № </w:t>
            </w:r>
          </w:p>
          <w:p w:rsidR="00122B9F" w:rsidRDefault="00955144">
            <w:pPr>
              <w:spacing w:after="0" w:line="259" w:lineRule="auto"/>
              <w:ind w:left="0" w:firstLine="0"/>
            </w:pPr>
            <w:r>
              <w:t>ELSP/A2/</w:t>
            </w:r>
            <w:proofErr w:type="spellStart"/>
            <w:r>
              <w:t>Gr</w:t>
            </w:r>
            <w:proofErr w:type="spellEnd"/>
            <w:r>
              <w:t xml:space="preserve">/001-005 - </w:t>
            </w:r>
          </w:p>
          <w:p w:rsidR="00122B9F" w:rsidRDefault="00955144">
            <w:pPr>
              <w:spacing w:after="10" w:line="259" w:lineRule="auto"/>
              <w:ind w:left="0" w:firstLine="0"/>
            </w:pPr>
            <w:r>
              <w:t xml:space="preserve">20/07 от «01» апреля </w:t>
            </w:r>
          </w:p>
          <w:p w:rsidR="00122B9F" w:rsidRDefault="00955144">
            <w:pPr>
              <w:spacing w:after="0" w:line="259" w:lineRule="auto"/>
              <w:ind w:left="0" w:firstLine="0"/>
            </w:pPr>
            <w:r>
              <w:t xml:space="preserve">2007 года, заключенного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Уроки информатики 2 -4 класс </w:t>
            </w:r>
          </w:p>
        </w:tc>
      </w:tr>
    </w:tbl>
    <w:p w:rsidR="00122B9F" w:rsidRDefault="00122B9F">
      <w:pPr>
        <w:spacing w:after="0" w:line="259" w:lineRule="auto"/>
        <w:ind w:left="-137" w:right="80" w:firstLine="0"/>
      </w:pPr>
    </w:p>
    <w:tbl>
      <w:tblPr>
        <w:tblW w:w="11059" w:type="dxa"/>
        <w:tblInd w:w="300" w:type="dxa"/>
        <w:tblCellMar>
          <w:top w:w="5" w:type="dxa"/>
          <w:bottom w:w="11" w:type="dxa"/>
          <w:right w:w="65" w:type="dxa"/>
        </w:tblCellMar>
        <w:tblLook w:val="04A0" w:firstRow="1" w:lastRow="0" w:firstColumn="1" w:lastColumn="0" w:noHBand="0" w:noVBand="1"/>
      </w:tblPr>
      <w:tblGrid>
        <w:gridCol w:w="1841"/>
        <w:gridCol w:w="2489"/>
        <w:gridCol w:w="1911"/>
        <w:gridCol w:w="2691"/>
        <w:gridCol w:w="2127"/>
      </w:tblGrid>
      <w:tr w:rsidR="00122B9F">
        <w:trPr>
          <w:trHeight w:val="2540"/>
        </w:trPr>
        <w:tc>
          <w:tcPr>
            <w:tcW w:w="1841" w:type="dxa"/>
            <w:vMerge w:val="restart"/>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2489" w:type="dxa"/>
            <w:tcBorders>
              <w:top w:val="nil"/>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p w:rsidR="00122B9F" w:rsidRDefault="00955144">
            <w:pPr>
              <w:spacing w:after="0" w:line="259" w:lineRule="auto"/>
              <w:ind w:left="0" w:firstLine="0"/>
            </w:pPr>
            <w:r>
              <w:t xml:space="preserve">  </w:t>
            </w:r>
          </w:p>
        </w:tc>
        <w:tc>
          <w:tcPr>
            <w:tcW w:w="1911" w:type="dxa"/>
            <w:tcBorders>
              <w:top w:val="nil"/>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ЦОР: ООО "1С» </w:t>
            </w:r>
          </w:p>
        </w:tc>
        <w:tc>
          <w:tcPr>
            <w:tcW w:w="2691" w:type="dxa"/>
            <w:tcBorders>
              <w:top w:val="nil"/>
              <w:left w:val="single" w:sz="8" w:space="0" w:color="000000"/>
              <w:bottom w:val="single" w:sz="8" w:space="0" w:color="000000"/>
              <w:right w:val="single" w:sz="8" w:space="0" w:color="000000"/>
            </w:tcBorders>
          </w:tcPr>
          <w:p w:rsidR="00122B9F" w:rsidRDefault="00955144">
            <w:pPr>
              <w:spacing w:after="0" w:line="259" w:lineRule="auto"/>
              <w:ind w:left="0" w:right="156" w:firstLine="0"/>
              <w:jc w:val="both"/>
            </w:pPr>
            <w:r>
              <w:t xml:space="preserve">между Закрытым акционерным обществом «1С» и Национальным фондом подготовки кадров  в целях реализации проекта «Информатизация системы образования» заключили настоящее Лицензионное соглашение. </w:t>
            </w:r>
          </w:p>
        </w:tc>
        <w:tc>
          <w:tcPr>
            <w:tcW w:w="2127"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r>
      <w:tr w:rsidR="00122B9F">
        <w:trPr>
          <w:trHeight w:val="1171"/>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77" w:lineRule="auto"/>
              <w:ind w:left="0" w:firstLine="0"/>
            </w:pPr>
            <w:r>
              <w:t xml:space="preserve">Математика. Электронное </w:t>
            </w:r>
          </w:p>
          <w:p w:rsidR="00122B9F" w:rsidRDefault="00955144">
            <w:pPr>
              <w:spacing w:after="15" w:line="259" w:lineRule="auto"/>
              <w:ind w:left="0" w:firstLine="0"/>
            </w:pPr>
            <w:r>
              <w:t xml:space="preserve">приложение к учебнику </w:t>
            </w:r>
          </w:p>
          <w:p w:rsidR="00122B9F" w:rsidRDefault="00955144">
            <w:pPr>
              <w:spacing w:after="0" w:line="259" w:lineRule="auto"/>
              <w:ind w:left="0" w:firstLine="0"/>
            </w:pPr>
            <w:r>
              <w:t xml:space="preserve">М.И. Моро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14" w:line="259" w:lineRule="auto"/>
              <w:ind w:left="0" w:firstLine="0"/>
            </w:pPr>
            <w:proofErr w:type="spellStart"/>
            <w:r>
              <w:t>Санома</w:t>
            </w:r>
            <w:proofErr w:type="spellEnd"/>
            <w:r>
              <w:t xml:space="preserve"> </w:t>
            </w:r>
            <w:proofErr w:type="spellStart"/>
            <w:r>
              <w:t>Лернинг</w:t>
            </w:r>
            <w:proofErr w:type="spellEnd"/>
            <w:r>
              <w:t xml:space="preserve">, </w:t>
            </w:r>
          </w:p>
          <w:p w:rsidR="00122B9F" w:rsidRDefault="00955144">
            <w:pPr>
              <w:spacing w:after="17" w:line="259" w:lineRule="auto"/>
              <w:ind w:left="0" w:firstLine="0"/>
            </w:pPr>
            <w:r>
              <w:t xml:space="preserve">ОАО </w:t>
            </w:r>
          </w:p>
          <w:p w:rsidR="00122B9F" w:rsidRDefault="00955144">
            <w:pPr>
              <w:spacing w:after="17" w:line="259" w:lineRule="auto"/>
              <w:ind w:left="0" w:firstLine="0"/>
            </w:pPr>
            <w:r>
              <w:t xml:space="preserve">Издательство </w:t>
            </w:r>
          </w:p>
          <w:p w:rsidR="00122B9F" w:rsidRDefault="00955144">
            <w:pPr>
              <w:spacing w:after="0" w:line="259" w:lineRule="auto"/>
              <w:ind w:left="0" w:firstLine="0"/>
            </w:pPr>
            <w:r>
              <w:t xml:space="preserve">«Просвещение», </w:t>
            </w:r>
          </w:p>
          <w:p w:rsidR="00122B9F" w:rsidRDefault="00955144">
            <w:pPr>
              <w:spacing w:after="0" w:line="259" w:lineRule="auto"/>
              <w:ind w:left="0" w:firstLine="0"/>
            </w:pPr>
            <w:r>
              <w:t xml:space="preserve">2011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Лицензия МПТР России </w:t>
            </w:r>
          </w:p>
          <w:p w:rsidR="00122B9F" w:rsidRDefault="00955144">
            <w:pPr>
              <w:spacing w:after="0" w:line="259" w:lineRule="auto"/>
              <w:ind w:left="0" w:firstLine="0"/>
            </w:pPr>
            <w:r>
              <w:t xml:space="preserve">ВАФ - № 77-15 </w:t>
            </w:r>
          </w:p>
          <w:p w:rsidR="00122B9F" w:rsidRDefault="00955144">
            <w:pPr>
              <w:spacing w:after="0" w:line="259" w:lineRule="auto"/>
              <w:ind w:left="0" w:firstLine="0"/>
            </w:pPr>
            <w:r>
              <w:t xml:space="preserve">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Уроки математики 2 класс </w:t>
            </w:r>
          </w:p>
        </w:tc>
      </w:tr>
      <w:tr w:rsidR="00122B9F">
        <w:trPr>
          <w:trHeight w:val="1169"/>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77" w:lineRule="auto"/>
              <w:ind w:left="0" w:firstLine="0"/>
            </w:pPr>
            <w:r>
              <w:t xml:space="preserve">Окружающий мир Электронное </w:t>
            </w:r>
          </w:p>
          <w:p w:rsidR="00122B9F" w:rsidRDefault="00955144">
            <w:pPr>
              <w:spacing w:after="16" w:line="259" w:lineRule="auto"/>
              <w:ind w:left="0" w:firstLine="0"/>
            </w:pPr>
            <w:r>
              <w:t xml:space="preserve">приложение к учебнику </w:t>
            </w:r>
          </w:p>
          <w:p w:rsidR="00122B9F" w:rsidRDefault="00955144">
            <w:pPr>
              <w:spacing w:after="0" w:line="259" w:lineRule="auto"/>
              <w:ind w:left="0" w:firstLine="0"/>
            </w:pPr>
            <w:proofErr w:type="spellStart"/>
            <w:r>
              <w:t>А.А.Плешакова</w:t>
            </w:r>
            <w:proofErr w:type="spellEnd"/>
            <w:r>
              <w:t xml:space="preserve">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14" w:line="259" w:lineRule="auto"/>
              <w:ind w:left="0" w:firstLine="0"/>
            </w:pPr>
            <w:proofErr w:type="spellStart"/>
            <w:r>
              <w:t>Санома</w:t>
            </w:r>
            <w:proofErr w:type="spellEnd"/>
            <w:r>
              <w:t xml:space="preserve"> </w:t>
            </w:r>
            <w:proofErr w:type="spellStart"/>
            <w:r>
              <w:t>Лернинг</w:t>
            </w:r>
            <w:proofErr w:type="spellEnd"/>
            <w:r>
              <w:t xml:space="preserve">, </w:t>
            </w:r>
          </w:p>
          <w:p w:rsidR="00122B9F" w:rsidRDefault="00955144">
            <w:pPr>
              <w:spacing w:after="17" w:line="259" w:lineRule="auto"/>
              <w:ind w:left="0" w:firstLine="0"/>
            </w:pPr>
            <w:r>
              <w:t xml:space="preserve">ОАО </w:t>
            </w:r>
          </w:p>
          <w:p w:rsidR="00122B9F" w:rsidRDefault="00955144">
            <w:pPr>
              <w:spacing w:after="15" w:line="259" w:lineRule="auto"/>
              <w:ind w:left="0" w:firstLine="0"/>
            </w:pPr>
            <w:r>
              <w:t xml:space="preserve">Издательство </w:t>
            </w:r>
          </w:p>
          <w:p w:rsidR="00122B9F" w:rsidRDefault="00955144">
            <w:pPr>
              <w:spacing w:after="0" w:line="259" w:lineRule="auto"/>
              <w:ind w:left="0" w:firstLine="0"/>
            </w:pPr>
            <w:r>
              <w:t xml:space="preserve">«Просвещение», </w:t>
            </w:r>
          </w:p>
          <w:p w:rsidR="00122B9F" w:rsidRDefault="00955144">
            <w:pPr>
              <w:spacing w:after="0" w:line="259" w:lineRule="auto"/>
              <w:ind w:left="0" w:firstLine="0"/>
            </w:pPr>
            <w:r>
              <w:t xml:space="preserve">2011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Лицензия МПТР России </w:t>
            </w:r>
          </w:p>
          <w:p w:rsidR="00122B9F" w:rsidRDefault="00955144">
            <w:pPr>
              <w:spacing w:after="0" w:line="259" w:lineRule="auto"/>
              <w:ind w:left="0" w:firstLine="0"/>
            </w:pPr>
            <w:r>
              <w:t xml:space="preserve">ВАФ - № 77-15 </w:t>
            </w:r>
          </w:p>
          <w:p w:rsidR="00122B9F" w:rsidRDefault="00955144">
            <w:pPr>
              <w:spacing w:after="0" w:line="259" w:lineRule="auto"/>
              <w:ind w:left="0" w:firstLine="0"/>
            </w:pPr>
            <w:r>
              <w:t xml:space="preserve">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Уроки окружающего мира  2 класс </w:t>
            </w:r>
          </w:p>
        </w:tc>
      </w:tr>
      <w:tr w:rsidR="00122B9F">
        <w:trPr>
          <w:trHeight w:val="710"/>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Литературное чтение Электронное приложение 1-2 класс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Планета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tcPr>
          <w:p w:rsidR="00122B9F" w:rsidRDefault="00955144">
            <w:pPr>
              <w:spacing w:after="8" w:line="259" w:lineRule="auto"/>
              <w:ind w:left="0" w:firstLine="0"/>
            </w:pPr>
            <w:r>
              <w:t>Уроки  литературно</w:t>
            </w:r>
          </w:p>
          <w:p w:rsidR="00122B9F" w:rsidRDefault="00955144">
            <w:pPr>
              <w:spacing w:after="0" w:line="259" w:lineRule="auto"/>
              <w:ind w:left="0" w:firstLine="0"/>
            </w:pPr>
            <w:proofErr w:type="spellStart"/>
            <w:r>
              <w:t>го</w:t>
            </w:r>
            <w:proofErr w:type="spellEnd"/>
            <w:r>
              <w:t xml:space="preserve"> чтения  1-2 класс </w:t>
            </w:r>
          </w:p>
          <w:p w:rsidR="00122B9F" w:rsidRDefault="00955144">
            <w:pPr>
              <w:spacing w:after="0" w:line="259" w:lineRule="auto"/>
              <w:ind w:left="0" w:firstLine="0"/>
            </w:pPr>
            <w:r>
              <w:t xml:space="preserve">  </w:t>
            </w:r>
          </w:p>
        </w:tc>
      </w:tr>
      <w:tr w:rsidR="00122B9F">
        <w:trPr>
          <w:trHeight w:val="938"/>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266" w:firstLine="0"/>
              <w:jc w:val="both"/>
            </w:pPr>
            <w:r>
              <w:t xml:space="preserve">Уроки  литературного чтения Электронное приложение 1-2 класс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Планета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Лицензия МПТР России </w:t>
            </w:r>
          </w:p>
          <w:p w:rsidR="00122B9F" w:rsidRDefault="00955144">
            <w:pPr>
              <w:spacing w:after="0" w:line="259" w:lineRule="auto"/>
              <w:ind w:left="0" w:firstLine="0"/>
            </w:pPr>
            <w:r>
              <w:t xml:space="preserve">ВАФ - № 77-15 </w:t>
            </w:r>
          </w:p>
          <w:p w:rsidR="00122B9F" w:rsidRDefault="00955144">
            <w:pPr>
              <w:spacing w:after="0" w:line="259" w:lineRule="auto"/>
              <w:ind w:left="0" w:firstLine="0"/>
            </w:pPr>
            <w:r>
              <w:t xml:space="preserve">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9" w:line="259" w:lineRule="auto"/>
              <w:ind w:left="0" w:firstLine="0"/>
            </w:pPr>
            <w:r>
              <w:t>Уроки  литературно</w:t>
            </w:r>
          </w:p>
          <w:p w:rsidR="00122B9F" w:rsidRDefault="00955144">
            <w:pPr>
              <w:spacing w:after="0" w:line="259" w:lineRule="auto"/>
              <w:ind w:left="0" w:firstLine="0"/>
            </w:pPr>
            <w:proofErr w:type="spellStart"/>
            <w:r>
              <w:t>го</w:t>
            </w:r>
            <w:proofErr w:type="spellEnd"/>
            <w:r>
              <w:t xml:space="preserve"> чтения  1- класс </w:t>
            </w:r>
          </w:p>
          <w:p w:rsidR="00122B9F" w:rsidRDefault="00955144">
            <w:pPr>
              <w:spacing w:after="0" w:line="259" w:lineRule="auto"/>
              <w:ind w:left="0" w:firstLine="0"/>
            </w:pPr>
            <w:r>
              <w:t xml:space="preserve">  </w:t>
            </w:r>
          </w:p>
        </w:tc>
      </w:tr>
      <w:tr w:rsidR="00122B9F">
        <w:trPr>
          <w:trHeight w:val="480"/>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Большая детская энциклопедия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Мультимедиа «Новый диск»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tcPr>
          <w:p w:rsidR="00122B9F" w:rsidRDefault="00955144">
            <w:pPr>
              <w:spacing w:after="3" w:line="259" w:lineRule="auto"/>
              <w:ind w:left="0" w:firstLine="0"/>
            </w:pPr>
            <w:r>
              <w:t xml:space="preserve">Окружающий мир </w:t>
            </w:r>
          </w:p>
          <w:p w:rsidR="00122B9F" w:rsidRDefault="00955144">
            <w:pPr>
              <w:spacing w:after="0" w:line="259" w:lineRule="auto"/>
              <w:ind w:left="0" w:firstLine="0"/>
            </w:pPr>
            <w:r>
              <w:t xml:space="preserve">1-4 класс </w:t>
            </w:r>
          </w:p>
        </w:tc>
      </w:tr>
      <w:tr w:rsidR="00122B9F">
        <w:trPr>
          <w:trHeight w:val="1402"/>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Интерактивные демонстрационные таблицы к учебнику « Обучение грамоте» 1 класс В.Г. Горецкий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17" w:line="259" w:lineRule="auto"/>
              <w:ind w:left="0" w:firstLine="0"/>
            </w:pPr>
            <w:r>
              <w:t xml:space="preserve">ЗАО </w:t>
            </w:r>
          </w:p>
          <w:p w:rsidR="00122B9F" w:rsidRDefault="00955144">
            <w:pPr>
              <w:spacing w:after="3" w:line="273" w:lineRule="auto"/>
              <w:ind w:left="0" w:firstLine="0"/>
            </w:pPr>
            <w:r>
              <w:t xml:space="preserve">«Образование – Медиа» </w:t>
            </w:r>
          </w:p>
          <w:p w:rsidR="00122B9F" w:rsidRDefault="00955144">
            <w:pPr>
              <w:spacing w:after="17" w:line="259" w:lineRule="auto"/>
              <w:ind w:left="0" w:firstLine="0"/>
            </w:pPr>
            <w:r>
              <w:t xml:space="preserve">Издательство </w:t>
            </w:r>
          </w:p>
          <w:p w:rsidR="00122B9F" w:rsidRDefault="00955144">
            <w:pPr>
              <w:spacing w:after="0" w:line="259" w:lineRule="auto"/>
              <w:ind w:left="0" w:firstLine="0"/>
            </w:pPr>
            <w:r>
              <w:t xml:space="preserve">«Просвещение», </w:t>
            </w:r>
          </w:p>
          <w:p w:rsidR="00122B9F" w:rsidRDefault="00955144">
            <w:pPr>
              <w:spacing w:after="0" w:line="259" w:lineRule="auto"/>
              <w:ind w:left="0" w:firstLine="0"/>
            </w:pPr>
            <w:r>
              <w:t xml:space="preserve">2010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Лицензия МПТР России </w:t>
            </w:r>
          </w:p>
          <w:p w:rsidR="00122B9F" w:rsidRDefault="00955144">
            <w:pPr>
              <w:spacing w:after="0" w:line="259" w:lineRule="auto"/>
              <w:ind w:left="0" w:firstLine="0"/>
            </w:pPr>
            <w:r>
              <w:t xml:space="preserve">ВАФ - № 77-15 </w:t>
            </w:r>
          </w:p>
          <w:p w:rsidR="00122B9F" w:rsidRDefault="00955144">
            <w:pPr>
              <w:spacing w:after="0" w:line="259" w:lineRule="auto"/>
              <w:ind w:left="0" w:firstLine="0"/>
            </w:pPr>
            <w:r>
              <w:t xml:space="preserve">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Обучение грамоте 1 класс </w:t>
            </w:r>
          </w:p>
        </w:tc>
      </w:tr>
      <w:tr w:rsidR="00122B9F">
        <w:trPr>
          <w:trHeight w:val="480"/>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Русская поэзия 19-20 веков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ООО </w:t>
            </w:r>
            <w:proofErr w:type="gramStart"/>
            <w:r>
              <w:t>–«</w:t>
            </w:r>
            <w:proofErr w:type="gramEnd"/>
            <w:r>
              <w:t xml:space="preserve"> СИ ДИ Арт»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Литература  9-11 класс </w:t>
            </w:r>
          </w:p>
        </w:tc>
      </w:tr>
      <w:tr w:rsidR="00122B9F">
        <w:trPr>
          <w:trHeight w:val="480"/>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Россия фотоколлекция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ООО </w:t>
            </w:r>
            <w:proofErr w:type="spellStart"/>
            <w:r>
              <w:t>Медиатрейд</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География </w:t>
            </w:r>
          </w:p>
        </w:tc>
      </w:tr>
      <w:tr w:rsidR="00122B9F">
        <w:trPr>
          <w:trHeight w:val="708"/>
        </w:trPr>
        <w:tc>
          <w:tcPr>
            <w:tcW w:w="0" w:type="auto"/>
            <w:vMerge/>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283" w:firstLine="0"/>
              <w:jc w:val="both"/>
            </w:pPr>
            <w:r>
              <w:t xml:space="preserve">Русский язык 5 класс Электронное учебное пособие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Просвещение медиа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Русский язык  5 класс </w:t>
            </w:r>
          </w:p>
        </w:tc>
      </w:tr>
      <w:tr w:rsidR="00122B9F">
        <w:trPr>
          <w:trHeight w:val="480"/>
        </w:trPr>
        <w:tc>
          <w:tcPr>
            <w:tcW w:w="1841" w:type="dxa"/>
            <w:vMerge w:val="restart"/>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17" w:line="259" w:lineRule="auto"/>
              <w:ind w:left="113" w:firstLine="0"/>
            </w:pPr>
            <w:r>
              <w:t xml:space="preserve">  </w:t>
            </w:r>
          </w:p>
          <w:p w:rsidR="00122B9F" w:rsidRDefault="00955144">
            <w:pPr>
              <w:spacing w:after="14" w:line="259" w:lineRule="auto"/>
              <w:ind w:left="113" w:firstLine="0"/>
            </w:pPr>
            <w:r>
              <w:t xml:space="preserve">Программы </w:t>
            </w:r>
          </w:p>
          <w:p w:rsidR="00122B9F" w:rsidRDefault="00955144">
            <w:pPr>
              <w:spacing w:after="0" w:line="259" w:lineRule="auto"/>
              <w:ind w:left="156" w:firstLine="0"/>
            </w:pPr>
            <w:r>
              <w:t xml:space="preserve">для обучающихся </w:t>
            </w: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Математика 5-6 класс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Просвещение медиа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Математика  5-6 класс </w:t>
            </w:r>
          </w:p>
        </w:tc>
      </w:tr>
      <w:tr w:rsidR="00122B9F">
        <w:trPr>
          <w:trHeight w:val="710"/>
        </w:trPr>
        <w:tc>
          <w:tcPr>
            <w:tcW w:w="0" w:type="auto"/>
            <w:vMerge/>
            <w:tcBorders>
              <w:top w:val="nil"/>
              <w:left w:val="single" w:sz="8" w:space="0" w:color="000000"/>
              <w:bottom w:val="nil"/>
              <w:right w:val="single" w:sz="8" w:space="0" w:color="000000"/>
            </w:tcBorders>
            <w:vAlign w:val="center"/>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Мировая художественная культура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INTERACTIVE PUBLISHING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Мировая художественная культура </w:t>
            </w:r>
          </w:p>
        </w:tc>
      </w:tr>
      <w:tr w:rsidR="00122B9F">
        <w:trPr>
          <w:trHeight w:val="481"/>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Алгебра и начало анализа  11 класс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Просвещение медиа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Алгебра  11 класс </w:t>
            </w:r>
          </w:p>
        </w:tc>
      </w:tr>
      <w:tr w:rsidR="00122B9F">
        <w:trPr>
          <w:trHeight w:val="480"/>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Алгебра  9 класс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Просвещение медиа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Алгебра </w:t>
            </w:r>
          </w:p>
        </w:tc>
      </w:tr>
      <w:tr w:rsidR="00122B9F">
        <w:trPr>
          <w:trHeight w:val="710"/>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16" w:line="259" w:lineRule="auto"/>
              <w:ind w:left="0" w:firstLine="0"/>
            </w:pPr>
            <w:r>
              <w:t xml:space="preserve">Лермонтов </w:t>
            </w:r>
          </w:p>
          <w:p w:rsidR="00122B9F" w:rsidRDefault="00955144">
            <w:pPr>
              <w:spacing w:after="0" w:line="259" w:lineRule="auto"/>
              <w:ind w:left="0" w:firstLine="0"/>
            </w:pPr>
            <w:r>
              <w:t xml:space="preserve">Начитанные тексты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347" w:firstLine="0"/>
            </w:pPr>
            <w:r>
              <w:t xml:space="preserve">Аудио книга  </w:t>
            </w:r>
            <w:proofErr w:type="gramStart"/>
            <w:r>
              <w:t xml:space="preserve">си </w:t>
            </w:r>
            <w:proofErr w:type="spellStart"/>
            <w:r>
              <w:t>ди</w:t>
            </w:r>
            <w:proofErr w:type="spellEnd"/>
            <w:proofErr w:type="gramEnd"/>
            <w:r>
              <w:t xml:space="preserve"> ком </w:t>
            </w:r>
            <w:proofErr w:type="spellStart"/>
            <w:r>
              <w:t>медиатрей</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77-60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Литература </w:t>
            </w:r>
          </w:p>
        </w:tc>
      </w:tr>
      <w:tr w:rsidR="00122B9F">
        <w:trPr>
          <w:trHeight w:val="710"/>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Фонохрестоматия 5 класс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347" w:firstLine="0"/>
            </w:pPr>
            <w:r>
              <w:t xml:space="preserve">Аудио книга  </w:t>
            </w:r>
            <w:proofErr w:type="gramStart"/>
            <w:r>
              <w:t xml:space="preserve">си </w:t>
            </w:r>
            <w:proofErr w:type="spellStart"/>
            <w:r>
              <w:t>ди</w:t>
            </w:r>
            <w:proofErr w:type="spellEnd"/>
            <w:proofErr w:type="gramEnd"/>
            <w:r>
              <w:t xml:space="preserve"> ком </w:t>
            </w:r>
            <w:proofErr w:type="spellStart"/>
            <w:r>
              <w:t>медиатрей</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Литература </w:t>
            </w:r>
          </w:p>
        </w:tc>
      </w:tr>
      <w:tr w:rsidR="00122B9F">
        <w:trPr>
          <w:trHeight w:val="710"/>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Школьная хрестоматия Достоевский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347" w:firstLine="0"/>
            </w:pPr>
            <w:r>
              <w:t xml:space="preserve">Аудио книга  </w:t>
            </w:r>
            <w:proofErr w:type="gramStart"/>
            <w:r>
              <w:t xml:space="preserve">си </w:t>
            </w:r>
            <w:proofErr w:type="spellStart"/>
            <w:r>
              <w:t>ди</w:t>
            </w:r>
            <w:proofErr w:type="spellEnd"/>
            <w:proofErr w:type="gramEnd"/>
            <w:r>
              <w:t xml:space="preserve"> ком </w:t>
            </w:r>
            <w:proofErr w:type="spellStart"/>
            <w:r>
              <w:t>медиатрей</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Литература </w:t>
            </w:r>
          </w:p>
        </w:tc>
      </w:tr>
      <w:tr w:rsidR="00122B9F">
        <w:trPr>
          <w:trHeight w:val="708"/>
        </w:trPr>
        <w:tc>
          <w:tcPr>
            <w:tcW w:w="0" w:type="auto"/>
            <w:vMerge/>
            <w:tcBorders>
              <w:top w:val="nil"/>
              <w:left w:val="single" w:sz="8" w:space="0" w:color="000000"/>
              <w:bottom w:val="nil"/>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Школьная хрестоматия Толстой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347" w:firstLine="0"/>
            </w:pPr>
            <w:r>
              <w:t xml:space="preserve">Аудио книга  </w:t>
            </w:r>
            <w:proofErr w:type="gramStart"/>
            <w:r>
              <w:t xml:space="preserve">си </w:t>
            </w:r>
            <w:proofErr w:type="spellStart"/>
            <w:r>
              <w:t>ди</w:t>
            </w:r>
            <w:proofErr w:type="spellEnd"/>
            <w:proofErr w:type="gramEnd"/>
            <w:r>
              <w:t xml:space="preserve"> ком </w:t>
            </w:r>
            <w:proofErr w:type="spellStart"/>
            <w:r>
              <w:t>медиатрей</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Литература </w:t>
            </w:r>
          </w:p>
        </w:tc>
      </w:tr>
      <w:tr w:rsidR="00122B9F">
        <w:trPr>
          <w:trHeight w:val="252"/>
        </w:trPr>
        <w:tc>
          <w:tcPr>
            <w:tcW w:w="0" w:type="auto"/>
            <w:vMerge/>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Школьная хрестоматия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Аудио книга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Лицензия МПТР России </w:t>
            </w:r>
          </w:p>
        </w:tc>
        <w:tc>
          <w:tcPr>
            <w:tcW w:w="212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Литература </w:t>
            </w:r>
          </w:p>
        </w:tc>
      </w:tr>
    </w:tbl>
    <w:p w:rsidR="00122B9F" w:rsidRDefault="00122B9F">
      <w:pPr>
        <w:spacing w:after="0" w:line="259" w:lineRule="auto"/>
        <w:ind w:left="-137" w:right="80" w:firstLine="0"/>
      </w:pPr>
    </w:p>
    <w:tbl>
      <w:tblPr>
        <w:tblW w:w="11059" w:type="dxa"/>
        <w:tblInd w:w="300" w:type="dxa"/>
        <w:tblCellMar>
          <w:bottom w:w="11" w:type="dxa"/>
          <w:right w:w="74" w:type="dxa"/>
        </w:tblCellMar>
        <w:tblLook w:val="04A0" w:firstRow="1" w:lastRow="0" w:firstColumn="1" w:lastColumn="0" w:noHBand="0" w:noVBand="1"/>
      </w:tblPr>
      <w:tblGrid>
        <w:gridCol w:w="1841"/>
        <w:gridCol w:w="2489"/>
        <w:gridCol w:w="1911"/>
        <w:gridCol w:w="2691"/>
        <w:gridCol w:w="2127"/>
      </w:tblGrid>
      <w:tr w:rsidR="00122B9F">
        <w:trPr>
          <w:trHeight w:val="470"/>
        </w:trPr>
        <w:tc>
          <w:tcPr>
            <w:tcW w:w="1841" w:type="dxa"/>
            <w:vMerge w:val="restart"/>
            <w:tcBorders>
              <w:top w:val="nil"/>
              <w:left w:val="single" w:sz="8" w:space="0" w:color="000000"/>
              <w:bottom w:val="single" w:sz="8" w:space="0" w:color="000000"/>
              <w:right w:val="nil"/>
            </w:tcBorders>
          </w:tcPr>
          <w:p w:rsidR="00122B9F" w:rsidRDefault="00122B9F">
            <w:pPr>
              <w:spacing w:after="160" w:line="259" w:lineRule="auto"/>
              <w:ind w:left="0" w:firstLine="0"/>
            </w:pPr>
          </w:p>
        </w:tc>
        <w:tc>
          <w:tcPr>
            <w:tcW w:w="2489" w:type="dxa"/>
            <w:tcBorders>
              <w:top w:val="nil"/>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Тургенев </w:t>
            </w:r>
          </w:p>
        </w:tc>
        <w:tc>
          <w:tcPr>
            <w:tcW w:w="1911" w:type="dxa"/>
            <w:tcBorders>
              <w:top w:val="nil"/>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си </w:t>
            </w:r>
            <w:proofErr w:type="spellStart"/>
            <w:r>
              <w:t>ди</w:t>
            </w:r>
            <w:proofErr w:type="spellEnd"/>
            <w:r>
              <w:t xml:space="preserve"> ком </w:t>
            </w:r>
            <w:proofErr w:type="spellStart"/>
            <w:r>
              <w:t>медиатрей</w:t>
            </w:r>
            <w:proofErr w:type="spellEnd"/>
            <w:r>
              <w:t xml:space="preserve"> </w:t>
            </w:r>
          </w:p>
        </w:tc>
        <w:tc>
          <w:tcPr>
            <w:tcW w:w="2691" w:type="dxa"/>
            <w:tcBorders>
              <w:top w:val="nil"/>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ВАФ - № 77-60 </w:t>
            </w:r>
          </w:p>
        </w:tc>
        <w:tc>
          <w:tcPr>
            <w:tcW w:w="2127" w:type="dxa"/>
            <w:tcBorders>
              <w:top w:val="nil"/>
              <w:left w:val="single" w:sz="8" w:space="0" w:color="000000"/>
              <w:bottom w:val="single" w:sz="8" w:space="0" w:color="000000"/>
              <w:right w:val="single" w:sz="8" w:space="0" w:color="000000"/>
            </w:tcBorders>
          </w:tcPr>
          <w:p w:rsidR="00122B9F" w:rsidRDefault="00122B9F">
            <w:pPr>
              <w:spacing w:after="160" w:line="259" w:lineRule="auto"/>
              <w:ind w:left="0" w:firstLine="0"/>
            </w:pPr>
          </w:p>
        </w:tc>
      </w:tr>
      <w:tr w:rsidR="00122B9F">
        <w:trPr>
          <w:trHeight w:val="708"/>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Физика 7-9 класс мультимедийное пособие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Просвещение медиа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Физика </w:t>
            </w:r>
          </w:p>
        </w:tc>
      </w:tr>
      <w:tr w:rsidR="00122B9F">
        <w:trPr>
          <w:trHeight w:val="48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Музыка семейства Штраусов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Фирма мелодия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Музыка </w:t>
            </w:r>
          </w:p>
        </w:tc>
      </w:tr>
      <w:tr w:rsidR="00122B9F">
        <w:trPr>
          <w:trHeight w:val="48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Вивальди времена года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Фирма мелодия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Музыка </w:t>
            </w:r>
          </w:p>
        </w:tc>
      </w:tr>
      <w:tr w:rsidR="00122B9F">
        <w:trPr>
          <w:trHeight w:val="71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147" w:firstLine="0"/>
              <w:jc w:val="both"/>
            </w:pPr>
            <w:r>
              <w:t xml:space="preserve">Справочник школьника русский язык  5-11 класс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 Синицын А.И.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Русский язык </w:t>
            </w:r>
          </w:p>
        </w:tc>
      </w:tr>
      <w:tr w:rsidR="00122B9F">
        <w:trPr>
          <w:trHeight w:val="71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4" w:line="272" w:lineRule="auto"/>
              <w:ind w:left="0" w:firstLine="0"/>
            </w:pPr>
            <w:r>
              <w:t xml:space="preserve">Мультимедийный альбом Санкт – </w:t>
            </w:r>
          </w:p>
          <w:p w:rsidR="00122B9F" w:rsidRDefault="00955144">
            <w:pPr>
              <w:spacing w:after="0" w:line="259" w:lineRule="auto"/>
              <w:ind w:left="0" w:firstLine="0"/>
            </w:pPr>
            <w:r>
              <w:t xml:space="preserve">Петербург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Рахманов Н.Н. </w:t>
            </w:r>
            <w:proofErr w:type="spellStart"/>
            <w:r>
              <w:t>Коминфо</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География </w:t>
            </w:r>
            <w:proofErr w:type="spellStart"/>
            <w:r>
              <w:t>Мхк</w:t>
            </w:r>
            <w:proofErr w:type="spellEnd"/>
            <w:r>
              <w:t xml:space="preserve"> </w:t>
            </w:r>
          </w:p>
        </w:tc>
      </w:tr>
      <w:tr w:rsidR="00122B9F">
        <w:trPr>
          <w:trHeight w:val="48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Пасхальные яйца Фаберже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Рахманов Н.Н. </w:t>
            </w:r>
            <w:proofErr w:type="spellStart"/>
            <w:r>
              <w:t>Коминфо</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Мхк</w:t>
            </w:r>
            <w:proofErr w:type="spellEnd"/>
            <w:proofErr w:type="gramStart"/>
            <w:r>
              <w:t xml:space="preserve">  И</w:t>
            </w:r>
            <w:proofErr w:type="gramEnd"/>
            <w:r>
              <w:t xml:space="preserve">зо </w:t>
            </w:r>
          </w:p>
        </w:tc>
      </w:tr>
      <w:tr w:rsidR="00122B9F">
        <w:trPr>
          <w:trHeight w:val="48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Не игра </w:t>
            </w:r>
          </w:p>
        </w:tc>
        <w:tc>
          <w:tcPr>
            <w:tcW w:w="191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ООО Рос </w:t>
            </w:r>
            <w:proofErr w:type="spellStart"/>
            <w:r>
              <w:t>политех</w:t>
            </w:r>
            <w:proofErr w:type="spellEnd"/>
            <w:r>
              <w:t xml:space="preserve"> софт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77-15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Обж</w:t>
            </w:r>
            <w:proofErr w:type="spellEnd"/>
            <w:r>
              <w:t xml:space="preserve"> </w:t>
            </w:r>
          </w:p>
        </w:tc>
      </w:tr>
      <w:tr w:rsidR="00122B9F">
        <w:trPr>
          <w:trHeight w:val="481"/>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Ehjoj</w:t>
            </w:r>
            <w:proofErr w:type="spellEnd"/>
            <w:r>
              <w:t xml:space="preserve"> </w:t>
            </w:r>
            <w:proofErr w:type="spellStart"/>
            <w:r>
              <w:t>Englih</w:t>
            </w:r>
            <w:proofErr w:type="spellEnd"/>
            <w:r>
              <w:t xml:space="preserve">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ЗАО « </w:t>
            </w:r>
            <w:proofErr w:type="spellStart"/>
            <w:r>
              <w:t>Линос</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77-238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Английский язык </w:t>
            </w:r>
          </w:p>
        </w:tc>
      </w:tr>
      <w:tr w:rsidR="00122B9F">
        <w:trPr>
          <w:trHeight w:val="941"/>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tcPr>
          <w:p w:rsidR="00122B9F" w:rsidRDefault="00955144">
            <w:pPr>
              <w:spacing w:after="15" w:line="259" w:lineRule="auto"/>
              <w:ind w:left="0" w:firstLine="0"/>
            </w:pPr>
            <w:r>
              <w:t xml:space="preserve">Природоведение 5 </w:t>
            </w:r>
          </w:p>
          <w:p w:rsidR="00122B9F" w:rsidRDefault="00955144">
            <w:pPr>
              <w:spacing w:after="16" w:line="259" w:lineRule="auto"/>
              <w:ind w:left="0" w:firstLine="0"/>
            </w:pPr>
            <w:r>
              <w:t xml:space="preserve">класс </w:t>
            </w:r>
          </w:p>
          <w:p w:rsidR="00122B9F" w:rsidRDefault="00955144">
            <w:pPr>
              <w:spacing w:after="17" w:line="259" w:lineRule="auto"/>
              <w:ind w:left="0" w:firstLine="0"/>
            </w:pPr>
            <w:r>
              <w:t xml:space="preserve">Приложение к учебнику </w:t>
            </w:r>
          </w:p>
          <w:p w:rsidR="00122B9F" w:rsidRDefault="00955144">
            <w:pPr>
              <w:spacing w:after="0" w:line="259" w:lineRule="auto"/>
              <w:ind w:left="0" w:firstLine="0"/>
            </w:pPr>
            <w:r>
              <w:t xml:space="preserve">Плешакова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ООО « Дрофа» </w:t>
            </w:r>
          </w:p>
        </w:tc>
        <w:tc>
          <w:tcPr>
            <w:tcW w:w="269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Лицензия МПТР России ВАФ -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Природоведение  5 класс </w:t>
            </w:r>
          </w:p>
        </w:tc>
      </w:tr>
      <w:tr w:rsidR="00122B9F">
        <w:trPr>
          <w:trHeight w:val="48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Русский язык 1 класс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С.В. Иванов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jc w:val="both"/>
            </w:pPr>
            <w:r>
              <w:t xml:space="preserve">Лицензия МПТР России ВАФ - № 77-231 </w:t>
            </w:r>
          </w:p>
        </w:tc>
        <w:tc>
          <w:tcPr>
            <w:tcW w:w="212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Русский язык 1 класс </w:t>
            </w:r>
          </w:p>
        </w:tc>
      </w:tr>
      <w:tr w:rsidR="00122B9F">
        <w:trPr>
          <w:trHeight w:val="708"/>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vAlign w:val="bottom"/>
          </w:tcPr>
          <w:p w:rsidR="00122B9F" w:rsidRPr="00955144" w:rsidRDefault="00955144">
            <w:pPr>
              <w:spacing w:after="0" w:line="259" w:lineRule="auto"/>
              <w:ind w:left="0" w:firstLine="0"/>
              <w:rPr>
                <w:lang w:val="en-US"/>
              </w:rPr>
            </w:pPr>
            <w:r w:rsidRPr="00955144">
              <w:rPr>
                <w:lang w:val="en-US"/>
              </w:rPr>
              <w:t xml:space="preserve">Microsoft Windows XP with SP2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Microsoft</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5-11 классы </w:t>
            </w:r>
          </w:p>
        </w:tc>
      </w:tr>
      <w:tr w:rsidR="00122B9F">
        <w:trPr>
          <w:trHeight w:val="71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vAlign w:val="bottom"/>
          </w:tcPr>
          <w:p w:rsidR="00122B9F" w:rsidRDefault="00955144">
            <w:pPr>
              <w:spacing w:after="0" w:line="259" w:lineRule="auto"/>
              <w:ind w:left="0" w:firstLine="0"/>
            </w:pPr>
            <w:proofErr w:type="spellStart"/>
            <w:r>
              <w:t>Microsoft</w:t>
            </w:r>
            <w:proofErr w:type="spellEnd"/>
            <w:r>
              <w:t xml:space="preserve"> </w:t>
            </w:r>
            <w:proofErr w:type="spellStart"/>
            <w:r>
              <w:t>Office</w:t>
            </w:r>
            <w:proofErr w:type="spellEnd"/>
            <w:r>
              <w:t xml:space="preserve"> </w:t>
            </w:r>
          </w:p>
          <w:p w:rsidR="00122B9F" w:rsidRDefault="00955144">
            <w:pPr>
              <w:spacing w:after="0" w:line="259" w:lineRule="auto"/>
              <w:ind w:left="0" w:firstLine="0"/>
            </w:pPr>
            <w:proofErr w:type="spellStart"/>
            <w:r>
              <w:t>Professional</w:t>
            </w:r>
            <w:proofErr w:type="spellEnd"/>
            <w:r>
              <w:t xml:space="preserve"> 2003 </w:t>
            </w:r>
            <w:proofErr w:type="spellStart"/>
            <w:r>
              <w:t>Rus</w:t>
            </w:r>
            <w:proofErr w:type="spellEnd"/>
            <w:r>
              <w:t xml:space="preserve">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Microsoft</w:t>
            </w:r>
            <w:proofErr w:type="spellEnd"/>
            <w:r>
              <w:t xml:space="preserve"> </w:t>
            </w:r>
          </w:p>
          <w:p w:rsidR="00122B9F" w:rsidRDefault="00955144">
            <w:pPr>
              <w:spacing w:after="0" w:line="259" w:lineRule="auto"/>
              <w:ind w:left="0" w:firstLine="0"/>
            </w:pPr>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5-11 классы </w:t>
            </w:r>
          </w:p>
        </w:tc>
      </w:tr>
      <w:tr w:rsidR="00122B9F">
        <w:trPr>
          <w:trHeight w:val="711"/>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vAlign w:val="bottom"/>
          </w:tcPr>
          <w:p w:rsidR="00122B9F" w:rsidRDefault="00955144">
            <w:pPr>
              <w:spacing w:after="0" w:line="259" w:lineRule="auto"/>
              <w:ind w:left="0" w:firstLine="0"/>
            </w:pPr>
            <w:proofErr w:type="spellStart"/>
            <w:r>
              <w:t>Microsoft</w:t>
            </w:r>
            <w:proofErr w:type="spellEnd"/>
            <w:r>
              <w:t xml:space="preserve"> </w:t>
            </w:r>
            <w:proofErr w:type="spellStart"/>
            <w:r>
              <w:t>Office</w:t>
            </w:r>
            <w:proofErr w:type="spellEnd"/>
            <w:r>
              <w:t xml:space="preserve"> </w:t>
            </w:r>
            <w:proofErr w:type="spellStart"/>
            <w:r>
              <w:t>Frontpage</w:t>
            </w:r>
            <w:proofErr w:type="spellEnd"/>
            <w:r>
              <w:t xml:space="preserve"> 2003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Microsoft</w:t>
            </w:r>
            <w:proofErr w:type="spellEnd"/>
            <w:r>
              <w:t xml:space="preserve"> </w:t>
            </w:r>
          </w:p>
          <w:p w:rsidR="00122B9F" w:rsidRDefault="00955144">
            <w:pPr>
              <w:spacing w:after="0" w:line="259" w:lineRule="auto"/>
              <w:ind w:left="0" w:firstLine="0"/>
            </w:pPr>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5-11 классы </w:t>
            </w:r>
          </w:p>
        </w:tc>
      </w:tr>
      <w:tr w:rsidR="00122B9F">
        <w:trPr>
          <w:trHeight w:val="71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vAlign w:val="bottom"/>
          </w:tcPr>
          <w:p w:rsidR="00122B9F" w:rsidRDefault="00955144">
            <w:pPr>
              <w:spacing w:after="0" w:line="259" w:lineRule="auto"/>
              <w:ind w:left="0" w:firstLine="0"/>
            </w:pPr>
            <w:proofErr w:type="spellStart"/>
            <w:r>
              <w:t>Winrar</w:t>
            </w:r>
            <w:proofErr w:type="spellEnd"/>
            <w:r>
              <w:t xml:space="preserve">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5-11 классы </w:t>
            </w:r>
          </w:p>
        </w:tc>
      </w:tr>
      <w:tr w:rsidR="00122B9F">
        <w:trPr>
          <w:trHeight w:val="71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vAlign w:val="bottom"/>
          </w:tcPr>
          <w:p w:rsidR="00122B9F" w:rsidRDefault="00955144">
            <w:pPr>
              <w:spacing w:after="0" w:line="259" w:lineRule="auto"/>
              <w:ind w:left="0" w:right="21" w:firstLine="0"/>
            </w:pPr>
            <w:proofErr w:type="spellStart"/>
            <w:r>
              <w:t>Borland</w:t>
            </w:r>
            <w:proofErr w:type="spellEnd"/>
            <w:r>
              <w:t xml:space="preserve"> TURBO PASCAL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TURBO PASCAL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 11 класс </w:t>
            </w:r>
          </w:p>
        </w:tc>
      </w:tr>
      <w:tr w:rsidR="00122B9F">
        <w:trPr>
          <w:trHeight w:val="708"/>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vAlign w:val="bottom"/>
          </w:tcPr>
          <w:p w:rsidR="00122B9F" w:rsidRDefault="00955144">
            <w:pPr>
              <w:spacing w:after="0" w:line="259" w:lineRule="auto"/>
              <w:ind w:left="0" w:firstLine="0"/>
            </w:pPr>
            <w:r>
              <w:t xml:space="preserve">КОМПАС 3 D LT V9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КОМПАС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9-11 классы </w:t>
            </w:r>
          </w:p>
        </w:tc>
      </w:tr>
      <w:tr w:rsidR="00122B9F">
        <w:trPr>
          <w:trHeight w:val="71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vAlign w:val="bottom"/>
          </w:tcPr>
          <w:p w:rsidR="00122B9F" w:rsidRPr="00955144" w:rsidRDefault="00955144">
            <w:pPr>
              <w:spacing w:after="0" w:line="259" w:lineRule="auto"/>
              <w:ind w:left="0" w:firstLine="0"/>
              <w:rPr>
                <w:lang w:val="en-US"/>
              </w:rPr>
            </w:pPr>
            <w:r w:rsidRPr="00955144">
              <w:rPr>
                <w:lang w:val="en-US"/>
              </w:rPr>
              <w:t xml:space="preserve">ABBYY Fine reader 8.0 study edition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Fine</w:t>
            </w:r>
            <w:proofErr w:type="spellEnd"/>
            <w:r>
              <w:t xml:space="preserve"> </w:t>
            </w:r>
            <w:proofErr w:type="spellStart"/>
            <w:r>
              <w:t>reader</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5-11 классы </w:t>
            </w:r>
          </w:p>
        </w:tc>
      </w:tr>
      <w:tr w:rsidR="00122B9F">
        <w:trPr>
          <w:trHeight w:val="711"/>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vAlign w:val="bottom"/>
          </w:tcPr>
          <w:p w:rsidR="00122B9F" w:rsidRDefault="00955144">
            <w:pPr>
              <w:spacing w:after="0" w:line="259" w:lineRule="auto"/>
              <w:ind w:left="0" w:firstLine="0"/>
            </w:pPr>
            <w:proofErr w:type="spellStart"/>
            <w:r>
              <w:t>Adobe</w:t>
            </w:r>
            <w:proofErr w:type="spellEnd"/>
            <w:r>
              <w:t xml:space="preserve"> </w:t>
            </w:r>
            <w:proofErr w:type="spellStart"/>
            <w:r>
              <w:t>Creative</w:t>
            </w:r>
            <w:proofErr w:type="spellEnd"/>
            <w:r>
              <w:t xml:space="preserve"> </w:t>
            </w:r>
            <w:proofErr w:type="spellStart"/>
            <w:r>
              <w:t>Suite</w:t>
            </w:r>
            <w:proofErr w:type="spellEnd"/>
            <w:r>
              <w:t xml:space="preserve"> 2.3 </w:t>
            </w:r>
          </w:p>
          <w:p w:rsidR="00122B9F" w:rsidRDefault="00955144">
            <w:pPr>
              <w:spacing w:after="0" w:line="259" w:lineRule="auto"/>
              <w:ind w:left="0" w:firstLine="0"/>
            </w:pPr>
            <w:r>
              <w:t xml:space="preserve">PREMIUM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Creative</w:t>
            </w:r>
            <w:proofErr w:type="spellEnd"/>
            <w:r>
              <w:t xml:space="preserve"> </w:t>
            </w:r>
            <w:proofErr w:type="spellStart"/>
            <w:r>
              <w:t>Suite</w:t>
            </w:r>
            <w:proofErr w:type="spellEnd"/>
            <w:r>
              <w:t xml:space="preserve">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9-11 классы </w:t>
            </w:r>
          </w:p>
        </w:tc>
      </w:tr>
      <w:tr w:rsidR="00122B9F">
        <w:trPr>
          <w:trHeight w:val="710"/>
        </w:trPr>
        <w:tc>
          <w:tcPr>
            <w:tcW w:w="0" w:type="auto"/>
            <w:vMerge/>
            <w:tcBorders>
              <w:top w:val="nil"/>
              <w:left w:val="single" w:sz="8" w:space="0" w:color="000000"/>
              <w:bottom w:val="nil"/>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tcPr>
          <w:p w:rsidR="00122B9F" w:rsidRPr="00955144" w:rsidRDefault="00955144">
            <w:pPr>
              <w:spacing w:after="0" w:line="259" w:lineRule="auto"/>
              <w:ind w:left="0" w:firstLine="0"/>
              <w:rPr>
                <w:lang w:val="en-US"/>
              </w:rPr>
            </w:pPr>
            <w:r>
              <w:t>С</w:t>
            </w:r>
            <w:r w:rsidRPr="00955144">
              <w:rPr>
                <w:lang w:val="en-US"/>
              </w:rPr>
              <w:t xml:space="preserve">ORELDRAW </w:t>
            </w:r>
          </w:p>
          <w:p w:rsidR="00122B9F" w:rsidRPr="00955144" w:rsidRDefault="00955144">
            <w:pPr>
              <w:spacing w:after="0" w:line="259" w:lineRule="auto"/>
              <w:ind w:left="0" w:firstLine="0"/>
              <w:rPr>
                <w:lang w:val="en-US"/>
              </w:rPr>
            </w:pPr>
            <w:r w:rsidRPr="00955144">
              <w:rPr>
                <w:lang w:val="en-US"/>
              </w:rPr>
              <w:t xml:space="preserve">GRAPHICS SUITE X3 RUSSIA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СOREL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9-11 классы </w:t>
            </w:r>
          </w:p>
        </w:tc>
      </w:tr>
      <w:tr w:rsidR="00122B9F">
        <w:trPr>
          <w:trHeight w:val="710"/>
        </w:trPr>
        <w:tc>
          <w:tcPr>
            <w:tcW w:w="0" w:type="auto"/>
            <w:vMerge/>
            <w:tcBorders>
              <w:top w:val="nil"/>
              <w:left w:val="single" w:sz="8" w:space="0" w:color="000000"/>
              <w:bottom w:val="single" w:sz="8" w:space="0" w:color="000000"/>
              <w:right w:val="nil"/>
            </w:tcBorders>
          </w:tcPr>
          <w:p w:rsidR="00122B9F" w:rsidRDefault="00122B9F">
            <w:pPr>
              <w:spacing w:after="160" w:line="259" w:lineRule="auto"/>
              <w:ind w:left="0" w:firstLine="0"/>
            </w:pPr>
          </w:p>
        </w:tc>
        <w:tc>
          <w:tcPr>
            <w:tcW w:w="2489" w:type="dxa"/>
            <w:tcBorders>
              <w:top w:val="single" w:sz="8" w:space="0" w:color="000000"/>
              <w:left w:val="nil"/>
              <w:bottom w:val="single" w:sz="8" w:space="0" w:color="000000"/>
              <w:right w:val="single" w:sz="8" w:space="0" w:color="000000"/>
            </w:tcBorders>
            <w:vAlign w:val="bottom"/>
          </w:tcPr>
          <w:p w:rsidR="00122B9F" w:rsidRDefault="00955144">
            <w:pPr>
              <w:spacing w:after="0" w:line="259" w:lineRule="auto"/>
              <w:ind w:left="0" w:firstLine="0"/>
            </w:pPr>
            <w:r>
              <w:t xml:space="preserve">Антивирус Касперского </w:t>
            </w:r>
          </w:p>
        </w:tc>
        <w:tc>
          <w:tcPr>
            <w:tcW w:w="191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Лаборатория Касперского </w:t>
            </w:r>
          </w:p>
        </w:tc>
        <w:tc>
          <w:tcPr>
            <w:tcW w:w="269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right="429" w:firstLine="0"/>
            </w:pPr>
            <w:r>
              <w:t xml:space="preserve">ЗАО «Инновационные технологии» ВАФ № 77-231 </w:t>
            </w:r>
          </w:p>
        </w:tc>
        <w:tc>
          <w:tcPr>
            <w:tcW w:w="2127"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 Защита ПК, ноутбуков. </w:t>
            </w:r>
          </w:p>
        </w:tc>
      </w:tr>
      <w:tr w:rsidR="00122B9F">
        <w:trPr>
          <w:trHeight w:val="1904"/>
        </w:trPr>
        <w:tc>
          <w:tcPr>
            <w:tcW w:w="1841" w:type="dxa"/>
            <w:tcBorders>
              <w:top w:val="nil"/>
              <w:left w:val="single" w:sz="8" w:space="0" w:color="000000"/>
              <w:bottom w:val="single" w:sz="8" w:space="0" w:color="000000"/>
              <w:right w:val="single" w:sz="8" w:space="0" w:color="000000"/>
            </w:tcBorders>
            <w:vAlign w:val="bottom"/>
          </w:tcPr>
          <w:p w:rsidR="00122B9F" w:rsidRDefault="00955144">
            <w:pPr>
              <w:spacing w:after="13" w:line="259" w:lineRule="auto"/>
              <w:ind w:left="113" w:firstLine="0"/>
            </w:pPr>
            <w:r>
              <w:t xml:space="preserve">Программы </w:t>
            </w:r>
          </w:p>
          <w:p w:rsidR="00122B9F" w:rsidRDefault="00955144">
            <w:pPr>
              <w:spacing w:after="0" w:line="259" w:lineRule="auto"/>
              <w:ind w:left="156" w:right="104" w:firstLine="0"/>
            </w:pPr>
            <w:r>
              <w:t xml:space="preserve">для руководителе й и педагогов </w:t>
            </w:r>
          </w:p>
        </w:tc>
        <w:tc>
          <w:tcPr>
            <w:tcW w:w="2489" w:type="dxa"/>
            <w:tcBorders>
              <w:top w:val="nil"/>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1С: Управление школой </w:t>
            </w:r>
          </w:p>
        </w:tc>
        <w:tc>
          <w:tcPr>
            <w:tcW w:w="1911" w:type="dxa"/>
            <w:tcBorders>
              <w:top w:val="nil"/>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Фирма «1С» </w:t>
            </w:r>
          </w:p>
        </w:tc>
        <w:tc>
          <w:tcPr>
            <w:tcW w:w="2691" w:type="dxa"/>
            <w:tcBorders>
              <w:top w:val="nil"/>
              <w:left w:val="single" w:sz="8" w:space="0" w:color="000000"/>
              <w:bottom w:val="single" w:sz="8" w:space="0" w:color="000000"/>
              <w:right w:val="single" w:sz="8" w:space="0" w:color="000000"/>
            </w:tcBorders>
            <w:vAlign w:val="bottom"/>
          </w:tcPr>
          <w:p w:rsidR="00122B9F" w:rsidRDefault="00955144">
            <w:pPr>
              <w:spacing w:after="0" w:line="259" w:lineRule="auto"/>
              <w:ind w:left="0" w:right="424" w:firstLine="0"/>
            </w:pPr>
            <w:r>
              <w:t xml:space="preserve">ЗАО «Инновационные технологии» ВАФ № 77-231 </w:t>
            </w:r>
          </w:p>
        </w:tc>
        <w:tc>
          <w:tcPr>
            <w:tcW w:w="2127" w:type="dxa"/>
            <w:tcBorders>
              <w:top w:val="nil"/>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proofErr w:type="spellStart"/>
            <w:r>
              <w:t>Секретарь</w:t>
            </w:r>
            <w:proofErr w:type="gramStart"/>
            <w:r>
              <w:t>,б</w:t>
            </w:r>
            <w:proofErr w:type="gramEnd"/>
            <w:r>
              <w:t>иблиот</w:t>
            </w:r>
            <w:proofErr w:type="spellEnd"/>
            <w:r>
              <w:t xml:space="preserve"> </w:t>
            </w:r>
            <w:proofErr w:type="spellStart"/>
            <w:r>
              <w:t>екарь</w:t>
            </w:r>
            <w:proofErr w:type="spellEnd"/>
            <w:r>
              <w:t xml:space="preserve">. </w:t>
            </w:r>
          </w:p>
        </w:tc>
      </w:tr>
    </w:tbl>
    <w:p w:rsidR="00122B9F" w:rsidRDefault="00955144">
      <w:pPr>
        <w:spacing w:after="71" w:line="259" w:lineRule="auto"/>
        <w:ind w:left="583" w:firstLine="0"/>
      </w:pPr>
      <w:r>
        <w:t xml:space="preserve">  </w:t>
      </w:r>
    </w:p>
    <w:p w:rsidR="00122B9F" w:rsidRDefault="00955144">
      <w:pPr>
        <w:ind w:left="581" w:right="95"/>
      </w:pPr>
      <w:r>
        <w:t xml:space="preserve">Использование Интернет – ресурса </w:t>
      </w:r>
    </w:p>
    <w:tbl>
      <w:tblPr>
        <w:tblW w:w="9394" w:type="dxa"/>
        <w:tblInd w:w="583" w:type="dxa"/>
        <w:tblCellMar>
          <w:top w:w="47" w:type="dxa"/>
          <w:bottom w:w="13" w:type="dxa"/>
          <w:right w:w="182" w:type="dxa"/>
        </w:tblCellMar>
        <w:tblLook w:val="04A0" w:firstRow="1" w:lastRow="0" w:firstColumn="1" w:lastColumn="0" w:noHBand="0" w:noVBand="1"/>
      </w:tblPr>
      <w:tblGrid>
        <w:gridCol w:w="2214"/>
        <w:gridCol w:w="2278"/>
        <w:gridCol w:w="2381"/>
        <w:gridCol w:w="2521"/>
      </w:tblGrid>
      <w:tr w:rsidR="00122B9F">
        <w:trPr>
          <w:trHeight w:val="941"/>
        </w:trPr>
        <w:tc>
          <w:tcPr>
            <w:tcW w:w="221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lastRenderedPageBreak/>
              <w:t xml:space="preserve">Тип канала связи </w:t>
            </w:r>
          </w:p>
        </w:tc>
        <w:tc>
          <w:tcPr>
            <w:tcW w:w="2278"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jc w:val="both"/>
            </w:pPr>
            <w:r>
              <w:t xml:space="preserve">Машина для работы в Интернете </w:t>
            </w:r>
          </w:p>
        </w:tc>
        <w:tc>
          <w:tcPr>
            <w:tcW w:w="2381"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Периодичность работы с образовательным ресурсом </w:t>
            </w:r>
          </w:p>
        </w:tc>
        <w:tc>
          <w:tcPr>
            <w:tcW w:w="252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Ответственные </w:t>
            </w:r>
          </w:p>
        </w:tc>
      </w:tr>
      <w:tr w:rsidR="00122B9F">
        <w:trPr>
          <w:trHeight w:val="1169"/>
        </w:trPr>
        <w:tc>
          <w:tcPr>
            <w:tcW w:w="221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Выделенная </w:t>
            </w:r>
            <w:proofErr w:type="spellStart"/>
            <w:r>
              <w:t>линияADSL</w:t>
            </w:r>
            <w:proofErr w:type="spellEnd"/>
            <w:r>
              <w:t xml:space="preserve"> </w:t>
            </w:r>
          </w:p>
        </w:tc>
        <w:tc>
          <w:tcPr>
            <w:tcW w:w="227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Компьютеры в кабинетах №№ 11, 12, директора, приемной, библиотеке,  </w:t>
            </w:r>
          </w:p>
        </w:tc>
        <w:tc>
          <w:tcPr>
            <w:tcW w:w="238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Ежедневно в рабочие дни </w:t>
            </w:r>
          </w:p>
        </w:tc>
        <w:tc>
          <w:tcPr>
            <w:tcW w:w="2521"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Павлова Дарья Владимировна  </w:t>
            </w:r>
          </w:p>
        </w:tc>
      </w:tr>
    </w:tbl>
    <w:p w:rsidR="00122B9F" w:rsidRDefault="00955144">
      <w:pPr>
        <w:spacing w:after="71" w:line="259" w:lineRule="auto"/>
        <w:ind w:left="583" w:firstLine="0"/>
      </w:pPr>
      <w:r>
        <w:t xml:space="preserve">  </w:t>
      </w:r>
    </w:p>
    <w:p w:rsidR="00122B9F" w:rsidRDefault="00955144">
      <w:pPr>
        <w:spacing w:line="334" w:lineRule="auto"/>
        <w:ind w:left="571" w:right="95" w:firstLine="708"/>
      </w:pPr>
      <w:r>
        <w:t xml:space="preserve">В школе имеется локальная сеть, которой связаны приемная, кабинет директора, </w:t>
      </w:r>
      <w:proofErr w:type="spellStart"/>
      <w:r>
        <w:t>зам.директора</w:t>
      </w:r>
      <w:proofErr w:type="spellEnd"/>
      <w:r>
        <w:t xml:space="preserve"> по УВР, библиотека, кабинеты информатики. </w:t>
      </w:r>
    </w:p>
    <w:p w:rsidR="00122B9F" w:rsidRDefault="00955144">
      <w:pPr>
        <w:spacing w:line="332" w:lineRule="auto"/>
        <w:ind w:left="571" w:right="95" w:firstLine="708"/>
      </w:pPr>
      <w:r>
        <w:t xml:space="preserve">С целью обеспечения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 </w:t>
      </w:r>
    </w:p>
    <w:p w:rsidR="00122B9F" w:rsidRDefault="00955144">
      <w:pPr>
        <w:spacing w:after="4" w:line="334" w:lineRule="auto"/>
        <w:ind w:left="116" w:right="267"/>
        <w:jc w:val="center"/>
      </w:pPr>
      <w:r>
        <w:t xml:space="preserve">           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ОУ, ДО и общественностью. </w:t>
      </w:r>
    </w:p>
    <w:p w:rsidR="00122B9F" w:rsidRDefault="00955144">
      <w:pPr>
        <w:spacing w:line="334" w:lineRule="auto"/>
        <w:ind w:left="571" w:right="95" w:firstLine="708"/>
      </w:pPr>
      <w:r>
        <w:t xml:space="preserve">В рамках реализации проекта «Первая помощь» на все персональные компьютеры установлено лицензионное  программное обеспечение. </w:t>
      </w:r>
    </w:p>
    <w:p w:rsidR="00122B9F" w:rsidRDefault="00955144">
      <w:pPr>
        <w:spacing w:after="63"/>
        <w:ind w:left="1302" w:right="95"/>
      </w:pPr>
      <w:r>
        <w:t xml:space="preserve">Эффективность использования компьютерной техники в образовательном процессе, в управлении </w:t>
      </w:r>
    </w:p>
    <w:p w:rsidR="00122B9F" w:rsidRDefault="00955144">
      <w:pPr>
        <w:spacing w:line="333" w:lineRule="auto"/>
        <w:ind w:left="583" w:right="95" w:hanging="283"/>
      </w:pPr>
      <w:r>
        <w:t xml:space="preserve">школой (виды работ): </w:t>
      </w:r>
      <w:r>
        <w:rPr>
          <w:u w:val="single" w:color="000000"/>
        </w:rPr>
        <w:t xml:space="preserve">в урочной </w:t>
      </w:r>
      <w:proofErr w:type="spellStart"/>
      <w:r>
        <w:rPr>
          <w:u w:val="single" w:color="000000"/>
        </w:rPr>
        <w:t>деятельности:</w:t>
      </w:r>
      <w:r>
        <w:t>для</w:t>
      </w:r>
      <w:proofErr w:type="spellEnd"/>
      <w:r>
        <w:t xml:space="preserve"> проведения   тестирований, лекции,  лабораторных работ,  реализации учебных проектов; </w:t>
      </w:r>
      <w:r>
        <w:rPr>
          <w:u w:val="single" w:color="000000"/>
        </w:rPr>
        <w:t>во внеурочной деятельности:</w:t>
      </w:r>
      <w:r>
        <w:t xml:space="preserve"> для проведения   мини- исследований,  научно-практических конференций, факультативов, спецкурсов, тестирования, общешкольных мероприятий, создание презентаций при защите научно-исследовательских работ, участие в дистанционных конкурсах (через интернет), участие в </w:t>
      </w:r>
      <w:proofErr w:type="spellStart"/>
      <w:r>
        <w:t>onlineконкурсах</w:t>
      </w:r>
      <w:proofErr w:type="spellEnd"/>
      <w:r>
        <w:t xml:space="preserve">, прохождение дистанционных курсов, подача заявок на конкурсы, конференции, олимпиады, создание и поддержка сайта школы; </w:t>
      </w:r>
      <w:r>
        <w:rPr>
          <w:u w:val="single" w:color="000000"/>
        </w:rPr>
        <w:t>в управлении:</w:t>
      </w:r>
      <w:r>
        <w:t xml:space="preserve"> для проведения   педагогических советов, методических семинаров, педагогических конференций, конкурсов, мастер-классов, производственных и административных  совещаний, родительских собраний; для оформления документов,  обмена информацией и её обработки. </w:t>
      </w:r>
    </w:p>
    <w:p w:rsidR="00122B9F" w:rsidRDefault="00955144">
      <w:pPr>
        <w:spacing w:after="64"/>
        <w:ind w:left="1302" w:right="95"/>
      </w:pPr>
      <w:r>
        <w:t xml:space="preserve">Заместитель директора по УВР каждую четверть проводит мониторинг использования электронных </w:t>
      </w:r>
    </w:p>
    <w:p w:rsidR="00122B9F" w:rsidRDefault="00955144">
      <w:pPr>
        <w:spacing w:after="29"/>
        <w:ind w:left="581" w:right="95"/>
      </w:pPr>
      <w:r>
        <w:t xml:space="preserve">образовательных ресурсов в учебном процессе. </w:t>
      </w:r>
    </w:p>
    <w:p w:rsidR="00122B9F" w:rsidRDefault="00955144">
      <w:pPr>
        <w:spacing w:after="70" w:line="259" w:lineRule="auto"/>
        <w:ind w:left="943" w:firstLine="0"/>
      </w:pPr>
      <w:r>
        <w:t xml:space="preserve">  </w:t>
      </w:r>
    </w:p>
    <w:p w:rsidR="00122B9F" w:rsidRDefault="00955144" w:rsidP="00BC4A8F">
      <w:pPr>
        <w:spacing w:after="38" w:line="259" w:lineRule="auto"/>
        <w:ind w:left="1695" w:firstLine="0"/>
      </w:pPr>
      <w:r>
        <w:t xml:space="preserve">   </w:t>
      </w:r>
    </w:p>
    <w:p w:rsidR="00122B9F" w:rsidRDefault="00955144">
      <w:pPr>
        <w:spacing w:after="348"/>
        <w:ind w:left="953" w:right="95"/>
      </w:pPr>
      <w:r>
        <w:rPr>
          <w:i/>
        </w:rPr>
        <w:t>Вывод:</w:t>
      </w:r>
      <w:r>
        <w:t xml:space="preserve"> Информационная система школы позволяет решать следующие задачи: </w:t>
      </w:r>
    </w:p>
    <w:p w:rsidR="00122B9F" w:rsidRDefault="00955144" w:rsidP="00BC4A8F">
      <w:pPr>
        <w:numPr>
          <w:ilvl w:val="0"/>
          <w:numId w:val="28"/>
        </w:numPr>
        <w:spacing w:line="338" w:lineRule="auto"/>
        <w:ind w:left="1303" w:right="95" w:hanging="360"/>
      </w:pPr>
      <w:r>
        <w:t xml:space="preserve">Использование информационных технологий для непрерывного профессионального образования педагогов; </w:t>
      </w:r>
    </w:p>
    <w:p w:rsidR="00122B9F" w:rsidRDefault="00955144" w:rsidP="00BC4A8F">
      <w:pPr>
        <w:numPr>
          <w:ilvl w:val="0"/>
          <w:numId w:val="28"/>
        </w:numPr>
        <w:spacing w:after="31"/>
        <w:ind w:left="1303" w:right="95" w:hanging="360"/>
      </w:pPr>
      <w:r>
        <w:t xml:space="preserve">Обеспечение условий для формирования информационной культуры обучающихся; </w:t>
      </w:r>
    </w:p>
    <w:p w:rsidR="00122B9F" w:rsidRDefault="00955144" w:rsidP="00BC4A8F">
      <w:pPr>
        <w:numPr>
          <w:ilvl w:val="0"/>
          <w:numId w:val="28"/>
        </w:numPr>
        <w:ind w:left="1303" w:right="95" w:hanging="360"/>
      </w:pPr>
      <w:r>
        <w:t xml:space="preserve">Создание условий для взаимодействия семьи и школы через единое информационное пространство; </w:t>
      </w:r>
      <w:r>
        <w:rPr>
          <w:rFonts w:ascii="Segoe UI Symbol" w:eastAsia="Segoe UI Symbol" w:hAnsi="Segoe UI Symbol" w:cs="Segoe UI Symbol"/>
        </w:rPr>
        <w:t></w:t>
      </w:r>
      <w:r>
        <w:t xml:space="preserve"> Повышение качества образования через активное внедрение информационных технологий. </w:t>
      </w:r>
    </w:p>
    <w:p w:rsidR="00122B9F" w:rsidRDefault="00955144" w:rsidP="00BC4A8F">
      <w:pPr>
        <w:numPr>
          <w:ilvl w:val="0"/>
          <w:numId w:val="28"/>
        </w:numPr>
        <w:spacing w:line="338" w:lineRule="auto"/>
        <w:ind w:left="1303" w:right="95" w:hanging="360"/>
      </w:pPr>
      <w:r>
        <w:lastRenderedPageBreak/>
        <w:t xml:space="preserve">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 </w:t>
      </w:r>
    </w:p>
    <w:p w:rsidR="00122B9F" w:rsidRDefault="00955144" w:rsidP="00BC4A8F">
      <w:pPr>
        <w:numPr>
          <w:ilvl w:val="0"/>
          <w:numId w:val="28"/>
        </w:numPr>
        <w:spacing w:after="31"/>
        <w:ind w:left="1303" w:right="95" w:hanging="360"/>
      </w:pPr>
      <w:r>
        <w:t xml:space="preserve">Ведение мониторинга физического развития; </w:t>
      </w:r>
    </w:p>
    <w:p w:rsidR="00122B9F" w:rsidRDefault="00955144" w:rsidP="00BC4A8F">
      <w:pPr>
        <w:numPr>
          <w:ilvl w:val="0"/>
          <w:numId w:val="28"/>
        </w:numPr>
        <w:spacing w:after="31"/>
        <w:ind w:left="1303" w:right="95" w:hanging="360"/>
      </w:pPr>
      <w:r>
        <w:t xml:space="preserve">Заполнение аттестатов об основном (общем), среднем (полном) образовании; </w:t>
      </w:r>
    </w:p>
    <w:p w:rsidR="00122B9F" w:rsidRDefault="00955144" w:rsidP="00BC4A8F">
      <w:pPr>
        <w:numPr>
          <w:ilvl w:val="0"/>
          <w:numId w:val="28"/>
        </w:numPr>
        <w:spacing w:after="32"/>
        <w:ind w:left="1303" w:right="95" w:hanging="360"/>
      </w:pPr>
      <w:r>
        <w:t xml:space="preserve">Участие педагогов и обучающихся в дистанционных курсах, Интернет-викторинах, олимпиадах; </w:t>
      </w:r>
    </w:p>
    <w:p w:rsidR="00122B9F" w:rsidRDefault="00955144" w:rsidP="00BC4A8F">
      <w:pPr>
        <w:numPr>
          <w:ilvl w:val="0"/>
          <w:numId w:val="28"/>
        </w:numPr>
        <w:spacing w:after="276" w:line="339" w:lineRule="auto"/>
        <w:ind w:left="1303" w:right="95" w:hanging="360"/>
      </w:pPr>
      <w:r>
        <w:t xml:space="preserve">Проведение педагогических советов, методических семинаров, родительских собраний с использованием компьютерных презентаций. </w:t>
      </w:r>
    </w:p>
    <w:p w:rsidR="00122B9F" w:rsidRDefault="00955144">
      <w:pPr>
        <w:spacing w:after="64"/>
        <w:ind w:left="1302" w:right="95"/>
      </w:pPr>
      <w:r>
        <w:t xml:space="preserve">Остается проблемой недостаточное финансирование для обновления компьютерного парка школы и </w:t>
      </w:r>
    </w:p>
    <w:p w:rsidR="00122B9F" w:rsidRDefault="00955144">
      <w:pPr>
        <w:spacing w:after="28"/>
        <w:ind w:left="581" w:right="95"/>
      </w:pPr>
      <w:r>
        <w:t xml:space="preserve">технического обслуживания компьютерной техники. </w:t>
      </w:r>
    </w:p>
    <w:p w:rsidR="00122B9F" w:rsidRDefault="00955144">
      <w:pPr>
        <w:spacing w:after="69" w:line="259" w:lineRule="auto"/>
        <w:ind w:left="583" w:firstLine="0"/>
      </w:pPr>
      <w:r>
        <w:t xml:space="preserve">  </w:t>
      </w:r>
    </w:p>
    <w:p w:rsidR="00122B9F" w:rsidRDefault="00955144" w:rsidP="00BC4A8F">
      <w:pPr>
        <w:numPr>
          <w:ilvl w:val="0"/>
          <w:numId w:val="29"/>
        </w:numPr>
        <w:spacing w:after="31"/>
        <w:ind w:right="95" w:hanging="331"/>
      </w:pPr>
      <w:r>
        <w:t xml:space="preserve">Материально-техническое обеспечение. </w:t>
      </w:r>
    </w:p>
    <w:p w:rsidR="00122B9F" w:rsidRDefault="00955144">
      <w:pPr>
        <w:spacing w:after="0" w:line="259" w:lineRule="auto"/>
        <w:ind w:left="583" w:firstLine="0"/>
      </w:pPr>
      <w:r>
        <w:t xml:space="preserve">  </w:t>
      </w:r>
    </w:p>
    <w:p w:rsidR="00122B9F" w:rsidRDefault="00955144">
      <w:pPr>
        <w:spacing w:after="69" w:line="259" w:lineRule="auto"/>
        <w:ind w:left="578" w:right="106"/>
      </w:pPr>
      <w:r>
        <w:rPr>
          <w:i/>
        </w:rPr>
        <w:t>13.1. Требования к зданию общеобразовательного учреждения.</w:t>
      </w:r>
      <w:r>
        <w:t xml:space="preserve"> </w:t>
      </w:r>
    </w:p>
    <w:p w:rsidR="00122B9F" w:rsidRDefault="00955144">
      <w:pPr>
        <w:spacing w:after="61"/>
        <w:ind w:left="581" w:right="95"/>
      </w:pPr>
      <w:r>
        <w:t xml:space="preserve">Год ввода в эксплуатацию  - ------ </w:t>
      </w:r>
      <w:proofErr w:type="gramStart"/>
      <w:r>
        <w:t>г</w:t>
      </w:r>
      <w:proofErr w:type="gramEnd"/>
      <w:r>
        <w:t xml:space="preserve">.  </w:t>
      </w:r>
    </w:p>
    <w:p w:rsidR="00122B9F" w:rsidRDefault="00955144">
      <w:pPr>
        <w:spacing w:after="60"/>
        <w:ind w:left="581" w:right="95"/>
      </w:pPr>
      <w:r>
        <w:t xml:space="preserve">Проектная наполняемость – ------ обучающихся. </w:t>
      </w:r>
    </w:p>
    <w:p w:rsidR="00122B9F" w:rsidRDefault="00955144">
      <w:pPr>
        <w:spacing w:after="59"/>
        <w:ind w:left="581" w:right="95"/>
      </w:pPr>
      <w:r>
        <w:t xml:space="preserve">Фактическая наполняемость – ---- обучающихся. </w:t>
      </w:r>
    </w:p>
    <w:p w:rsidR="00122B9F" w:rsidRDefault="00955144">
      <w:pPr>
        <w:spacing w:after="62"/>
        <w:ind w:left="581" w:right="95"/>
      </w:pPr>
      <w:r>
        <w:t xml:space="preserve">Общая площадь здания – ----- </w:t>
      </w:r>
      <w:proofErr w:type="spellStart"/>
      <w:r>
        <w:t>кв.м</w:t>
      </w:r>
      <w:proofErr w:type="spellEnd"/>
      <w:r>
        <w:t xml:space="preserve">. </w:t>
      </w:r>
    </w:p>
    <w:p w:rsidR="00122B9F" w:rsidRDefault="00955144">
      <w:pPr>
        <w:spacing w:line="335" w:lineRule="auto"/>
        <w:ind w:left="581" w:right="95"/>
      </w:pPr>
      <w:r>
        <w:t xml:space="preserve">На каждого учащегося приходится от ---- </w:t>
      </w:r>
      <w:proofErr w:type="spellStart"/>
      <w:r>
        <w:t>кв.м</w:t>
      </w:r>
      <w:proofErr w:type="spellEnd"/>
      <w:r>
        <w:t xml:space="preserve">. Лицензионный норматив по площади на одного обучающегося выдерживается. </w:t>
      </w:r>
    </w:p>
    <w:p w:rsidR="00122B9F" w:rsidRDefault="00955144">
      <w:pPr>
        <w:spacing w:after="62"/>
        <w:ind w:left="581" w:right="95"/>
      </w:pPr>
      <w:r>
        <w:t xml:space="preserve">Имеющиеся площади позволяют осуществлять учебный процесс в одну смену. </w:t>
      </w:r>
    </w:p>
    <w:p w:rsidR="00122B9F" w:rsidRDefault="00955144">
      <w:pPr>
        <w:spacing w:line="328" w:lineRule="auto"/>
        <w:ind w:left="571" w:right="95" w:firstLine="708"/>
      </w:pPr>
      <w:r>
        <w:t xml:space="preserve">Школа работает по четвертям, по пятидневной  учебной неделе со 1 по 8 классы. Продолжительность урока во 1-11 классах – 40 минут, продолжительность урока в 1 классе – 35 минут. </w:t>
      </w:r>
    </w:p>
    <w:p w:rsidR="00122B9F" w:rsidRDefault="00955144">
      <w:pPr>
        <w:spacing w:line="331" w:lineRule="auto"/>
        <w:ind w:left="571" w:right="95" w:firstLine="708"/>
      </w:pPr>
      <w:r>
        <w:t xml:space="preserve">На первом этаже школы расположен гардероб для обучающихся всех ступеней. Для каждого класса определена своя раздевалка, в которой имеются вешалки для верхней одежды. Раздевалки закрываются. </w:t>
      </w:r>
    </w:p>
    <w:p w:rsidR="00122B9F" w:rsidRDefault="00955144">
      <w:pPr>
        <w:spacing w:after="62"/>
        <w:ind w:left="581" w:right="95"/>
      </w:pPr>
      <w:r>
        <w:t xml:space="preserve">Имеются зеркала. </w:t>
      </w:r>
    </w:p>
    <w:p w:rsidR="00122B9F" w:rsidRDefault="00955144">
      <w:pPr>
        <w:spacing w:line="332" w:lineRule="auto"/>
        <w:ind w:left="571" w:right="95" w:firstLine="708"/>
      </w:pPr>
      <w:r>
        <w:t xml:space="preserve">В школе 27 учебных кабинетов, в том числе 1 кабинет информатики, кабинет физики, кабинет биологии, кабинет химии, 2 лаборантских, 2 кабинета технологии. В кабинете химии вытяжной шкаф, на демонстрационном столе учителя – мойка, </w:t>
      </w:r>
      <w:proofErr w:type="spellStart"/>
      <w:r>
        <w:t>электророзетка</w:t>
      </w:r>
      <w:proofErr w:type="spellEnd"/>
      <w:r>
        <w:t xml:space="preserve">. </w:t>
      </w:r>
    </w:p>
    <w:p w:rsidR="00122B9F" w:rsidRDefault="00955144">
      <w:pPr>
        <w:spacing w:line="331" w:lineRule="auto"/>
        <w:ind w:left="571" w:right="95" w:firstLine="708"/>
      </w:pPr>
      <w:r>
        <w:t xml:space="preserve">В школе проводится большая спортивная работа. Спортивно-оздоровительная группа включает в себя два спортивных зала (спортивный зал площадью 300,8 </w:t>
      </w:r>
      <w:proofErr w:type="spellStart"/>
      <w:r>
        <w:t>кв.м</w:t>
      </w:r>
      <w:proofErr w:type="spellEnd"/>
      <w:r>
        <w:t xml:space="preserve">. и тренажерный зал площадью 25,3 </w:t>
      </w:r>
      <w:proofErr w:type="spellStart"/>
      <w:r>
        <w:t>кв.м</w:t>
      </w:r>
      <w:proofErr w:type="spellEnd"/>
      <w:r>
        <w:t xml:space="preserve">.), оборудованы волейбольными сетками, баскетбольными щитами, спортивными снарядами, современными тренажерами. Рядом две раздевалки, два санузла, тренерская. На базе двух спортивных </w:t>
      </w:r>
      <w:proofErr w:type="spellStart"/>
      <w:r>
        <w:t>заловорганизована</w:t>
      </w:r>
      <w:proofErr w:type="spellEnd"/>
      <w:r>
        <w:t xml:space="preserve"> работа спортивных секций. Загруженность спортивных залов с 08.30 до 19.30 ежедневно. </w:t>
      </w:r>
    </w:p>
    <w:p w:rsidR="00122B9F" w:rsidRDefault="00955144">
      <w:pPr>
        <w:spacing w:after="61"/>
        <w:ind w:left="1160" w:right="95"/>
      </w:pPr>
      <w:r>
        <w:t xml:space="preserve">Актовый зал расположен на 1 этаже, включает в себя зрительный зал на 50 посадочных мест. </w:t>
      </w:r>
    </w:p>
    <w:p w:rsidR="00122B9F" w:rsidRDefault="00955144">
      <w:pPr>
        <w:spacing w:after="57"/>
        <w:ind w:left="1496" w:right="95"/>
      </w:pPr>
      <w:r>
        <w:t xml:space="preserve">В школе имеется библиотека с книжным фондом. Основной фонд библиотеки  21591 экз., в том числе </w:t>
      </w:r>
    </w:p>
    <w:p w:rsidR="00122B9F" w:rsidRDefault="00955144">
      <w:pPr>
        <w:spacing w:line="333" w:lineRule="auto"/>
        <w:ind w:left="581" w:right="95"/>
      </w:pPr>
      <w:r>
        <w:lastRenderedPageBreak/>
        <w:t xml:space="preserve">учебники и учебная литература - 10198 экз., художественной литературы  6996 экз., методической литературы - 3128 экз., справочно-энциклопедической – 163 экз. Учащиеся школы полностью обеспечены учебниками, соответствующими существующим требованиям и лицензионным нормативам. </w:t>
      </w:r>
    </w:p>
    <w:p w:rsidR="00122B9F" w:rsidRDefault="00955144">
      <w:pPr>
        <w:spacing w:after="62"/>
        <w:ind w:left="1496" w:right="95"/>
      </w:pPr>
      <w:r>
        <w:t xml:space="preserve">В справочно-библиографическом перечне библиотеки имеются каталоги алфавитный и электронных </w:t>
      </w:r>
    </w:p>
    <w:p w:rsidR="00122B9F" w:rsidRDefault="00955144">
      <w:pPr>
        <w:spacing w:after="31"/>
        <w:ind w:left="581" w:right="95"/>
      </w:pPr>
      <w:r>
        <w:t xml:space="preserve">учебников, картотека учебной литературы, </w:t>
      </w:r>
      <w:proofErr w:type="spellStart"/>
      <w:r>
        <w:t>медиатека</w:t>
      </w:r>
      <w:proofErr w:type="spellEnd"/>
      <w:r>
        <w:t xml:space="preserve">. </w:t>
      </w:r>
    </w:p>
    <w:p w:rsidR="00122B9F" w:rsidRDefault="00955144">
      <w:pPr>
        <w:spacing w:after="0" w:line="259" w:lineRule="auto"/>
        <w:ind w:left="1486" w:firstLine="0"/>
      </w:pPr>
      <w:r>
        <w:t xml:space="preserve">  </w:t>
      </w:r>
    </w:p>
    <w:tbl>
      <w:tblPr>
        <w:tblW w:w="10092" w:type="dxa"/>
        <w:tblInd w:w="593" w:type="dxa"/>
        <w:tblCellMar>
          <w:top w:w="14" w:type="dxa"/>
          <w:right w:w="115" w:type="dxa"/>
        </w:tblCellMar>
        <w:tblLook w:val="04A0" w:firstRow="1" w:lastRow="0" w:firstColumn="1" w:lastColumn="0" w:noHBand="0" w:noVBand="1"/>
      </w:tblPr>
      <w:tblGrid>
        <w:gridCol w:w="7648"/>
        <w:gridCol w:w="1097"/>
        <w:gridCol w:w="1347"/>
      </w:tblGrid>
      <w:tr w:rsidR="00122B9F">
        <w:trPr>
          <w:trHeight w:val="25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proofErr w:type="spellStart"/>
            <w:r>
              <w:t>Медиатека</w:t>
            </w:r>
            <w:proofErr w:type="spellEnd"/>
            <w:r>
              <w:t xml:space="preserve"> и ее фонд (количество компьютеров в </w:t>
            </w:r>
            <w:proofErr w:type="spellStart"/>
            <w:r>
              <w:t>медиатеке</w:t>
            </w:r>
            <w:proofErr w:type="spellEnd"/>
            <w:r>
              <w:t xml:space="preserve">): </w:t>
            </w:r>
          </w:p>
        </w:tc>
        <w:tc>
          <w:tcPr>
            <w:tcW w:w="109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177 (1) </w:t>
            </w:r>
          </w:p>
        </w:tc>
        <w:tc>
          <w:tcPr>
            <w:tcW w:w="134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r>
      <w:tr w:rsidR="00122B9F">
        <w:trPr>
          <w:trHeight w:val="25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электронные учебники </w:t>
            </w:r>
          </w:p>
        </w:tc>
        <w:tc>
          <w:tcPr>
            <w:tcW w:w="109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9 </w:t>
            </w:r>
          </w:p>
        </w:tc>
        <w:tc>
          <w:tcPr>
            <w:tcW w:w="134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5 </w:t>
            </w:r>
          </w:p>
        </w:tc>
      </w:tr>
      <w:tr w:rsidR="00122B9F">
        <w:trPr>
          <w:trHeight w:val="25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электронные дополнительные учебные пособия </w:t>
            </w:r>
          </w:p>
        </w:tc>
        <w:tc>
          <w:tcPr>
            <w:tcW w:w="109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122 </w:t>
            </w:r>
          </w:p>
        </w:tc>
        <w:tc>
          <w:tcPr>
            <w:tcW w:w="134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69 </w:t>
            </w:r>
          </w:p>
        </w:tc>
      </w:tr>
      <w:tr w:rsidR="00122B9F">
        <w:trPr>
          <w:trHeight w:val="25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электронная справочная и энциклопедическая литература </w:t>
            </w:r>
          </w:p>
        </w:tc>
        <w:tc>
          <w:tcPr>
            <w:tcW w:w="109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10 </w:t>
            </w:r>
          </w:p>
        </w:tc>
        <w:tc>
          <w:tcPr>
            <w:tcW w:w="134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7 </w:t>
            </w:r>
          </w:p>
        </w:tc>
      </w:tr>
      <w:tr w:rsidR="00122B9F">
        <w:trPr>
          <w:trHeight w:val="252"/>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художественные тексты на электронных носителях </w:t>
            </w:r>
          </w:p>
        </w:tc>
        <w:tc>
          <w:tcPr>
            <w:tcW w:w="109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36 </w:t>
            </w:r>
          </w:p>
        </w:tc>
        <w:tc>
          <w:tcPr>
            <w:tcW w:w="1347"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20 </w:t>
            </w:r>
          </w:p>
        </w:tc>
      </w:tr>
    </w:tbl>
    <w:p w:rsidR="00122B9F" w:rsidRDefault="00955144">
      <w:pPr>
        <w:spacing w:after="15" w:line="259" w:lineRule="auto"/>
        <w:ind w:left="1486" w:firstLine="0"/>
      </w:pPr>
      <w:r>
        <w:t xml:space="preserve">  </w:t>
      </w:r>
    </w:p>
    <w:p w:rsidR="00122B9F" w:rsidRDefault="00955144">
      <w:pPr>
        <w:ind w:left="1160" w:right="95"/>
      </w:pPr>
      <w:r>
        <w:t xml:space="preserve">За последние 3 года произошло обновление библиотечного фонда: </w:t>
      </w:r>
    </w:p>
    <w:p w:rsidR="00122B9F" w:rsidRDefault="00955144">
      <w:pPr>
        <w:spacing w:after="0" w:line="259" w:lineRule="auto"/>
        <w:ind w:left="1150" w:firstLine="0"/>
      </w:pPr>
      <w:r>
        <w:t xml:space="preserve">  </w:t>
      </w:r>
    </w:p>
    <w:tbl>
      <w:tblPr>
        <w:tblW w:w="10625" w:type="dxa"/>
        <w:tblInd w:w="593" w:type="dxa"/>
        <w:tblCellMar>
          <w:top w:w="14" w:type="dxa"/>
          <w:bottom w:w="11" w:type="dxa"/>
          <w:right w:w="115" w:type="dxa"/>
        </w:tblCellMar>
        <w:tblLook w:val="04A0" w:firstRow="1" w:lastRow="0" w:firstColumn="1" w:lastColumn="0" w:noHBand="0" w:noVBand="1"/>
      </w:tblPr>
      <w:tblGrid>
        <w:gridCol w:w="7648"/>
        <w:gridCol w:w="1133"/>
        <w:gridCol w:w="1844"/>
      </w:tblGrid>
      <w:tr w:rsidR="00122B9F">
        <w:trPr>
          <w:trHeight w:val="25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Обновление библиотечного фонда (за последние 3 года): </w:t>
            </w:r>
          </w:p>
        </w:tc>
        <w:tc>
          <w:tcPr>
            <w:tcW w:w="1133"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Всего </w:t>
            </w:r>
          </w:p>
        </w:tc>
        <w:tc>
          <w:tcPr>
            <w:tcW w:w="1844"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r>
      <w:tr w:rsidR="00122B9F">
        <w:trPr>
          <w:trHeight w:val="252"/>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всего приобретено учебной литературы </w:t>
            </w:r>
          </w:p>
        </w:tc>
        <w:tc>
          <w:tcPr>
            <w:tcW w:w="1133"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2973 </w:t>
            </w:r>
          </w:p>
        </w:tc>
        <w:tc>
          <w:tcPr>
            <w:tcW w:w="1844"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59,7 </w:t>
            </w:r>
          </w:p>
        </w:tc>
      </w:tr>
      <w:tr w:rsidR="00122B9F">
        <w:trPr>
          <w:trHeight w:val="25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Из них приобретено: </w:t>
            </w:r>
          </w:p>
        </w:tc>
        <w:tc>
          <w:tcPr>
            <w:tcW w:w="1133"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c>
          <w:tcPr>
            <w:tcW w:w="1844"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r>
      <w:tr w:rsidR="00122B9F">
        <w:trPr>
          <w:trHeight w:val="25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за счёт субвенций </w:t>
            </w:r>
          </w:p>
        </w:tc>
        <w:tc>
          <w:tcPr>
            <w:tcW w:w="1133"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1150 </w:t>
            </w:r>
          </w:p>
        </w:tc>
        <w:tc>
          <w:tcPr>
            <w:tcW w:w="1844"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39 </w:t>
            </w:r>
          </w:p>
        </w:tc>
      </w:tr>
      <w:tr w:rsidR="00122B9F">
        <w:trPr>
          <w:trHeight w:val="25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за счет муниципального бюджета </w:t>
            </w:r>
          </w:p>
        </w:tc>
        <w:tc>
          <w:tcPr>
            <w:tcW w:w="1133"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c>
          <w:tcPr>
            <w:tcW w:w="1844"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r>
      <w:tr w:rsidR="00122B9F">
        <w:trPr>
          <w:trHeight w:val="25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за счёт областного бюджета </w:t>
            </w:r>
          </w:p>
        </w:tc>
        <w:tc>
          <w:tcPr>
            <w:tcW w:w="1133"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c>
          <w:tcPr>
            <w:tcW w:w="1844"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r>
      <w:tr w:rsidR="00122B9F">
        <w:trPr>
          <w:trHeight w:val="480"/>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за счёт спонсорской помощи (в форме добровольного пожертвования или дарения) </w:t>
            </w:r>
          </w:p>
        </w:tc>
        <w:tc>
          <w:tcPr>
            <w:tcW w:w="1133"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1823 </w:t>
            </w:r>
          </w:p>
        </w:tc>
        <w:tc>
          <w:tcPr>
            <w:tcW w:w="1844"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61 </w:t>
            </w:r>
          </w:p>
        </w:tc>
      </w:tr>
      <w:tr w:rsidR="00122B9F">
        <w:trPr>
          <w:trHeight w:val="252"/>
        </w:trPr>
        <w:tc>
          <w:tcPr>
            <w:tcW w:w="7648"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за счёт других средств </w:t>
            </w:r>
          </w:p>
        </w:tc>
        <w:tc>
          <w:tcPr>
            <w:tcW w:w="1133"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c>
          <w:tcPr>
            <w:tcW w:w="1844" w:type="dxa"/>
            <w:tcBorders>
              <w:top w:val="single" w:sz="8" w:space="0" w:color="000000"/>
              <w:left w:val="single" w:sz="8" w:space="0" w:color="000000"/>
              <w:bottom w:val="single" w:sz="8" w:space="0" w:color="000000"/>
              <w:right w:val="single" w:sz="8" w:space="0" w:color="000000"/>
            </w:tcBorders>
          </w:tcPr>
          <w:p w:rsidR="00122B9F" w:rsidRDefault="00955144">
            <w:pPr>
              <w:spacing w:after="0" w:line="259" w:lineRule="auto"/>
              <w:ind w:left="0" w:firstLine="0"/>
            </w:pPr>
            <w:r>
              <w:t xml:space="preserve">- </w:t>
            </w:r>
          </w:p>
        </w:tc>
      </w:tr>
    </w:tbl>
    <w:p w:rsidR="00122B9F" w:rsidRDefault="00955144">
      <w:pPr>
        <w:spacing w:after="69" w:line="259" w:lineRule="auto"/>
        <w:ind w:left="1150" w:firstLine="0"/>
      </w:pPr>
      <w:r>
        <w:t xml:space="preserve">  </w:t>
      </w:r>
    </w:p>
    <w:p w:rsidR="00122B9F" w:rsidRDefault="00955144">
      <w:pPr>
        <w:spacing w:after="2" w:line="330" w:lineRule="auto"/>
        <w:ind w:left="578" w:right="422"/>
        <w:jc w:val="both"/>
      </w:pPr>
      <w:r>
        <w:t xml:space="preserve">          Для администрации в школе имеется: кабинет директора, приемная,  кабинет заместителя директора по УВР, кабинет заместителя директора по ВР, кабинет социального педагога, кабинет заместителя директора по АХР, учительская. </w:t>
      </w:r>
    </w:p>
    <w:p w:rsidR="00122B9F" w:rsidRDefault="00955144">
      <w:pPr>
        <w:spacing w:line="334" w:lineRule="auto"/>
        <w:ind w:left="581" w:right="95"/>
      </w:pPr>
      <w:r>
        <w:t xml:space="preserve">            На каждом этаже школы расположены санузлы для мальчиков и девочек, имеются помещения для хранения и обработки уборочного инвентаря. </w:t>
      </w:r>
    </w:p>
    <w:p w:rsidR="00122B9F" w:rsidRDefault="00955144">
      <w:pPr>
        <w:spacing w:line="333" w:lineRule="auto"/>
        <w:ind w:left="571" w:right="95" w:firstLine="708"/>
      </w:pPr>
      <w:r>
        <w:t xml:space="preserve">Столовая группа состоит из обеденного зала, пищеблока, овощехранилища, складских и холодильных помещений. Обеденный зал школьной столовой рассчитан на 100 посадочных мест.  За каждым классом закреплены определенные столы. </w:t>
      </w:r>
    </w:p>
    <w:p w:rsidR="00122B9F" w:rsidRDefault="00955144">
      <w:pPr>
        <w:spacing w:after="0" w:line="259" w:lineRule="auto"/>
        <w:ind w:left="1292" w:firstLine="0"/>
      </w:pPr>
      <w:r>
        <w:t xml:space="preserve">  </w:t>
      </w:r>
    </w:p>
    <w:p w:rsidR="00122B9F" w:rsidRDefault="00955144">
      <w:pPr>
        <w:spacing w:after="19" w:line="259" w:lineRule="auto"/>
        <w:ind w:left="578" w:right="106"/>
      </w:pPr>
      <w:r>
        <w:rPr>
          <w:i/>
        </w:rPr>
        <w:t>13.2. Материально-техническая база</w:t>
      </w:r>
    </w:p>
    <w:p w:rsidR="00122B9F" w:rsidRDefault="00955144">
      <w:pPr>
        <w:ind w:left="571" w:right="95" w:firstLine="567"/>
      </w:pPr>
      <w:r>
        <w:t xml:space="preserve">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 Для обеспечения бесперебойной жизнедеятельности заключены договоры с обслуживающими организациями. </w:t>
      </w:r>
    </w:p>
    <w:p w:rsidR="00122B9F" w:rsidRDefault="00955144">
      <w:pPr>
        <w:spacing w:after="62"/>
        <w:ind w:left="571" w:right="95" w:firstLine="567"/>
      </w:pPr>
      <w:r>
        <w:t xml:space="preserve">Учебные кабинеты оснащены наглядными дидактическими пособиями, справочной литературой, демонстрационным и лабораторным оборудованием,  техническими средствами обучения. Во всех учебных кабинетах установлена новая мебель, новые классные доски, софиты. </w:t>
      </w:r>
    </w:p>
    <w:p w:rsidR="00122B9F" w:rsidRDefault="00955144">
      <w:pPr>
        <w:spacing w:line="333" w:lineRule="auto"/>
        <w:ind w:left="571" w:right="95" w:firstLine="567"/>
      </w:pPr>
      <w:r>
        <w:lastRenderedPageBreak/>
        <w:t xml:space="preserve">Полностью автоматизированы рабочие места администрации, заведующего библиотекой, учителей информатики. На каждом этаже оборудованы кабинеты для использования учителями-предметниками мультимедийной техники в учебно-воспитательном процессе. Приобретенная аппаратура позволяет проводить внеклассные мероприятия, педсоветы, семинары, совещания на высоком техническом уровне. </w:t>
      </w:r>
    </w:p>
    <w:p w:rsidR="00122B9F" w:rsidRDefault="00955144">
      <w:pPr>
        <w:spacing w:after="34" w:line="259" w:lineRule="auto"/>
        <w:ind w:left="1150" w:firstLine="0"/>
      </w:pPr>
      <w:r>
        <w:t xml:space="preserve">  </w:t>
      </w:r>
    </w:p>
    <w:p w:rsidR="00122B9F" w:rsidRDefault="00955144">
      <w:pPr>
        <w:tabs>
          <w:tab w:val="center" w:pos="901"/>
          <w:tab w:val="center" w:pos="2628"/>
          <w:tab w:val="center" w:pos="8552"/>
        </w:tabs>
        <w:spacing w:after="28"/>
        <w:ind w:left="0" w:firstLine="0"/>
      </w:pPr>
      <w:r>
        <w:rPr>
          <w:rFonts w:ascii="Calibri" w:eastAsia="Calibri" w:hAnsi="Calibri" w:cs="Calibri"/>
          <w:sz w:val="22"/>
        </w:rPr>
        <w:tab/>
      </w:r>
      <w:r>
        <w:t xml:space="preserve"> № п/п </w:t>
      </w:r>
      <w:r>
        <w:tab/>
        <w:t xml:space="preserve">Наименование </w:t>
      </w:r>
      <w:r>
        <w:tab/>
        <w:t xml:space="preserve">Количество </w:t>
      </w:r>
    </w:p>
    <w:p w:rsidR="00122B9F" w:rsidRDefault="00955144" w:rsidP="00BC4A8F">
      <w:pPr>
        <w:numPr>
          <w:ilvl w:val="0"/>
          <w:numId w:val="30"/>
        </w:numPr>
        <w:ind w:right="95" w:hanging="1277"/>
      </w:pPr>
      <w:r>
        <w:t xml:space="preserve">Компьютерный класс </w:t>
      </w:r>
      <w:r>
        <w:tab/>
        <w:t xml:space="preserve">2 </w:t>
      </w:r>
    </w:p>
    <w:p w:rsidR="00122B9F" w:rsidRDefault="00955144" w:rsidP="00BC4A8F">
      <w:pPr>
        <w:numPr>
          <w:ilvl w:val="0"/>
          <w:numId w:val="30"/>
        </w:numPr>
        <w:ind w:right="95" w:hanging="1277"/>
      </w:pPr>
      <w:r>
        <w:t xml:space="preserve">Видеокамера </w:t>
      </w:r>
      <w:r>
        <w:tab/>
        <w:t xml:space="preserve">2 </w:t>
      </w:r>
    </w:p>
    <w:p w:rsidR="00122B9F" w:rsidRDefault="00955144" w:rsidP="00BC4A8F">
      <w:pPr>
        <w:numPr>
          <w:ilvl w:val="0"/>
          <w:numId w:val="30"/>
        </w:numPr>
        <w:ind w:right="95" w:hanging="1277"/>
      </w:pPr>
      <w:r>
        <w:t>Колонка "</w:t>
      </w:r>
      <w:proofErr w:type="spellStart"/>
      <w:r>
        <w:t>Беринго</w:t>
      </w:r>
      <w:proofErr w:type="spellEnd"/>
      <w:r>
        <w:t xml:space="preserve">" </w:t>
      </w:r>
      <w:r>
        <w:tab/>
        <w:t xml:space="preserve">1 </w:t>
      </w:r>
    </w:p>
    <w:p w:rsidR="00122B9F" w:rsidRDefault="00955144" w:rsidP="00BC4A8F">
      <w:pPr>
        <w:numPr>
          <w:ilvl w:val="0"/>
          <w:numId w:val="30"/>
        </w:numPr>
        <w:ind w:right="95" w:hanging="1277"/>
      </w:pPr>
      <w:r>
        <w:t>АУДИО РАСПРЕДЕЛИТЕЛЬНЫЙ МИКСЕР «</w:t>
      </w:r>
      <w:proofErr w:type="spellStart"/>
      <w:r>
        <w:t>Беринго</w:t>
      </w:r>
      <w:proofErr w:type="spellEnd"/>
      <w:r>
        <w:t xml:space="preserve">» </w:t>
      </w:r>
      <w:r>
        <w:tab/>
        <w:t xml:space="preserve">1 </w:t>
      </w:r>
    </w:p>
    <w:p w:rsidR="00122B9F" w:rsidRDefault="00955144" w:rsidP="00BC4A8F">
      <w:pPr>
        <w:numPr>
          <w:ilvl w:val="0"/>
          <w:numId w:val="30"/>
        </w:numPr>
        <w:ind w:right="95" w:hanging="1277"/>
      </w:pPr>
      <w:r>
        <w:t xml:space="preserve">Караоке </w:t>
      </w:r>
      <w:proofErr w:type="spellStart"/>
      <w:r>
        <w:t>Samsung</w:t>
      </w:r>
      <w:proofErr w:type="spellEnd"/>
      <w:r>
        <w:t xml:space="preserve"> </w:t>
      </w:r>
      <w:r>
        <w:tab/>
        <w:t xml:space="preserve">1 </w:t>
      </w:r>
    </w:p>
    <w:p w:rsidR="00122B9F" w:rsidRDefault="00955144" w:rsidP="00BC4A8F">
      <w:pPr>
        <w:numPr>
          <w:ilvl w:val="0"/>
          <w:numId w:val="30"/>
        </w:numPr>
        <w:ind w:right="95" w:hanging="1277"/>
      </w:pPr>
      <w:r>
        <w:t xml:space="preserve">Компьютер </w:t>
      </w:r>
      <w:r>
        <w:tab/>
        <w:t xml:space="preserve">10 </w:t>
      </w:r>
    </w:p>
    <w:p w:rsidR="00122B9F" w:rsidRDefault="00955144" w:rsidP="00BC4A8F">
      <w:pPr>
        <w:numPr>
          <w:ilvl w:val="0"/>
          <w:numId w:val="30"/>
        </w:numPr>
        <w:ind w:right="95" w:hanging="1277"/>
      </w:pPr>
      <w:r>
        <w:t>Компьютер "</w:t>
      </w:r>
      <w:proofErr w:type="spellStart"/>
      <w:r>
        <w:t>Aquarius</w:t>
      </w:r>
      <w:proofErr w:type="spellEnd"/>
      <w:r>
        <w:t xml:space="preserve">" </w:t>
      </w:r>
      <w:r>
        <w:tab/>
        <w:t xml:space="preserve">13 8. </w:t>
      </w:r>
      <w:r>
        <w:tab/>
        <w:t xml:space="preserve">Компьютер </w:t>
      </w:r>
      <w:proofErr w:type="spellStart"/>
      <w:r>
        <w:t>Celeron</w:t>
      </w:r>
      <w:proofErr w:type="spellEnd"/>
      <w:r>
        <w:t xml:space="preserve"> </w:t>
      </w:r>
      <w:r>
        <w:tab/>
        <w:t xml:space="preserve">1 </w:t>
      </w:r>
    </w:p>
    <w:p w:rsidR="00122B9F" w:rsidRDefault="00955144">
      <w:pPr>
        <w:tabs>
          <w:tab w:val="center" w:pos="713"/>
          <w:tab w:val="center" w:pos="3005"/>
          <w:tab w:val="center" w:pos="8124"/>
        </w:tabs>
        <w:spacing w:after="46"/>
        <w:ind w:left="0" w:firstLine="0"/>
      </w:pPr>
      <w:r>
        <w:rPr>
          <w:rFonts w:ascii="Calibri" w:eastAsia="Calibri" w:hAnsi="Calibri" w:cs="Calibri"/>
          <w:sz w:val="22"/>
        </w:rPr>
        <w:tab/>
      </w:r>
      <w:r>
        <w:t xml:space="preserve">9 </w:t>
      </w:r>
      <w:r>
        <w:tab/>
        <w:t xml:space="preserve">Компьютер </w:t>
      </w:r>
      <w:proofErr w:type="spellStart"/>
      <w:r>
        <w:t>Rover</w:t>
      </w:r>
      <w:proofErr w:type="spellEnd"/>
      <w:r>
        <w:t xml:space="preserve"> </w:t>
      </w:r>
      <w:proofErr w:type="spellStart"/>
      <w:r>
        <w:t>Scan</w:t>
      </w:r>
      <w:proofErr w:type="spellEnd"/>
      <w:r>
        <w:t xml:space="preserve"> </w:t>
      </w:r>
      <w:r>
        <w:tab/>
        <w:t xml:space="preserve">1 </w:t>
      </w:r>
    </w:p>
    <w:p w:rsidR="00122B9F" w:rsidRDefault="00955144" w:rsidP="00BC4A8F">
      <w:pPr>
        <w:numPr>
          <w:ilvl w:val="0"/>
          <w:numId w:val="31"/>
        </w:numPr>
        <w:ind w:right="95" w:hanging="1277"/>
      </w:pPr>
      <w:r>
        <w:t>Принтер XEROX  XC-355 А</w:t>
      </w:r>
      <w:proofErr w:type="gramStart"/>
      <w:r>
        <w:t>4</w:t>
      </w:r>
      <w:proofErr w:type="gramEnd"/>
      <w:r>
        <w:t xml:space="preserve"> </w:t>
      </w:r>
      <w:r>
        <w:tab/>
        <w:t xml:space="preserve">1 </w:t>
      </w:r>
    </w:p>
    <w:p w:rsidR="00122B9F" w:rsidRDefault="00955144" w:rsidP="00BC4A8F">
      <w:pPr>
        <w:numPr>
          <w:ilvl w:val="0"/>
          <w:numId w:val="31"/>
        </w:numPr>
        <w:ind w:right="95" w:hanging="1277"/>
      </w:pPr>
      <w:r>
        <w:t xml:space="preserve">Модем AVIV </w:t>
      </w:r>
      <w:r>
        <w:tab/>
        <w:t xml:space="preserve">2 </w:t>
      </w:r>
    </w:p>
    <w:p w:rsidR="00122B9F" w:rsidRDefault="00955144" w:rsidP="00BC4A8F">
      <w:pPr>
        <w:numPr>
          <w:ilvl w:val="0"/>
          <w:numId w:val="31"/>
        </w:numPr>
        <w:ind w:right="95" w:hanging="1277"/>
      </w:pPr>
      <w:r>
        <w:t>Музыкальный центр "</w:t>
      </w:r>
      <w:proofErr w:type="spellStart"/>
      <w:r>
        <w:t>Samsung</w:t>
      </w:r>
      <w:proofErr w:type="spellEnd"/>
      <w:r>
        <w:t xml:space="preserve">" </w:t>
      </w:r>
      <w:r>
        <w:tab/>
        <w:t xml:space="preserve">1 </w:t>
      </w:r>
    </w:p>
    <w:p w:rsidR="00122B9F" w:rsidRDefault="00955144" w:rsidP="00BC4A8F">
      <w:pPr>
        <w:numPr>
          <w:ilvl w:val="0"/>
          <w:numId w:val="31"/>
        </w:numPr>
        <w:ind w:right="95" w:hanging="1277"/>
      </w:pPr>
      <w:r>
        <w:t xml:space="preserve">Мультимедиа-проектор ASER </w:t>
      </w:r>
      <w:r>
        <w:tab/>
        <w:t xml:space="preserve">4 </w:t>
      </w:r>
    </w:p>
    <w:p w:rsidR="00122B9F" w:rsidRDefault="00955144" w:rsidP="00BC4A8F">
      <w:pPr>
        <w:numPr>
          <w:ilvl w:val="0"/>
          <w:numId w:val="31"/>
        </w:numPr>
        <w:ind w:right="95" w:hanging="1277"/>
      </w:pPr>
      <w:r>
        <w:t xml:space="preserve">Ноутбук </w:t>
      </w:r>
      <w:proofErr w:type="spellStart"/>
      <w:r>
        <w:t>Ace</w:t>
      </w:r>
      <w:proofErr w:type="spellEnd"/>
      <w:r>
        <w:t xml:space="preserve"> </w:t>
      </w:r>
      <w:proofErr w:type="spellStart"/>
      <w:r>
        <w:t>Extensa</w:t>
      </w:r>
      <w:proofErr w:type="spellEnd"/>
      <w:r>
        <w:t xml:space="preserve"> 4220-200508 </w:t>
      </w:r>
      <w:proofErr w:type="spellStart"/>
      <w:r>
        <w:t>Mi</w:t>
      </w:r>
      <w:proofErr w:type="spellEnd"/>
      <w:r>
        <w:t xml:space="preserve"> </w:t>
      </w:r>
      <w:r>
        <w:tab/>
        <w:t xml:space="preserve">1 </w:t>
      </w:r>
    </w:p>
    <w:p w:rsidR="00122B9F" w:rsidRDefault="00955144" w:rsidP="00BC4A8F">
      <w:pPr>
        <w:numPr>
          <w:ilvl w:val="0"/>
          <w:numId w:val="31"/>
        </w:numPr>
        <w:ind w:right="95" w:hanging="1277"/>
      </w:pPr>
      <w:r>
        <w:t xml:space="preserve">Ноутбук </w:t>
      </w:r>
      <w:proofErr w:type="spellStart"/>
      <w:r>
        <w:t>Asus</w:t>
      </w:r>
      <w:proofErr w:type="spellEnd"/>
      <w:r>
        <w:t xml:space="preserve"> </w:t>
      </w:r>
      <w:r>
        <w:tab/>
        <w:t xml:space="preserve">8 </w:t>
      </w:r>
    </w:p>
    <w:p w:rsidR="00122B9F" w:rsidRDefault="00955144" w:rsidP="00BC4A8F">
      <w:pPr>
        <w:numPr>
          <w:ilvl w:val="0"/>
          <w:numId w:val="31"/>
        </w:numPr>
        <w:ind w:right="95" w:hanging="1277"/>
      </w:pPr>
      <w:r>
        <w:t xml:space="preserve">Ноутбук EEEPC </w:t>
      </w:r>
      <w:r>
        <w:tab/>
        <w:t xml:space="preserve">146 </w:t>
      </w:r>
    </w:p>
    <w:p w:rsidR="00122B9F" w:rsidRDefault="00955144" w:rsidP="00BC4A8F">
      <w:pPr>
        <w:numPr>
          <w:ilvl w:val="0"/>
          <w:numId w:val="31"/>
        </w:numPr>
        <w:ind w:right="95" w:hanging="1277"/>
      </w:pPr>
      <w:r>
        <w:t>МФУ Принтер, сканер "</w:t>
      </w:r>
      <w:proofErr w:type="spellStart"/>
      <w:r>
        <w:t>Samsung</w:t>
      </w:r>
      <w:proofErr w:type="spellEnd"/>
      <w:r>
        <w:t xml:space="preserve">" МL -1641/XEVA4 </w:t>
      </w:r>
      <w:r>
        <w:tab/>
        <w:t xml:space="preserve">3 </w:t>
      </w:r>
    </w:p>
    <w:p w:rsidR="00122B9F" w:rsidRDefault="00955144" w:rsidP="00BC4A8F">
      <w:pPr>
        <w:numPr>
          <w:ilvl w:val="0"/>
          <w:numId w:val="31"/>
        </w:numPr>
        <w:ind w:right="95" w:hanging="1277"/>
      </w:pPr>
      <w:r>
        <w:t xml:space="preserve">Принтер </w:t>
      </w:r>
      <w:proofErr w:type="spellStart"/>
      <w:r>
        <w:t>Canon</w:t>
      </w:r>
      <w:proofErr w:type="spellEnd"/>
      <w:r>
        <w:t xml:space="preserve"> LBP-3200 </w:t>
      </w:r>
      <w:r>
        <w:tab/>
        <w:t xml:space="preserve">3 </w:t>
      </w:r>
    </w:p>
    <w:p w:rsidR="00122B9F" w:rsidRDefault="00955144" w:rsidP="00BC4A8F">
      <w:pPr>
        <w:numPr>
          <w:ilvl w:val="0"/>
          <w:numId w:val="31"/>
        </w:numPr>
        <w:ind w:right="95" w:hanging="1277"/>
      </w:pPr>
      <w:r>
        <w:t xml:space="preserve">МФУ Принтер, сканер HPF-2290 </w:t>
      </w:r>
      <w:r>
        <w:tab/>
        <w:t xml:space="preserve">1 </w:t>
      </w:r>
    </w:p>
    <w:p w:rsidR="00122B9F" w:rsidRDefault="00955144" w:rsidP="00BC4A8F">
      <w:pPr>
        <w:numPr>
          <w:ilvl w:val="0"/>
          <w:numId w:val="31"/>
        </w:numPr>
        <w:ind w:right="95" w:hanging="1277"/>
      </w:pPr>
      <w:r>
        <w:t xml:space="preserve">Сканер </w:t>
      </w:r>
      <w:proofErr w:type="spellStart"/>
      <w:r>
        <w:t>Epson</w:t>
      </w:r>
      <w:proofErr w:type="spellEnd"/>
      <w:r>
        <w:t xml:space="preserve"> </w:t>
      </w:r>
      <w:proofErr w:type="spellStart"/>
      <w:r>
        <w:t>Perfect</w:t>
      </w:r>
      <w:proofErr w:type="spellEnd"/>
      <w:r>
        <w:t xml:space="preserve"> </w:t>
      </w:r>
      <w:r>
        <w:tab/>
        <w:t xml:space="preserve">3 </w:t>
      </w:r>
    </w:p>
    <w:p w:rsidR="00122B9F" w:rsidRDefault="00955144" w:rsidP="00BC4A8F">
      <w:pPr>
        <w:numPr>
          <w:ilvl w:val="0"/>
          <w:numId w:val="31"/>
        </w:numPr>
        <w:ind w:right="95" w:hanging="1277"/>
      </w:pPr>
      <w:r>
        <w:t xml:space="preserve">Телевизор " Томсон" </w:t>
      </w:r>
      <w:r>
        <w:tab/>
        <w:t xml:space="preserve">1 </w:t>
      </w:r>
    </w:p>
    <w:p w:rsidR="00122B9F" w:rsidRDefault="00955144" w:rsidP="00BC4A8F">
      <w:pPr>
        <w:numPr>
          <w:ilvl w:val="0"/>
          <w:numId w:val="31"/>
        </w:numPr>
        <w:ind w:right="95" w:hanging="1277"/>
      </w:pPr>
      <w:r>
        <w:t xml:space="preserve">Телевизор "Иверия"-Ц-208 </w:t>
      </w:r>
      <w:r>
        <w:tab/>
        <w:t xml:space="preserve">1 </w:t>
      </w:r>
    </w:p>
    <w:p w:rsidR="00122B9F" w:rsidRDefault="00955144" w:rsidP="00BC4A8F">
      <w:pPr>
        <w:numPr>
          <w:ilvl w:val="0"/>
          <w:numId w:val="31"/>
        </w:numPr>
        <w:ind w:right="95" w:hanging="1277"/>
      </w:pPr>
      <w:r>
        <w:t xml:space="preserve">Телевизор YVC-AV 21E3 </w:t>
      </w:r>
      <w:r>
        <w:tab/>
        <w:t xml:space="preserve">1 24. </w:t>
      </w:r>
      <w:r>
        <w:tab/>
        <w:t>Телевизор «</w:t>
      </w:r>
      <w:proofErr w:type="spellStart"/>
      <w:r>
        <w:t>Elenberg</w:t>
      </w:r>
      <w:proofErr w:type="spellEnd"/>
      <w:r>
        <w:t xml:space="preserve">» </w:t>
      </w:r>
      <w:r>
        <w:tab/>
        <w:t xml:space="preserve">1 </w:t>
      </w:r>
    </w:p>
    <w:p w:rsidR="00122B9F" w:rsidRDefault="00955144" w:rsidP="00BC4A8F">
      <w:pPr>
        <w:numPr>
          <w:ilvl w:val="0"/>
          <w:numId w:val="32"/>
        </w:numPr>
        <w:ind w:right="95" w:hanging="1277"/>
      </w:pPr>
      <w:r>
        <w:t xml:space="preserve">Факс- модем PANASONIK </w:t>
      </w:r>
      <w:r>
        <w:tab/>
        <w:t xml:space="preserve">1 </w:t>
      </w:r>
    </w:p>
    <w:p w:rsidR="00122B9F" w:rsidRDefault="00955144" w:rsidP="00BC4A8F">
      <w:pPr>
        <w:numPr>
          <w:ilvl w:val="0"/>
          <w:numId w:val="32"/>
        </w:numPr>
        <w:ind w:right="95" w:hanging="1277"/>
      </w:pPr>
      <w:r>
        <w:t xml:space="preserve">Интерактивная приставка  </w:t>
      </w:r>
      <w:proofErr w:type="spellStart"/>
      <w:proofErr w:type="gramStart"/>
      <w:r>
        <w:t>Е</w:t>
      </w:r>
      <w:proofErr w:type="gramEnd"/>
      <w:r>
        <w:t>IKiT</w:t>
      </w:r>
      <w:proofErr w:type="spellEnd"/>
      <w:r>
        <w:t xml:space="preserve"> </w:t>
      </w:r>
      <w:r>
        <w:tab/>
        <w:t xml:space="preserve">1 </w:t>
      </w:r>
    </w:p>
    <w:p w:rsidR="00122B9F" w:rsidRDefault="00955144" w:rsidP="00BC4A8F">
      <w:pPr>
        <w:numPr>
          <w:ilvl w:val="0"/>
          <w:numId w:val="32"/>
        </w:numPr>
        <w:ind w:right="95" w:hanging="1277"/>
      </w:pPr>
      <w:r>
        <w:t xml:space="preserve">Переплетная машина SD- 1500 A-21 </w:t>
      </w:r>
      <w:r>
        <w:tab/>
        <w:t xml:space="preserve">1 28. </w:t>
      </w:r>
      <w:r>
        <w:tab/>
        <w:t>Музыкальный центр "</w:t>
      </w:r>
      <w:proofErr w:type="spellStart"/>
      <w:r>
        <w:t>Samsung</w:t>
      </w:r>
      <w:proofErr w:type="spellEnd"/>
      <w:r>
        <w:t xml:space="preserve">" </w:t>
      </w:r>
      <w:r>
        <w:tab/>
        <w:t xml:space="preserve">1 </w:t>
      </w:r>
    </w:p>
    <w:p w:rsidR="00122B9F" w:rsidRDefault="00955144" w:rsidP="00BC4A8F">
      <w:pPr>
        <w:numPr>
          <w:ilvl w:val="0"/>
          <w:numId w:val="33"/>
        </w:numPr>
        <w:ind w:right="95" w:hanging="1277"/>
      </w:pPr>
      <w:r>
        <w:t>Синтезатор  «</w:t>
      </w:r>
      <w:proofErr w:type="spellStart"/>
      <w:r>
        <w:t>Yamaha</w:t>
      </w:r>
      <w:proofErr w:type="spellEnd"/>
      <w:r>
        <w:t xml:space="preserve">» </w:t>
      </w:r>
      <w:r>
        <w:tab/>
        <w:t xml:space="preserve">1 </w:t>
      </w:r>
    </w:p>
    <w:p w:rsidR="00122B9F" w:rsidRDefault="00955144" w:rsidP="00BC4A8F">
      <w:pPr>
        <w:numPr>
          <w:ilvl w:val="0"/>
          <w:numId w:val="33"/>
        </w:numPr>
        <w:ind w:right="95" w:hanging="1277"/>
      </w:pPr>
      <w:r>
        <w:t xml:space="preserve">Усилитель инструментальный с 2 колонками </w:t>
      </w:r>
      <w:r>
        <w:tab/>
        <w:t xml:space="preserve">1 </w:t>
      </w:r>
    </w:p>
    <w:p w:rsidR="00122B9F" w:rsidRDefault="00955144" w:rsidP="00BC4A8F">
      <w:pPr>
        <w:numPr>
          <w:ilvl w:val="0"/>
          <w:numId w:val="33"/>
        </w:numPr>
        <w:ind w:right="95" w:hanging="1277"/>
      </w:pPr>
      <w:r>
        <w:t xml:space="preserve">Магнитола ELENBERG </w:t>
      </w:r>
      <w:r>
        <w:tab/>
        <w:t xml:space="preserve">4 </w:t>
      </w:r>
    </w:p>
    <w:p w:rsidR="00122B9F" w:rsidRDefault="00955144" w:rsidP="00BC4A8F">
      <w:pPr>
        <w:numPr>
          <w:ilvl w:val="0"/>
          <w:numId w:val="33"/>
        </w:numPr>
        <w:ind w:right="95" w:hanging="1277"/>
      </w:pPr>
      <w:r>
        <w:t xml:space="preserve">Пианино </w:t>
      </w:r>
      <w:r>
        <w:tab/>
        <w:t xml:space="preserve">2 </w:t>
      </w:r>
    </w:p>
    <w:p w:rsidR="00122B9F" w:rsidRDefault="00955144">
      <w:pPr>
        <w:spacing w:after="45" w:line="259" w:lineRule="auto"/>
        <w:ind w:left="550" w:firstLine="0"/>
      </w:pPr>
      <w:r>
        <w:t xml:space="preserve">   </w:t>
      </w:r>
      <w:r>
        <w:tab/>
        <w:t xml:space="preserve">  </w:t>
      </w:r>
      <w:r>
        <w:tab/>
        <w:t xml:space="preserve">   </w:t>
      </w:r>
    </w:p>
    <w:p w:rsidR="00122B9F" w:rsidRDefault="00955144">
      <w:pPr>
        <w:spacing w:after="71" w:line="259" w:lineRule="auto"/>
        <w:ind w:left="1292" w:firstLine="0"/>
      </w:pPr>
      <w:r>
        <w:t xml:space="preserve">  </w:t>
      </w:r>
    </w:p>
    <w:p w:rsidR="00122B9F" w:rsidRDefault="00955144">
      <w:pPr>
        <w:spacing w:after="345"/>
        <w:ind w:left="1302" w:right="95"/>
      </w:pPr>
      <w:r>
        <w:t xml:space="preserve">В школе проводится большая работа по сохранению материально-технической базы: </w:t>
      </w:r>
    </w:p>
    <w:p w:rsidR="00122B9F" w:rsidRDefault="00955144" w:rsidP="00BC4A8F">
      <w:pPr>
        <w:numPr>
          <w:ilvl w:val="1"/>
          <w:numId w:val="33"/>
        </w:numPr>
        <w:spacing w:line="339" w:lineRule="auto"/>
        <w:ind w:left="1303" w:right="95" w:hanging="360"/>
      </w:pPr>
      <w:r>
        <w:lastRenderedPageBreak/>
        <w:t xml:space="preserve">В целях обеспечения сохранности материальных ценностей заключены договоры о полной материальной ответственности; </w:t>
      </w:r>
    </w:p>
    <w:p w:rsidR="00122B9F" w:rsidRDefault="00955144" w:rsidP="00BC4A8F">
      <w:pPr>
        <w:numPr>
          <w:ilvl w:val="1"/>
          <w:numId w:val="33"/>
        </w:numPr>
        <w:spacing w:after="279" w:line="336" w:lineRule="auto"/>
        <w:ind w:left="1303" w:right="95" w:hanging="360"/>
      </w:pPr>
      <w:r>
        <w:t xml:space="preserve">Осуществляется деятельность по поддержанию санитарно-гигиенического режима: дежурство по школе, ежедневная влажная уборка, ремонт санитарного оборудования в санитарных комнатах, проветривание, своевременная подготовка здания  школы к зимнему периоду; </w:t>
      </w:r>
    </w:p>
    <w:p w:rsidR="00122B9F" w:rsidRDefault="00955144">
      <w:pPr>
        <w:spacing w:line="333" w:lineRule="auto"/>
        <w:ind w:left="571" w:right="95" w:firstLine="708"/>
      </w:pPr>
      <w:r>
        <w:t xml:space="preserve">Серьезное внимание уделяется организации и проведению смотра учебных кабинетов (разработано Положение о смотре учебных кабинетов). Такая целенаправленная работа способствует повышению роли кабинета в учебном процессе и мотивирует педагогов на развитие своего кабинета. Итоги смотра обсуждаются на совещании, педагогических советах. </w:t>
      </w:r>
    </w:p>
    <w:p w:rsidR="00122B9F" w:rsidRDefault="00955144">
      <w:pPr>
        <w:spacing w:after="64"/>
        <w:ind w:left="1302" w:right="95"/>
      </w:pPr>
      <w:r>
        <w:t xml:space="preserve">Ежегодно в школе проводится качественный ремонт силами педагогического и технического коллектива. </w:t>
      </w:r>
    </w:p>
    <w:p w:rsidR="00122B9F" w:rsidRDefault="00955144">
      <w:pPr>
        <w:spacing w:line="340" w:lineRule="auto"/>
        <w:ind w:left="581" w:right="95"/>
      </w:pPr>
      <w:r>
        <w:t xml:space="preserve">Обновляется интерьер школы. Активно привлекаются к подготовке школы к новому учебному году родители. По итогам готовности к новому учебному году школа ежегодно награждается грамотами Департамента образования, благодарственным письмом и грамотой мэра Братска. </w:t>
      </w:r>
    </w:p>
    <w:p w:rsidR="00122B9F" w:rsidRDefault="00955144">
      <w:pPr>
        <w:spacing w:line="332" w:lineRule="auto"/>
        <w:ind w:left="571" w:right="95" w:firstLine="708"/>
      </w:pPr>
      <w:r>
        <w:t xml:space="preserve">В школе активно ведется планирование и рациональное распределение финансовых средств (источники финансирования: городской бюджет, субвенции, внебюджетные средства). </w:t>
      </w:r>
    </w:p>
    <w:p w:rsidR="00122B9F" w:rsidRDefault="00955144">
      <w:pPr>
        <w:spacing w:after="71" w:line="259" w:lineRule="auto"/>
        <w:ind w:left="1292" w:firstLine="0"/>
      </w:pPr>
      <w:r>
        <w:t xml:space="preserve">  </w:t>
      </w:r>
    </w:p>
    <w:p w:rsidR="00122B9F" w:rsidRDefault="00955144">
      <w:pPr>
        <w:spacing w:after="61"/>
        <w:ind w:left="1302" w:right="95"/>
      </w:pPr>
      <w:r>
        <w:t xml:space="preserve">Своевременно ведется учетно-отчетная документация по привлеченным  и расходуемым средствам. </w:t>
      </w:r>
    </w:p>
    <w:p w:rsidR="00122B9F" w:rsidRDefault="00955144">
      <w:pPr>
        <w:spacing w:line="333" w:lineRule="auto"/>
        <w:ind w:left="571" w:right="95" w:firstLine="708"/>
      </w:pPr>
      <w:r>
        <w:rPr>
          <w:i/>
        </w:rPr>
        <w:t>Вывод:</w:t>
      </w:r>
      <w:r>
        <w:t xml:space="preserve"> несмотря на значительные усилия администрации школы и всего педагогического коллектива, направленные на создание комфортной, безопасной образовательной среды, совершенствование </w:t>
      </w:r>
      <w:proofErr w:type="spellStart"/>
      <w:r>
        <w:t>материальнотехнической</w:t>
      </w:r>
      <w:proofErr w:type="spellEnd"/>
      <w:r>
        <w:t xml:space="preserve"> базы, созданная инфраструктура не в полной мере отвечает современным требованиям и требует постоянного развития, особенно в связи с переходом на ФГОС. Школа должна стать центром </w:t>
      </w:r>
      <w:proofErr w:type="spellStart"/>
      <w:r>
        <w:t>спортивномассовой</w:t>
      </w:r>
      <w:proofErr w:type="spellEnd"/>
      <w:r>
        <w:t xml:space="preserve">, художественно-эстетической и творческой работы в микрорайоне. На решение данных проблем ориентирована Программа развития на 2011-2015 годы. Раздел программы «Развитие инфраструктуры» определяет комплекс мероприятий по созданию условий для учебной и внеурочной деятельности обучающихся и педагогов, бюджет реализации направлений и план-график по направлениям. </w:t>
      </w:r>
    </w:p>
    <w:p w:rsidR="00122B9F" w:rsidRDefault="00955144">
      <w:pPr>
        <w:spacing w:after="68" w:line="259" w:lineRule="auto"/>
        <w:ind w:left="583" w:firstLine="0"/>
      </w:pPr>
      <w:r>
        <w:t xml:space="preserve">  </w:t>
      </w:r>
    </w:p>
    <w:p w:rsidR="00122B9F" w:rsidRDefault="00955144">
      <w:pPr>
        <w:spacing w:after="31"/>
        <w:ind w:left="581" w:right="95"/>
      </w:pPr>
      <w:r>
        <w:t xml:space="preserve">14. Обеспечение безопасности образовательного процесса. </w:t>
      </w:r>
    </w:p>
    <w:p w:rsidR="00122B9F" w:rsidRDefault="00955144">
      <w:pPr>
        <w:spacing w:after="70" w:line="259" w:lineRule="auto"/>
        <w:ind w:left="583" w:firstLine="0"/>
      </w:pPr>
      <w:r>
        <w:t xml:space="preserve">  </w:t>
      </w:r>
    </w:p>
    <w:p w:rsidR="00122B9F" w:rsidRDefault="00955144">
      <w:pPr>
        <w:spacing w:line="334" w:lineRule="auto"/>
        <w:ind w:left="653" w:right="95"/>
      </w:pPr>
      <w:r>
        <w:t xml:space="preserve">      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 </w:t>
      </w:r>
    </w:p>
    <w:p w:rsidR="00122B9F" w:rsidRDefault="00955144">
      <w:pPr>
        <w:spacing w:after="344"/>
        <w:ind w:left="653" w:right="95"/>
      </w:pPr>
      <w:r>
        <w:t xml:space="preserve">        Реализация вышеперечисленных задач осуществлялась в следующих направлениях: </w:t>
      </w:r>
    </w:p>
    <w:p w:rsidR="00122B9F" w:rsidRDefault="00955144" w:rsidP="00BC4A8F">
      <w:pPr>
        <w:numPr>
          <w:ilvl w:val="0"/>
          <w:numId w:val="34"/>
        </w:numPr>
        <w:spacing w:after="28"/>
        <w:ind w:left="1303" w:right="95" w:hanging="360"/>
      </w:pPr>
      <w:r>
        <w:t xml:space="preserve">защита здоровья и сохранение жизни; </w:t>
      </w:r>
    </w:p>
    <w:p w:rsidR="00122B9F" w:rsidRDefault="00955144" w:rsidP="00BC4A8F">
      <w:pPr>
        <w:numPr>
          <w:ilvl w:val="0"/>
          <w:numId w:val="34"/>
        </w:numPr>
        <w:spacing w:after="31"/>
        <w:ind w:left="1303" w:right="95" w:hanging="360"/>
      </w:pPr>
      <w:r>
        <w:t xml:space="preserve">соблюдение ТБ учащимися и работниками школы; </w:t>
      </w:r>
    </w:p>
    <w:p w:rsidR="00122B9F" w:rsidRDefault="00955144" w:rsidP="00BC4A8F">
      <w:pPr>
        <w:numPr>
          <w:ilvl w:val="0"/>
          <w:numId w:val="34"/>
        </w:numPr>
        <w:spacing w:after="271" w:line="342" w:lineRule="auto"/>
        <w:ind w:left="1303" w:right="95" w:hanging="360"/>
      </w:pPr>
      <w:r>
        <w:t xml:space="preserve">обучение учащихся и персонала школы методам обеспечения личной безопасности и безопасности окружающих. </w:t>
      </w:r>
    </w:p>
    <w:p w:rsidR="00122B9F" w:rsidRDefault="00955144" w:rsidP="00BC4A8F">
      <w:pPr>
        <w:numPr>
          <w:ilvl w:val="1"/>
          <w:numId w:val="34"/>
        </w:numPr>
        <w:spacing w:after="81"/>
        <w:ind w:right="95" w:hanging="360"/>
      </w:pPr>
      <w:r>
        <w:lastRenderedPageBreak/>
        <w:t xml:space="preserve">В целях обеспечения пожарной безопасности в школе проводятся следующие мероприятия: </w:t>
      </w:r>
    </w:p>
    <w:p w:rsidR="00122B9F" w:rsidRDefault="00955144" w:rsidP="00BC4A8F">
      <w:pPr>
        <w:numPr>
          <w:ilvl w:val="0"/>
          <w:numId w:val="34"/>
        </w:numPr>
        <w:spacing w:line="336" w:lineRule="auto"/>
        <w:ind w:left="1303" w:right="95" w:hanging="360"/>
      </w:pPr>
      <w:r>
        <w:t xml:space="preserve">соблюдение нормативно-правовых актов, правил и требований пожарной безопасности, а также проведение противопожарных мероприятий; </w:t>
      </w:r>
    </w:p>
    <w:p w:rsidR="00122B9F" w:rsidRDefault="00955144" w:rsidP="00BC4A8F">
      <w:pPr>
        <w:numPr>
          <w:ilvl w:val="0"/>
          <w:numId w:val="34"/>
        </w:numPr>
        <w:spacing w:line="338" w:lineRule="auto"/>
        <w:ind w:left="1303" w:right="95" w:hanging="360"/>
      </w:pPr>
      <w:r>
        <w:t xml:space="preserve">обеспечение первичными средствами пожаротушения в соответствии с нормами, установленными  Правилами пожарной безопасности в РФ; </w:t>
      </w:r>
    </w:p>
    <w:p w:rsidR="00122B9F" w:rsidRDefault="00955144" w:rsidP="00BC4A8F">
      <w:pPr>
        <w:numPr>
          <w:ilvl w:val="0"/>
          <w:numId w:val="34"/>
        </w:numPr>
        <w:spacing w:line="341" w:lineRule="auto"/>
        <w:ind w:left="1303" w:right="95" w:hanging="360"/>
      </w:pPr>
      <w:r>
        <w:t xml:space="preserve">неукоснительное выполнение требований </w:t>
      </w:r>
      <w:proofErr w:type="spellStart"/>
      <w:r>
        <w:t>Госпожнадзора</w:t>
      </w:r>
      <w:proofErr w:type="spellEnd"/>
      <w:r>
        <w:t xml:space="preserve"> по устранению недостатков по пожарной безопасности; </w:t>
      </w:r>
    </w:p>
    <w:p w:rsidR="00122B9F" w:rsidRDefault="00955144" w:rsidP="00BC4A8F">
      <w:pPr>
        <w:numPr>
          <w:ilvl w:val="0"/>
          <w:numId w:val="34"/>
        </w:numPr>
        <w:spacing w:after="29"/>
        <w:ind w:left="1303" w:right="95" w:hanging="360"/>
      </w:pPr>
      <w:r>
        <w:t xml:space="preserve">совершенствование системы оповещения о пожаре и эвакуации людей при пожаре; </w:t>
      </w:r>
    </w:p>
    <w:p w:rsidR="00122B9F" w:rsidRDefault="00955144" w:rsidP="00BC4A8F">
      <w:pPr>
        <w:numPr>
          <w:ilvl w:val="0"/>
          <w:numId w:val="34"/>
        </w:numPr>
        <w:spacing w:after="31"/>
        <w:ind w:left="1303" w:right="95" w:hanging="360"/>
      </w:pPr>
      <w:r>
        <w:t xml:space="preserve">перезарядка огнетушителей (в сроки, согласно паспорту) </w:t>
      </w:r>
    </w:p>
    <w:p w:rsidR="00122B9F" w:rsidRDefault="00955144" w:rsidP="00BC4A8F">
      <w:pPr>
        <w:numPr>
          <w:ilvl w:val="0"/>
          <w:numId w:val="34"/>
        </w:numPr>
        <w:ind w:left="1303" w:right="95" w:hanging="360"/>
      </w:pPr>
      <w:r>
        <w:t xml:space="preserve">защита от пожара электросетей и электроустановок, приведение их в противопожарное состояние; </w:t>
      </w:r>
      <w:r>
        <w:rPr>
          <w:rFonts w:ascii="Segoe UI Symbol" w:eastAsia="Segoe UI Symbol" w:hAnsi="Segoe UI Symbol" w:cs="Segoe UI Symbol"/>
        </w:rPr>
        <w:t></w:t>
      </w:r>
      <w:r>
        <w:t xml:space="preserve"> </w:t>
      </w:r>
      <w:r>
        <w:tab/>
        <w:t xml:space="preserve">поддержание в надлежащем состоянии путей эвакуации и запасных выходов. </w:t>
      </w:r>
    </w:p>
    <w:p w:rsidR="00122B9F" w:rsidRDefault="00955144" w:rsidP="00BC4A8F">
      <w:pPr>
        <w:numPr>
          <w:ilvl w:val="1"/>
          <w:numId w:val="34"/>
        </w:numPr>
        <w:spacing w:after="4" w:line="349" w:lineRule="auto"/>
        <w:ind w:right="95" w:hanging="360"/>
      </w:pPr>
      <w:r>
        <w:t xml:space="preserve">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 </w:t>
      </w:r>
    </w:p>
    <w:p w:rsidR="00122B9F" w:rsidRDefault="00955144" w:rsidP="00BC4A8F">
      <w:pPr>
        <w:numPr>
          <w:ilvl w:val="1"/>
          <w:numId w:val="34"/>
        </w:numPr>
        <w:spacing w:after="81"/>
        <w:ind w:right="95" w:hanging="360"/>
      </w:pPr>
      <w:r>
        <w:t xml:space="preserve">В целях обеспечения электробезопасности: </w:t>
      </w:r>
    </w:p>
    <w:p w:rsidR="00122B9F" w:rsidRDefault="00955144" w:rsidP="00BC4A8F">
      <w:pPr>
        <w:numPr>
          <w:ilvl w:val="0"/>
          <w:numId w:val="34"/>
        </w:numPr>
        <w:spacing w:line="335" w:lineRule="auto"/>
        <w:ind w:left="1303" w:right="95" w:hanging="360"/>
      </w:pPr>
      <w:r>
        <w:t xml:space="preserve">Основными нормативными документами, регламентирующими требования по электробезопасности в МБОУ «СОШ № 12», являются правила устройства электроустановок (ПУЭ) и Правила технической эксплуатации электроустановок потребителей (ПТЭЭП). </w:t>
      </w:r>
    </w:p>
    <w:p w:rsidR="00122B9F" w:rsidRDefault="00955144" w:rsidP="00BC4A8F">
      <w:pPr>
        <w:numPr>
          <w:ilvl w:val="0"/>
          <w:numId w:val="34"/>
        </w:numPr>
        <w:spacing w:line="341" w:lineRule="auto"/>
        <w:ind w:left="1303" w:right="95" w:hanging="360"/>
      </w:pPr>
      <w:r>
        <w:t xml:space="preserve">Согласно графику проводится проверка </w:t>
      </w:r>
      <w:proofErr w:type="spellStart"/>
      <w:r>
        <w:t>электрощитовой</w:t>
      </w:r>
      <w:proofErr w:type="spellEnd"/>
      <w:r>
        <w:t xml:space="preserve">, сопротивления изоляции электросети и заземления оборудования. </w:t>
      </w:r>
    </w:p>
    <w:p w:rsidR="00122B9F" w:rsidRDefault="00955144" w:rsidP="00BC4A8F">
      <w:pPr>
        <w:numPr>
          <w:ilvl w:val="0"/>
          <w:numId w:val="34"/>
        </w:numPr>
        <w:spacing w:after="29"/>
        <w:ind w:left="1303" w:right="95" w:hanging="360"/>
      </w:pPr>
      <w:r>
        <w:t xml:space="preserve">Проведено обучение педагогических работников по электробезопасности с присвоением 1 группы. </w:t>
      </w:r>
    </w:p>
    <w:p w:rsidR="00122B9F" w:rsidRDefault="00955144" w:rsidP="00BC4A8F">
      <w:pPr>
        <w:numPr>
          <w:ilvl w:val="0"/>
          <w:numId w:val="34"/>
        </w:numPr>
        <w:spacing w:after="31"/>
        <w:ind w:left="1303" w:right="95" w:hanging="360"/>
      </w:pPr>
      <w:r>
        <w:t xml:space="preserve">Работа по антитеррористической защищенности и противодействию терроризму и экстремизму включает: </w:t>
      </w:r>
    </w:p>
    <w:p w:rsidR="00122B9F" w:rsidRDefault="00955144" w:rsidP="00BC4A8F">
      <w:pPr>
        <w:numPr>
          <w:ilvl w:val="0"/>
          <w:numId w:val="34"/>
        </w:numPr>
        <w:spacing w:line="342" w:lineRule="auto"/>
        <w:ind w:left="1303" w:right="95" w:hanging="360"/>
      </w:pPr>
      <w:r>
        <w:t xml:space="preserve">проведение совещаний, инструктажей и планерок по вопросам противодействия терроризму и экстремизму; </w:t>
      </w:r>
    </w:p>
    <w:p w:rsidR="00122B9F" w:rsidRDefault="00955144" w:rsidP="00BC4A8F">
      <w:pPr>
        <w:numPr>
          <w:ilvl w:val="0"/>
          <w:numId w:val="34"/>
        </w:numPr>
        <w:ind w:left="1303" w:right="95" w:hanging="360"/>
      </w:pPr>
      <w:r>
        <w:t xml:space="preserve">непрерывный контроль выполнения мероприятий по обеспечению безопасности; </w:t>
      </w:r>
    </w:p>
    <w:p w:rsidR="00122B9F" w:rsidRDefault="00122B9F">
      <w:pPr>
        <w:sectPr w:rsidR="00122B9F" w:rsidSect="00BC4A8F">
          <w:headerReference w:type="even" r:id="rId16"/>
          <w:headerReference w:type="default" r:id="rId17"/>
          <w:headerReference w:type="first" r:id="rId18"/>
          <w:pgSz w:w="16838" w:h="11906" w:orient="landscape"/>
          <w:pgMar w:top="568" w:right="720" w:bottom="720" w:left="720" w:header="720" w:footer="720" w:gutter="0"/>
          <w:cols w:space="720"/>
          <w:docGrid w:linePitch="272"/>
        </w:sectPr>
      </w:pPr>
    </w:p>
    <w:p w:rsidR="00122B9F" w:rsidRDefault="00955144">
      <w:pPr>
        <w:spacing w:line="342" w:lineRule="auto"/>
        <w:ind w:left="730" w:right="95"/>
      </w:pPr>
      <w:r>
        <w:lastRenderedPageBreak/>
        <w:t xml:space="preserve">организацию взаимодействия с правоохранительными органами и другими службами, с родительской общественностью. </w:t>
      </w:r>
    </w:p>
    <w:p w:rsidR="00122B9F" w:rsidRDefault="00955144">
      <w:pPr>
        <w:spacing w:line="332" w:lineRule="auto"/>
        <w:ind w:left="730" w:right="95"/>
      </w:pPr>
      <w:r>
        <w:t xml:space="preserve">Организация противодействия терроризму регламентируется основными законодательными актами и иными нормативными правовыми документами. </w:t>
      </w:r>
    </w:p>
    <w:p w:rsidR="00122B9F" w:rsidRDefault="00955144" w:rsidP="00BC4A8F">
      <w:pPr>
        <w:numPr>
          <w:ilvl w:val="0"/>
          <w:numId w:val="34"/>
        </w:numPr>
        <w:spacing w:line="341" w:lineRule="auto"/>
        <w:ind w:left="1303" w:right="95" w:hanging="360"/>
      </w:pPr>
      <w:r>
        <w:t xml:space="preserve">Опираясь на эти документы, в школе разработан пакет документов по организации работы по антитеррористической защищенности образовательных учреждений: </w:t>
      </w:r>
    </w:p>
    <w:p w:rsidR="00122B9F" w:rsidRDefault="00955144" w:rsidP="00BC4A8F">
      <w:pPr>
        <w:numPr>
          <w:ilvl w:val="0"/>
          <w:numId w:val="34"/>
        </w:numPr>
        <w:spacing w:after="299"/>
        <w:ind w:left="1303" w:right="95" w:hanging="360"/>
      </w:pPr>
      <w:r>
        <w:t xml:space="preserve">паспорт антитеррористической защищенности образовательного учреждения; </w:t>
      </w:r>
      <w:r>
        <w:rPr>
          <w:rFonts w:ascii="Segoe UI Symbol" w:eastAsia="Segoe UI Symbol" w:hAnsi="Segoe UI Symbol" w:cs="Segoe UI Symbol"/>
        </w:rPr>
        <w:t></w:t>
      </w:r>
      <w:r>
        <w:t xml:space="preserve"> </w:t>
      </w:r>
      <w:r>
        <w:tab/>
        <w:t xml:space="preserve">паспорт безопасности </w:t>
      </w:r>
      <w:proofErr w:type="gramStart"/>
      <w:r>
        <w:t>обучающихся</w:t>
      </w:r>
      <w:proofErr w:type="gramEnd"/>
      <w:r>
        <w:t xml:space="preserve">; </w:t>
      </w:r>
      <w:r>
        <w:rPr>
          <w:rFonts w:ascii="Segoe UI Symbol" w:eastAsia="Segoe UI Symbol" w:hAnsi="Segoe UI Symbol" w:cs="Segoe UI Symbol"/>
        </w:rPr>
        <w:t></w:t>
      </w:r>
      <w:r>
        <w:t xml:space="preserve"> </w:t>
      </w:r>
      <w:r>
        <w:tab/>
        <w:t xml:space="preserve">инструкции, памятки. </w:t>
      </w:r>
    </w:p>
    <w:p w:rsidR="00122B9F" w:rsidRDefault="00955144">
      <w:pPr>
        <w:spacing w:line="334" w:lineRule="auto"/>
        <w:ind w:left="0" w:firstLine="360"/>
      </w:pPr>
      <w:r>
        <w:t xml:space="preserve">    В целях обеспечения охраны образовательного учреждения в школе в штатном расписании предусмотрена должность сторожа-вахтера (в ночное время). Во время пребывания обучающихся в школе обеспечение безопасности осуществляется дежурной сменой (вахтер, дежурный учитель) под руководством дежурного администратора. </w:t>
      </w:r>
    </w:p>
    <w:p w:rsidR="00122B9F" w:rsidRDefault="00955144">
      <w:pPr>
        <w:spacing w:line="333" w:lineRule="auto"/>
        <w:ind w:left="0" w:right="95" w:firstLine="725"/>
      </w:pPr>
      <w:r>
        <w:t xml:space="preserve">Одним из важнейших направлений деятельности администрации школы является обеспечение охраны труда и техника безопасности. </w:t>
      </w:r>
    </w:p>
    <w:p w:rsidR="00122B9F" w:rsidRDefault="00955144">
      <w:pPr>
        <w:spacing w:line="333" w:lineRule="auto"/>
        <w:ind w:left="0" w:right="95" w:firstLine="725"/>
      </w:pPr>
      <w:r>
        <w:t xml:space="preserve">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 </w:t>
      </w:r>
    </w:p>
    <w:p w:rsidR="00122B9F" w:rsidRDefault="00955144">
      <w:pPr>
        <w:spacing w:after="281" w:line="334" w:lineRule="auto"/>
        <w:ind w:left="735" w:right="1899"/>
      </w:pPr>
      <w:r>
        <w:t xml:space="preserve">На основе этих документов в школе разработаны документы по охране труда. Изданы организационные приказы по охране труда: </w:t>
      </w:r>
    </w:p>
    <w:p w:rsidR="00122B9F" w:rsidRDefault="00955144" w:rsidP="00BC4A8F">
      <w:pPr>
        <w:numPr>
          <w:ilvl w:val="0"/>
          <w:numId w:val="35"/>
        </w:numPr>
        <w:spacing w:after="28"/>
        <w:ind w:right="95" w:hanging="360"/>
      </w:pPr>
      <w:r>
        <w:t xml:space="preserve">приказ о назначении ответственных лиц за организацию безопасности работы; </w:t>
      </w:r>
    </w:p>
    <w:p w:rsidR="00122B9F" w:rsidRDefault="00955144" w:rsidP="00BC4A8F">
      <w:pPr>
        <w:numPr>
          <w:ilvl w:val="0"/>
          <w:numId w:val="35"/>
        </w:numPr>
        <w:spacing w:after="31"/>
        <w:ind w:right="95" w:hanging="360"/>
      </w:pPr>
      <w:r>
        <w:t xml:space="preserve">приказ об обучении и проверке знаний по охране труда с работающими; </w:t>
      </w:r>
    </w:p>
    <w:p w:rsidR="00122B9F" w:rsidRDefault="00955144" w:rsidP="00BC4A8F">
      <w:pPr>
        <w:numPr>
          <w:ilvl w:val="0"/>
          <w:numId w:val="35"/>
        </w:numPr>
        <w:spacing w:after="301"/>
        <w:ind w:right="95" w:hanging="360"/>
      </w:pPr>
      <w:r>
        <w:t xml:space="preserve">приказ о назначении лица, ответственного за электрохозяйство школы; </w:t>
      </w:r>
      <w:r>
        <w:rPr>
          <w:rFonts w:ascii="Segoe UI Symbol" w:eastAsia="Segoe UI Symbol" w:hAnsi="Segoe UI Symbol" w:cs="Segoe UI Symbol"/>
        </w:rPr>
        <w:t></w:t>
      </w:r>
      <w:r>
        <w:t xml:space="preserve"> </w:t>
      </w:r>
      <w:r>
        <w:tab/>
        <w:t xml:space="preserve">приказ об организации пожарной безопасности и другие. </w:t>
      </w:r>
    </w:p>
    <w:p w:rsidR="00122B9F" w:rsidRDefault="00955144">
      <w:pPr>
        <w:tabs>
          <w:tab w:val="center" w:pos="1140"/>
          <w:tab w:val="center" w:pos="2363"/>
        </w:tabs>
        <w:spacing w:after="81"/>
        <w:ind w:left="0" w:firstLine="0"/>
      </w:pPr>
      <w:r>
        <w:rPr>
          <w:rFonts w:ascii="Calibri" w:eastAsia="Calibri" w:hAnsi="Calibri" w:cs="Calibri"/>
          <w:sz w:val="22"/>
        </w:rPr>
        <w:tab/>
      </w:r>
      <w:r>
        <w:rPr>
          <w:rFonts w:ascii="Courier New" w:eastAsia="Courier New" w:hAnsi="Courier New" w:cs="Courier New"/>
        </w:rPr>
        <w:t>o</w:t>
      </w:r>
      <w:r>
        <w:t xml:space="preserve"> </w:t>
      </w:r>
      <w:r>
        <w:tab/>
        <w:t xml:space="preserve">Составлены планы: </w:t>
      </w:r>
    </w:p>
    <w:p w:rsidR="00122B9F" w:rsidRDefault="00955144" w:rsidP="00BC4A8F">
      <w:pPr>
        <w:numPr>
          <w:ilvl w:val="0"/>
          <w:numId w:val="35"/>
        </w:numPr>
        <w:spacing w:line="340" w:lineRule="auto"/>
        <w:ind w:right="95" w:hanging="360"/>
      </w:pPr>
      <w:r>
        <w:t xml:space="preserve">план организационно-технических мероприятий по улучшению условий охраны труда, здоровья работающих и детей; </w:t>
      </w:r>
    </w:p>
    <w:p w:rsidR="00122B9F" w:rsidRDefault="00955144" w:rsidP="00BC4A8F">
      <w:pPr>
        <w:numPr>
          <w:ilvl w:val="0"/>
          <w:numId w:val="35"/>
        </w:numPr>
        <w:spacing w:after="297"/>
        <w:ind w:right="95" w:hanging="360"/>
      </w:pPr>
      <w:r>
        <w:t xml:space="preserve">план мероприятий по предупреждению детского дорожно-транспортного травматизма; </w:t>
      </w:r>
      <w:r>
        <w:rPr>
          <w:rFonts w:ascii="Segoe UI Symbol" w:eastAsia="Segoe UI Symbol" w:hAnsi="Segoe UI Symbol" w:cs="Segoe UI Symbol"/>
        </w:rPr>
        <w:t></w:t>
      </w:r>
      <w:r>
        <w:t xml:space="preserve"> план мероприятий по противопожарной безопасности. </w:t>
      </w:r>
    </w:p>
    <w:p w:rsidR="00122B9F" w:rsidRDefault="00955144">
      <w:pPr>
        <w:spacing w:line="333" w:lineRule="auto"/>
        <w:ind w:left="0" w:right="95" w:firstLine="725"/>
      </w:pPr>
      <w:r>
        <w:t xml:space="preserve">Составлены акты, соглашения, программы, инструкции по охране труда, должностные обязанности работников по охране труда. </w:t>
      </w:r>
    </w:p>
    <w:p w:rsidR="00122B9F" w:rsidRDefault="00955144">
      <w:pPr>
        <w:spacing w:line="333" w:lineRule="auto"/>
        <w:ind w:left="0" w:right="95" w:firstLine="725"/>
      </w:pPr>
      <w:r>
        <w:t xml:space="preserve">Со всеми сотрудниками образовательного учреждения в соответствии с законодательством проводятся инструктажи по охране труда и пожарной безопасности: </w:t>
      </w:r>
    </w:p>
    <w:p w:rsidR="00122B9F" w:rsidRDefault="00955144">
      <w:pPr>
        <w:spacing w:line="332" w:lineRule="auto"/>
        <w:ind w:left="0" w:right="95" w:firstLine="725"/>
      </w:pPr>
      <w:r>
        <w:t xml:space="preserve">Организованно обучение и проверка знаний по охране труда, которая проводится один раз в три года, а для вновь принятых - в течение месяца со дня принятия на работу. </w:t>
      </w:r>
    </w:p>
    <w:p w:rsidR="00122B9F" w:rsidRDefault="00955144">
      <w:pPr>
        <w:spacing w:line="335" w:lineRule="auto"/>
        <w:ind w:left="60" w:right="95" w:firstLine="648"/>
      </w:pPr>
      <w:r>
        <w:t xml:space="preserve">На совещаниях при директоре рассматриваются вопросы охраны труда, техники безопасности, производственной санитарии. </w:t>
      </w:r>
    </w:p>
    <w:p w:rsidR="00122B9F" w:rsidRDefault="00955144">
      <w:pPr>
        <w:spacing w:after="63"/>
        <w:ind w:left="10" w:right="95"/>
      </w:pPr>
      <w:r>
        <w:lastRenderedPageBreak/>
        <w:t xml:space="preserve">          Мероприятия с обучающимися по правилам безопасности жизнедеятельности. </w:t>
      </w:r>
    </w:p>
    <w:p w:rsidR="00122B9F" w:rsidRDefault="00955144">
      <w:pPr>
        <w:spacing w:line="334" w:lineRule="auto"/>
        <w:ind w:left="0" w:right="95" w:firstLine="720"/>
      </w:pPr>
      <w:r>
        <w:t xml:space="preserve">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 </w:t>
      </w:r>
    </w:p>
    <w:p w:rsidR="00122B9F" w:rsidRDefault="00955144">
      <w:pPr>
        <w:spacing w:after="2" w:line="330" w:lineRule="auto"/>
        <w:ind w:left="0" w:right="95" w:firstLine="720"/>
        <w:jc w:val="both"/>
      </w:pPr>
      <w:proofErr w:type="gramStart"/>
      <w:r>
        <w:t xml:space="preserve">Обучающимся прививают основополагающие знания и умения по вопросам безопасности на уроках "Основы безопасности жизнедеятельности", во время проведения "Дня защиты детей", беседах, классных часах, практических отработках  и т. д. </w:t>
      </w:r>
      <w:proofErr w:type="gramEnd"/>
    </w:p>
    <w:p w:rsidR="00122B9F" w:rsidRDefault="00955144">
      <w:pPr>
        <w:spacing w:line="333" w:lineRule="auto"/>
        <w:ind w:left="0" w:right="778" w:firstLine="720"/>
      </w:pPr>
      <w:r>
        <w:t xml:space="preserve">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 так и внеурочной.       Работа по предупреждению детского дорожно-транспортного травматизма ведётся согласно плану профилактики ДДТТ. </w:t>
      </w:r>
    </w:p>
    <w:p w:rsidR="00122B9F" w:rsidRDefault="00955144">
      <w:pPr>
        <w:spacing w:line="341" w:lineRule="auto"/>
        <w:ind w:left="730" w:right="95"/>
      </w:pPr>
      <w:r>
        <w:t xml:space="preserve">Организовано изучение правил дорожного движения с детьми 1 - 11 классов по 10-часовой программе, согласно планам воспитательной работы классных руководителей. </w:t>
      </w:r>
    </w:p>
    <w:p w:rsidR="00122B9F" w:rsidRDefault="00955144">
      <w:pPr>
        <w:spacing w:after="77" w:line="250" w:lineRule="auto"/>
        <w:ind w:left="666" w:right="877"/>
        <w:jc w:val="center"/>
      </w:pPr>
      <w:r>
        <w:t xml:space="preserve">Оформлен стенд по правилам дорожного движения на первом этаже. Сделана разметка дороги. </w:t>
      </w:r>
    </w:p>
    <w:p w:rsidR="00122B9F" w:rsidRDefault="00955144" w:rsidP="00BC4A8F">
      <w:pPr>
        <w:numPr>
          <w:ilvl w:val="0"/>
          <w:numId w:val="36"/>
        </w:numPr>
        <w:spacing w:line="340" w:lineRule="auto"/>
        <w:ind w:right="95" w:hanging="360"/>
      </w:pPr>
      <w:r>
        <w:t xml:space="preserve">Разработана схема безопасного движения учащихся к школе, индивидуальные схемы безопасного движения для учащихся начальной школы. </w:t>
      </w:r>
    </w:p>
    <w:p w:rsidR="00122B9F" w:rsidRDefault="00955144" w:rsidP="00BC4A8F">
      <w:pPr>
        <w:numPr>
          <w:ilvl w:val="0"/>
          <w:numId w:val="36"/>
        </w:numPr>
        <w:spacing w:after="31"/>
        <w:ind w:right="95" w:hanging="360"/>
      </w:pPr>
      <w:r>
        <w:t xml:space="preserve">Ежедневно на последних уроках с учащимися 1-11 классов проводятся «Минутки безопасного движения». </w:t>
      </w:r>
    </w:p>
    <w:p w:rsidR="00122B9F" w:rsidRDefault="00955144" w:rsidP="00BC4A8F">
      <w:pPr>
        <w:numPr>
          <w:ilvl w:val="0"/>
          <w:numId w:val="36"/>
        </w:numPr>
        <w:spacing w:line="339" w:lineRule="auto"/>
        <w:ind w:right="95" w:hanging="360"/>
      </w:pPr>
      <w:r>
        <w:t xml:space="preserve">На родительских собраниях обсуждаются вопросы профилактики детского дорожно-транспортного травматизма. </w:t>
      </w:r>
    </w:p>
    <w:p w:rsidR="00122B9F" w:rsidRDefault="00955144" w:rsidP="00BC4A8F">
      <w:pPr>
        <w:numPr>
          <w:ilvl w:val="0"/>
          <w:numId w:val="36"/>
        </w:numPr>
        <w:spacing w:after="30"/>
        <w:ind w:right="95" w:hanging="360"/>
      </w:pPr>
      <w:r>
        <w:t xml:space="preserve">Библиотекой школы сделана подписка на газету «Добрая дорога детства». </w:t>
      </w:r>
    </w:p>
    <w:p w:rsidR="00122B9F" w:rsidRDefault="00955144" w:rsidP="00BC4A8F">
      <w:pPr>
        <w:numPr>
          <w:ilvl w:val="0"/>
          <w:numId w:val="36"/>
        </w:numPr>
        <w:spacing w:after="239" w:line="341" w:lineRule="auto"/>
        <w:ind w:right="95" w:hanging="360"/>
      </w:pPr>
      <w:r>
        <w:t xml:space="preserve">В конце учебного года на летние каникулы родители получают Памятку по выполнению правил дорожного движения. </w:t>
      </w:r>
    </w:p>
    <w:p w:rsidR="00122B9F" w:rsidRDefault="00955144">
      <w:pPr>
        <w:spacing w:after="67" w:line="259" w:lineRule="auto"/>
        <w:ind w:left="0" w:firstLine="0"/>
      </w:pPr>
      <w:r>
        <w:t xml:space="preserve">  </w:t>
      </w:r>
    </w:p>
    <w:p w:rsidR="00122B9F" w:rsidRDefault="00955144">
      <w:pPr>
        <w:spacing w:line="334" w:lineRule="auto"/>
        <w:ind w:left="70" w:right="95"/>
      </w:pPr>
      <w:r>
        <w:t xml:space="preserve">        </w:t>
      </w:r>
      <w:r>
        <w:rPr>
          <w:i/>
        </w:rPr>
        <w:t>Вывод</w:t>
      </w:r>
      <w:r>
        <w:t xml:space="preserve">: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педагогический коллектив, конкретно каждый учитель на уроках и вне их является гарантом безопасности ребенка во время образовательного процесса. </w:t>
      </w:r>
    </w:p>
    <w:p w:rsidR="00122B9F" w:rsidRDefault="00955144" w:rsidP="00BC4A8F">
      <w:pPr>
        <w:numPr>
          <w:ilvl w:val="0"/>
          <w:numId w:val="37"/>
        </w:numPr>
        <w:spacing w:after="28"/>
        <w:ind w:right="95" w:hanging="331"/>
      </w:pPr>
      <w:r>
        <w:t xml:space="preserve">Перспективы и основные направления  развития школы. </w:t>
      </w:r>
    </w:p>
    <w:p w:rsidR="00122B9F" w:rsidRDefault="00955144">
      <w:pPr>
        <w:spacing w:after="69" w:line="259" w:lineRule="auto"/>
        <w:ind w:left="0" w:firstLine="0"/>
      </w:pPr>
      <w:r>
        <w:t xml:space="preserve">  </w:t>
      </w:r>
    </w:p>
    <w:p w:rsidR="00122B9F" w:rsidRDefault="00955144">
      <w:pPr>
        <w:spacing w:line="334" w:lineRule="auto"/>
        <w:ind w:left="10" w:right="95"/>
      </w:pPr>
      <w:r>
        <w:t xml:space="preserve">          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t>здоровьесберегающей</w:t>
      </w:r>
      <w:proofErr w:type="spellEnd"/>
      <w:r>
        <w:t xml:space="preserve"> среде. </w:t>
      </w:r>
    </w:p>
    <w:p w:rsidR="00122B9F" w:rsidRDefault="00955144">
      <w:pPr>
        <w:spacing w:after="69" w:line="259" w:lineRule="auto"/>
        <w:ind w:left="718" w:right="106"/>
      </w:pPr>
      <w:r>
        <w:rPr>
          <w:i/>
        </w:rPr>
        <w:t>Приоритетные направления работы школы.</w:t>
      </w:r>
      <w:r>
        <w:t xml:space="preserve"> </w:t>
      </w:r>
    </w:p>
    <w:p w:rsidR="00122B9F" w:rsidRDefault="00955144">
      <w:pPr>
        <w:spacing w:line="331" w:lineRule="auto"/>
        <w:ind w:left="0" w:right="95" w:firstLine="360"/>
      </w:pPr>
      <w:r>
        <w:t xml:space="preserve">Положительный потенциал, задачи, стоящие перед российским образованием определяют следующие основные направления развития общего образования в МБОУ «СОШ № 12»: </w:t>
      </w:r>
    </w:p>
    <w:p w:rsidR="00122B9F" w:rsidRDefault="00955144" w:rsidP="00BC4A8F">
      <w:pPr>
        <w:numPr>
          <w:ilvl w:val="1"/>
          <w:numId w:val="37"/>
        </w:numPr>
        <w:spacing w:after="69" w:line="259" w:lineRule="auto"/>
        <w:ind w:left="595" w:hanging="389"/>
      </w:pPr>
      <w:r>
        <w:rPr>
          <w:u w:val="single" w:color="000000"/>
        </w:rPr>
        <w:t>Усиление личностной направленности образования.</w:t>
      </w:r>
      <w:r>
        <w:t xml:space="preserve"> </w:t>
      </w:r>
    </w:p>
    <w:p w:rsidR="00122B9F" w:rsidRDefault="00955144">
      <w:pPr>
        <w:spacing w:line="334" w:lineRule="auto"/>
        <w:ind w:left="0" w:right="95" w:firstLine="360"/>
      </w:pPr>
      <w:r>
        <w:lastRenderedPageBreak/>
        <w:t xml:space="preserve">Результаты образования должны быть сформулированы отдельно для начальной, основной и старшей школы с учетом специфики возрастного развития школьников. </w:t>
      </w:r>
    </w:p>
    <w:p w:rsidR="00122B9F" w:rsidRDefault="00955144" w:rsidP="00BC4A8F">
      <w:pPr>
        <w:numPr>
          <w:ilvl w:val="1"/>
          <w:numId w:val="37"/>
        </w:numPr>
        <w:spacing w:after="69" w:line="259" w:lineRule="auto"/>
        <w:ind w:left="595" w:hanging="389"/>
      </w:pPr>
      <w:r>
        <w:rPr>
          <w:u w:val="single" w:color="000000"/>
        </w:rPr>
        <w:t>Обновление содержания образования, обновление образовательных стандартов технологии воспитания.</w:t>
      </w:r>
      <w:r>
        <w:t xml:space="preserve"> </w:t>
      </w:r>
    </w:p>
    <w:p w:rsidR="00122B9F" w:rsidRDefault="00955144">
      <w:pPr>
        <w:spacing w:line="334" w:lineRule="auto"/>
        <w:ind w:left="0" w:right="95" w:firstLine="360"/>
      </w:pPr>
      <w:r>
        <w:t xml:space="preserve">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Использование современных информационных образовательных технологий. </w:t>
      </w:r>
    </w:p>
    <w:p w:rsidR="00122B9F" w:rsidRDefault="00955144" w:rsidP="00BC4A8F">
      <w:pPr>
        <w:numPr>
          <w:ilvl w:val="1"/>
          <w:numId w:val="37"/>
        </w:numPr>
        <w:spacing w:after="2" w:line="331" w:lineRule="auto"/>
        <w:ind w:left="595" w:hanging="389"/>
      </w:pPr>
      <w:r>
        <w:rPr>
          <w:u w:val="single" w:color="000000"/>
        </w:rPr>
        <w:t>Совершенствование системы работы школы, направленной на сохранение и укрепление здоровья</w:t>
      </w:r>
      <w:r>
        <w:t xml:space="preserve"> </w:t>
      </w:r>
      <w:r>
        <w:rPr>
          <w:u w:val="single" w:color="000000"/>
        </w:rPr>
        <w:t>учащихся и привитие навыков здорового образа жизни.</w:t>
      </w:r>
      <w:r>
        <w:t xml:space="preserve"> </w:t>
      </w:r>
    </w:p>
    <w:p w:rsidR="00122B9F" w:rsidRDefault="00955144">
      <w:pPr>
        <w:spacing w:line="334" w:lineRule="auto"/>
        <w:ind w:left="0" w:right="95" w:firstLine="360"/>
      </w:pPr>
      <w:r>
        <w:t xml:space="preserve">Гораздо важнее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 </w:t>
      </w:r>
    </w:p>
    <w:p w:rsidR="00122B9F" w:rsidRDefault="00955144" w:rsidP="00BC4A8F">
      <w:pPr>
        <w:numPr>
          <w:ilvl w:val="1"/>
          <w:numId w:val="37"/>
        </w:numPr>
        <w:spacing w:after="69" w:line="259" w:lineRule="auto"/>
        <w:ind w:left="595" w:hanging="389"/>
      </w:pPr>
      <w:r>
        <w:rPr>
          <w:u w:val="single" w:color="000000"/>
        </w:rPr>
        <w:t>Система поддержки талантливых детей.</w:t>
      </w:r>
      <w:r>
        <w:t xml:space="preserve"> </w:t>
      </w:r>
    </w:p>
    <w:p w:rsidR="00122B9F" w:rsidRDefault="00955144">
      <w:pPr>
        <w:spacing w:line="334" w:lineRule="auto"/>
        <w:ind w:left="0" w:right="95" w:firstLine="360"/>
      </w:pPr>
      <w:r>
        <w:t xml:space="preserve">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 </w:t>
      </w:r>
    </w:p>
    <w:p w:rsidR="00122B9F" w:rsidRDefault="00955144" w:rsidP="00BC4A8F">
      <w:pPr>
        <w:numPr>
          <w:ilvl w:val="1"/>
          <w:numId w:val="37"/>
        </w:numPr>
        <w:spacing w:after="0" w:line="334" w:lineRule="auto"/>
        <w:ind w:left="595" w:hanging="389"/>
      </w:pPr>
      <w:r>
        <w:rPr>
          <w:u w:val="single" w:color="000000"/>
        </w:rPr>
        <w:t>Обеспечение доступа к получению общего образования детям-инвалидам, детям с ограниченными</w:t>
      </w:r>
      <w:r>
        <w:t xml:space="preserve"> </w:t>
      </w:r>
      <w:r>
        <w:rPr>
          <w:u w:val="single" w:color="000000"/>
        </w:rPr>
        <w:t>возможностями здоровья, детям, оставшимся без попечения родителей</w:t>
      </w:r>
      <w:r>
        <w:t xml:space="preserve">. </w:t>
      </w:r>
    </w:p>
    <w:p w:rsidR="00122B9F" w:rsidRDefault="00955144" w:rsidP="00BC4A8F">
      <w:pPr>
        <w:numPr>
          <w:ilvl w:val="1"/>
          <w:numId w:val="37"/>
        </w:numPr>
        <w:spacing w:after="69" w:line="259" w:lineRule="auto"/>
        <w:ind w:left="595" w:hanging="389"/>
      </w:pPr>
      <w:r>
        <w:rPr>
          <w:u w:val="single" w:color="000000"/>
        </w:rPr>
        <w:t>Развитие учительского потенциала. Продолжение практики поддержки лучших, талантливых учителей.</w:t>
      </w:r>
      <w:r>
        <w:t xml:space="preserve"> </w:t>
      </w:r>
    </w:p>
    <w:p w:rsidR="00122B9F" w:rsidRDefault="00955144">
      <w:pPr>
        <w:spacing w:line="334" w:lineRule="auto"/>
        <w:ind w:left="0" w:right="95" w:firstLine="360"/>
      </w:pPr>
      <w:r>
        <w:t xml:space="preserve">Работа по совершенствованию профессионального уровня педагогов, повышение престижа профессии учителя. </w:t>
      </w:r>
    </w:p>
    <w:p w:rsidR="00122B9F" w:rsidRDefault="00955144">
      <w:pPr>
        <w:spacing w:after="342"/>
        <w:ind w:left="718" w:right="95"/>
      </w:pPr>
      <w:r>
        <w:t xml:space="preserve">Ожидаемые результаты: </w:t>
      </w:r>
    </w:p>
    <w:p w:rsidR="00122B9F" w:rsidRDefault="00955144" w:rsidP="00BC4A8F">
      <w:pPr>
        <w:numPr>
          <w:ilvl w:val="1"/>
          <w:numId w:val="38"/>
        </w:numPr>
        <w:spacing w:line="340" w:lineRule="auto"/>
        <w:ind w:right="95" w:hanging="360"/>
      </w:pPr>
      <w:r>
        <w:t xml:space="preserve">Дальнейшее повышение качества образованности школьника, уровня его воспитанности, толерантности, личностный рост каждого учащегося; </w:t>
      </w:r>
    </w:p>
    <w:p w:rsidR="00122B9F" w:rsidRDefault="00955144" w:rsidP="00BC4A8F">
      <w:pPr>
        <w:numPr>
          <w:ilvl w:val="1"/>
          <w:numId w:val="38"/>
        </w:numPr>
        <w:spacing w:line="332" w:lineRule="auto"/>
        <w:ind w:right="95" w:hanging="360"/>
      </w:pPr>
      <w:r>
        <w:t xml:space="preserve">Формирование потребности у учащихся проявлять заботу о своем здоровье и стремления к здоровому образу жизни; </w:t>
      </w:r>
    </w:p>
    <w:p w:rsidR="00122B9F" w:rsidRDefault="00955144" w:rsidP="00BC4A8F">
      <w:pPr>
        <w:numPr>
          <w:ilvl w:val="1"/>
          <w:numId w:val="38"/>
        </w:numPr>
        <w:spacing w:after="29"/>
        <w:ind w:right="95" w:hanging="360"/>
      </w:pPr>
      <w:r>
        <w:t xml:space="preserve">Повышение качества знаний учащихся по школе до 40%; </w:t>
      </w:r>
    </w:p>
    <w:p w:rsidR="00122B9F" w:rsidRDefault="00955144" w:rsidP="00BC4A8F">
      <w:pPr>
        <w:numPr>
          <w:ilvl w:val="1"/>
          <w:numId w:val="38"/>
        </w:numPr>
        <w:ind w:right="95" w:hanging="360"/>
      </w:pPr>
      <w:r>
        <w:t xml:space="preserve">Повышение качества подготовки выпускников 9, 11 классов к ГИА в новой форме, в форме ЕГЭ; </w:t>
      </w:r>
    </w:p>
    <w:p w:rsidR="00122B9F" w:rsidRDefault="00955144">
      <w:pPr>
        <w:spacing w:after="247" w:line="333" w:lineRule="auto"/>
        <w:ind w:left="730" w:right="310"/>
      </w:pPr>
      <w:r>
        <w:t xml:space="preserve">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 Успешное внедрение ФГОС в школе 1 ступени. </w:t>
      </w:r>
    </w:p>
    <w:p w:rsidR="00122B9F" w:rsidRDefault="00955144">
      <w:pPr>
        <w:spacing w:after="38" w:line="259" w:lineRule="auto"/>
        <w:ind w:left="60" w:firstLine="0"/>
      </w:pPr>
      <w:r>
        <w:t xml:space="preserve"> </w:t>
      </w:r>
    </w:p>
    <w:p w:rsidR="00122B9F" w:rsidRDefault="00955144">
      <w:pPr>
        <w:spacing w:after="66" w:line="259" w:lineRule="auto"/>
        <w:ind w:left="720" w:firstLine="0"/>
      </w:pPr>
      <w:r>
        <w:t xml:space="preserve">  </w:t>
      </w:r>
    </w:p>
    <w:p w:rsidR="00122B9F" w:rsidRDefault="00955144" w:rsidP="00BC4A8F">
      <w:pPr>
        <w:numPr>
          <w:ilvl w:val="0"/>
          <w:numId w:val="37"/>
        </w:numPr>
        <w:spacing w:after="31"/>
        <w:ind w:right="95" w:hanging="331"/>
      </w:pPr>
      <w:r>
        <w:t xml:space="preserve">Общие выводы по итогам </w:t>
      </w:r>
      <w:proofErr w:type="spellStart"/>
      <w:r>
        <w:t>самообследования</w:t>
      </w:r>
      <w:proofErr w:type="spellEnd"/>
      <w:r>
        <w:t xml:space="preserve">. </w:t>
      </w:r>
    </w:p>
    <w:p w:rsidR="00122B9F" w:rsidRDefault="00955144">
      <w:pPr>
        <w:spacing w:after="70" w:line="259" w:lineRule="auto"/>
        <w:ind w:left="0" w:firstLine="0"/>
      </w:pPr>
      <w:r>
        <w:t xml:space="preserve">  </w:t>
      </w:r>
    </w:p>
    <w:p w:rsidR="00122B9F" w:rsidRDefault="00955144" w:rsidP="00BC4A8F">
      <w:pPr>
        <w:numPr>
          <w:ilvl w:val="1"/>
          <w:numId w:val="37"/>
        </w:numPr>
        <w:spacing w:line="333" w:lineRule="auto"/>
        <w:ind w:left="595" w:hanging="389"/>
      </w:pPr>
      <w:r>
        <w:t xml:space="preserve">Деятельность школы строится в соответствии с федеральным законом РФ «ОБ образовании», </w:t>
      </w:r>
      <w:proofErr w:type="spellStart"/>
      <w:r>
        <w:t>нормативноправовой</w:t>
      </w:r>
      <w:proofErr w:type="spellEnd"/>
      <w:r>
        <w:t xml:space="preserve"> базой, программно-целевыми установками Министерства образования Краснодарского края, Департамента и образования города Краснодара. </w:t>
      </w:r>
    </w:p>
    <w:p w:rsidR="00122B9F" w:rsidRDefault="00955144" w:rsidP="00BC4A8F">
      <w:pPr>
        <w:numPr>
          <w:ilvl w:val="1"/>
          <w:numId w:val="37"/>
        </w:numPr>
        <w:spacing w:line="333" w:lineRule="auto"/>
        <w:ind w:left="595" w:hanging="389"/>
      </w:pPr>
      <w:r>
        <w:lastRenderedPageBreak/>
        <w:t xml:space="preserve">Школа функционирует стабильно, реализация перспективной Программы на 2011-2015 годы развития позволяет перейти на режим развития. </w:t>
      </w:r>
    </w:p>
    <w:p w:rsidR="00122B9F" w:rsidRDefault="00955144" w:rsidP="00BC4A8F">
      <w:pPr>
        <w:numPr>
          <w:ilvl w:val="1"/>
          <w:numId w:val="37"/>
        </w:numPr>
        <w:spacing w:after="4" w:line="331" w:lineRule="auto"/>
        <w:ind w:left="595" w:hanging="389"/>
      </w:pPr>
      <w:r>
        <w:t xml:space="preserve">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122B9F" w:rsidRDefault="00955144" w:rsidP="00BC4A8F">
      <w:pPr>
        <w:numPr>
          <w:ilvl w:val="1"/>
          <w:numId w:val="37"/>
        </w:numPr>
        <w:spacing w:line="335" w:lineRule="auto"/>
        <w:ind w:left="595" w:hanging="389"/>
      </w:pPr>
      <w:r>
        <w:t xml:space="preserve">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122B9F" w:rsidRDefault="00955144" w:rsidP="00BC4A8F">
      <w:pPr>
        <w:numPr>
          <w:ilvl w:val="1"/>
          <w:numId w:val="37"/>
        </w:numPr>
        <w:spacing w:line="332" w:lineRule="auto"/>
        <w:ind w:left="595" w:hanging="389"/>
      </w:pPr>
      <w: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122B9F" w:rsidRDefault="00955144" w:rsidP="00BC4A8F">
      <w:pPr>
        <w:numPr>
          <w:ilvl w:val="1"/>
          <w:numId w:val="37"/>
        </w:numPr>
        <w:spacing w:after="64"/>
        <w:ind w:left="595" w:hanging="389"/>
      </w:pPr>
      <w:r>
        <w:t xml:space="preserve">В управлении школой сочетаются принципы единоначалия с демократичностью школьного уклада. </w:t>
      </w:r>
    </w:p>
    <w:p w:rsidR="00122B9F" w:rsidRDefault="00955144">
      <w:pPr>
        <w:spacing w:after="63"/>
        <w:ind w:left="581" w:right="95"/>
      </w:pPr>
      <w:r>
        <w:t xml:space="preserve">Родители являются участниками органов </w:t>
      </w:r>
      <w:proofErr w:type="spellStart"/>
      <w:r>
        <w:t>соуправления</w:t>
      </w:r>
      <w:proofErr w:type="spellEnd"/>
      <w:r>
        <w:t xml:space="preserve"> школой. </w:t>
      </w:r>
    </w:p>
    <w:p w:rsidR="00122B9F" w:rsidRDefault="00955144" w:rsidP="00BC4A8F">
      <w:pPr>
        <w:numPr>
          <w:ilvl w:val="1"/>
          <w:numId w:val="37"/>
        </w:numPr>
        <w:spacing w:line="332" w:lineRule="auto"/>
        <w:ind w:left="595" w:hanging="389"/>
      </w:pPr>
      <w:r>
        <w:t xml:space="preserve">Школа планомерно работает над проблемой здоровья школьников, не допуская отрицательной динамики состояния здоровья обучающихся. </w:t>
      </w:r>
    </w:p>
    <w:p w:rsidR="00122B9F" w:rsidRDefault="00955144" w:rsidP="00BC4A8F">
      <w:pPr>
        <w:numPr>
          <w:ilvl w:val="1"/>
          <w:numId w:val="37"/>
        </w:numPr>
        <w:spacing w:after="2" w:line="330" w:lineRule="auto"/>
        <w:ind w:left="595" w:hanging="389"/>
      </w:pPr>
      <w:r>
        <w:t xml:space="preserve">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122B9F" w:rsidRDefault="00955144" w:rsidP="00BC4A8F">
      <w:pPr>
        <w:numPr>
          <w:ilvl w:val="1"/>
          <w:numId w:val="37"/>
        </w:numPr>
        <w:spacing w:line="334" w:lineRule="auto"/>
        <w:ind w:left="595" w:hanging="389"/>
      </w:pPr>
      <w:r>
        <w:t xml:space="preserve">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 </w:t>
      </w:r>
    </w:p>
    <w:p w:rsidR="00122B9F" w:rsidRDefault="00955144">
      <w:pPr>
        <w:spacing w:after="64"/>
        <w:ind w:left="216" w:right="95"/>
      </w:pPr>
      <w:r>
        <w:t xml:space="preserve">10.Родители, выпускники и местное сообщество высказывают позитивное отношение к деятельности школы. </w:t>
      </w:r>
    </w:p>
    <w:p w:rsidR="00122B9F" w:rsidRDefault="00955144">
      <w:pPr>
        <w:spacing w:line="331" w:lineRule="auto"/>
        <w:ind w:left="566" w:right="95" w:hanging="360"/>
      </w:pPr>
      <w:r>
        <w:t xml:space="preserve">11.Повышается информационная открытость образовательного учреждения посредством публичного доклада, ежегодно размещаемого на школьном сайте. </w:t>
      </w:r>
    </w:p>
    <w:p w:rsidR="00122B9F" w:rsidRDefault="00955144">
      <w:pPr>
        <w:spacing w:after="63"/>
        <w:ind w:left="216" w:right="95"/>
      </w:pPr>
      <w:r>
        <w:t xml:space="preserve">12.Увеличивается число социальных партнеров, повышается эффективность их взаимодействия со школой. </w:t>
      </w:r>
    </w:p>
    <w:p w:rsidR="00122B9F" w:rsidRDefault="00955144">
      <w:pPr>
        <w:spacing w:after="4" w:line="334" w:lineRule="auto"/>
        <w:ind w:left="10"/>
        <w:jc w:val="center"/>
      </w:pPr>
      <w:r>
        <w:t xml:space="preserve">13.Результаты деятельности школы по различным направлениям   могут быть транслируемы в другие учебные учреждения города («Использование проектной технологии в УВП», «Проведение общешкольных КТД», </w:t>
      </w:r>
    </w:p>
    <w:p w:rsidR="00122B9F" w:rsidRDefault="00955144">
      <w:pPr>
        <w:spacing w:after="31"/>
        <w:ind w:left="581" w:right="95"/>
      </w:pPr>
      <w:r>
        <w:t xml:space="preserve">«Нетрадиционная форма работы с родителями»).    </w:t>
      </w:r>
    </w:p>
    <w:p w:rsidR="00122B9F" w:rsidRDefault="00955144">
      <w:pPr>
        <w:spacing w:after="72" w:line="259" w:lineRule="auto"/>
        <w:ind w:left="206" w:firstLine="0"/>
      </w:pPr>
      <w:r>
        <w:t xml:space="preserve">  </w:t>
      </w:r>
    </w:p>
    <w:p w:rsidR="00122B9F" w:rsidRDefault="00955144">
      <w:pPr>
        <w:ind w:left="1086" w:right="95"/>
      </w:pPr>
      <w:r>
        <w:t xml:space="preserve">РЕЗУЛЬТАТЫ САМООБСЛЕДОВАНИЯ ПО ОТДЕЛЬНЫМ ПОЗИЦИЯМ В ТАБЛИЧНОЙ ФОРМЕ </w:t>
      </w:r>
    </w:p>
    <w:p w:rsidR="00122B9F" w:rsidRDefault="00122B9F">
      <w:pPr>
        <w:sectPr w:rsidR="00122B9F" w:rsidSect="00BC4A8F">
          <w:headerReference w:type="even" r:id="rId19"/>
          <w:headerReference w:type="default" r:id="rId20"/>
          <w:headerReference w:type="first" r:id="rId21"/>
          <w:pgSz w:w="16838" w:h="11906" w:orient="landscape"/>
          <w:pgMar w:top="720" w:right="720" w:bottom="720" w:left="720" w:header="780" w:footer="720" w:gutter="0"/>
          <w:cols w:space="720"/>
          <w:titlePg/>
          <w:docGrid w:linePitch="272"/>
        </w:sectPr>
      </w:pPr>
    </w:p>
    <w:tbl>
      <w:tblPr>
        <w:tblpPr w:vertAnchor="text" w:horzAnchor="margin" w:tblpX="-43" w:tblpY="233"/>
        <w:tblOverlap w:val="never"/>
        <w:tblW w:w="672" w:type="dxa"/>
        <w:tblCellMar>
          <w:left w:w="38" w:type="dxa"/>
          <w:bottom w:w="13" w:type="dxa"/>
          <w:right w:w="115" w:type="dxa"/>
        </w:tblCellMar>
        <w:tblLook w:val="04A0" w:firstRow="1" w:lastRow="0" w:firstColumn="1" w:lastColumn="0" w:noHBand="0" w:noVBand="1"/>
      </w:tblPr>
      <w:tblGrid>
        <w:gridCol w:w="672"/>
      </w:tblGrid>
      <w:tr w:rsidR="00122B9F">
        <w:trPr>
          <w:trHeight w:val="538"/>
        </w:trPr>
        <w:tc>
          <w:tcPr>
            <w:tcW w:w="672" w:type="dxa"/>
            <w:tcBorders>
              <w:top w:val="single" w:sz="8" w:space="0" w:color="000000"/>
              <w:left w:val="single" w:sz="8" w:space="0" w:color="000000"/>
              <w:bottom w:val="single" w:sz="8" w:space="0" w:color="000000"/>
              <w:right w:val="single" w:sz="8" w:space="0" w:color="000000"/>
            </w:tcBorders>
            <w:vAlign w:val="bottom"/>
          </w:tcPr>
          <w:p w:rsidR="00122B9F" w:rsidRDefault="00955144">
            <w:pPr>
              <w:spacing w:after="0" w:line="259" w:lineRule="auto"/>
              <w:ind w:left="0" w:firstLine="0"/>
            </w:pPr>
            <w:r>
              <w:t xml:space="preserve">№ </w:t>
            </w:r>
          </w:p>
        </w:tc>
      </w:tr>
    </w:tbl>
    <w:p w:rsidR="00122B9F" w:rsidRDefault="00955144">
      <w:pPr>
        <w:spacing w:after="322" w:line="259" w:lineRule="auto"/>
        <w:ind w:left="0" w:firstLine="0"/>
      </w:pPr>
      <w:r>
        <w:lastRenderedPageBreak/>
        <w:t xml:space="preserve">  </w:t>
      </w:r>
    </w:p>
    <w:p w:rsidR="00122B9F" w:rsidRDefault="00955144">
      <w:pPr>
        <w:ind w:left="106"/>
      </w:pPr>
      <w:r>
        <w:t xml:space="preserve">Наименование позиции </w:t>
      </w:r>
      <w:proofErr w:type="spellStart"/>
      <w:r>
        <w:t>самообследования</w:t>
      </w:r>
      <w:proofErr w:type="spellEnd"/>
      <w:r>
        <w:t xml:space="preserve"> </w:t>
      </w:r>
    </w:p>
    <w:p w:rsidR="00122B9F" w:rsidRDefault="00122B9F">
      <w:pPr>
        <w:sectPr w:rsidR="00122B9F" w:rsidSect="00BC4A8F">
          <w:type w:val="continuous"/>
          <w:pgSz w:w="16838" w:h="11906" w:orient="landscape"/>
          <w:pgMar w:top="720" w:right="720" w:bottom="720" w:left="720" w:header="720" w:footer="720" w:gutter="0"/>
          <w:cols w:space="720"/>
          <w:docGrid w:linePitch="272"/>
        </w:sectPr>
      </w:pPr>
    </w:p>
    <w:p w:rsidR="00122B9F" w:rsidRDefault="00955144">
      <w:pPr>
        <w:ind w:left="581" w:right="95"/>
      </w:pPr>
      <w:r>
        <w:lastRenderedPageBreak/>
        <w:t xml:space="preserve">Заключение </w:t>
      </w:r>
    </w:p>
    <w:p w:rsidR="00122B9F" w:rsidRDefault="00955144">
      <w:pPr>
        <w:spacing w:after="16" w:line="259" w:lineRule="auto"/>
        <w:ind w:left="0" w:right="1280" w:firstLine="0"/>
        <w:jc w:val="right"/>
      </w:pPr>
      <w:r>
        <w:t xml:space="preserve">  </w:t>
      </w:r>
    </w:p>
    <w:p w:rsidR="00122B9F" w:rsidRDefault="00955144">
      <w:pPr>
        <w:tabs>
          <w:tab w:val="center" w:pos="4918"/>
          <w:tab w:val="right" w:pos="11130"/>
        </w:tabs>
        <w:spacing w:line="267" w:lineRule="auto"/>
        <w:ind w:left="0" w:right="-15" w:firstLine="0"/>
      </w:pPr>
      <w:r>
        <w:rPr>
          <w:rFonts w:ascii="Calibri" w:eastAsia="Calibri" w:hAnsi="Calibri" w:cs="Calibri"/>
          <w:sz w:val="22"/>
        </w:rPr>
        <w:tab/>
      </w:r>
      <w:r>
        <w:t xml:space="preserve">Общие сведения о состоянии и развитии общеобразовательного учреждения. Управление </w:t>
      </w:r>
      <w:r>
        <w:tab/>
        <w:t xml:space="preserve">удовлетворяет </w:t>
      </w:r>
    </w:p>
    <w:p w:rsidR="00122B9F" w:rsidRDefault="00955144" w:rsidP="00BC4A8F">
      <w:pPr>
        <w:numPr>
          <w:ilvl w:val="0"/>
          <w:numId w:val="39"/>
        </w:numPr>
        <w:spacing w:after="351"/>
        <w:ind w:right="95" w:hanging="667"/>
      </w:pPr>
      <w:r>
        <w:t xml:space="preserve">образовательным процессом. </w:t>
      </w:r>
      <w:r>
        <w:tab/>
        <w:t xml:space="preserve">  </w:t>
      </w:r>
    </w:p>
    <w:p w:rsidR="00122B9F" w:rsidRDefault="00955144" w:rsidP="00BC4A8F">
      <w:pPr>
        <w:numPr>
          <w:ilvl w:val="0"/>
          <w:numId w:val="39"/>
        </w:numPr>
        <w:ind w:right="95" w:hanging="667"/>
      </w:pPr>
      <w:r>
        <w:t xml:space="preserve">Материально-техническое обеспечение общеобразовательного учреждения </w:t>
      </w:r>
      <w:r>
        <w:tab/>
        <w:t xml:space="preserve">удовлетворяет </w:t>
      </w:r>
    </w:p>
    <w:p w:rsidR="00122B9F" w:rsidRDefault="00955144">
      <w:pPr>
        <w:spacing w:after="17" w:line="259" w:lineRule="auto"/>
        <w:ind w:left="0" w:right="1280" w:firstLine="0"/>
        <w:jc w:val="right"/>
      </w:pPr>
      <w:r>
        <w:lastRenderedPageBreak/>
        <w:t xml:space="preserve">  </w:t>
      </w:r>
    </w:p>
    <w:p w:rsidR="00122B9F" w:rsidRDefault="00955144">
      <w:pPr>
        <w:tabs>
          <w:tab w:val="center" w:pos="4468"/>
          <w:tab w:val="right" w:pos="11130"/>
        </w:tabs>
        <w:spacing w:line="267" w:lineRule="auto"/>
        <w:ind w:left="0" w:right="-15" w:firstLine="0"/>
      </w:pPr>
      <w:r>
        <w:rPr>
          <w:rFonts w:ascii="Calibri" w:eastAsia="Calibri" w:hAnsi="Calibri" w:cs="Calibri"/>
          <w:sz w:val="22"/>
        </w:rPr>
        <w:tab/>
      </w:r>
      <w:r>
        <w:t xml:space="preserve">Методическая работа общеобразовательного учреждения. Развитие потенциала </w:t>
      </w:r>
      <w:r>
        <w:tab/>
        <w:t xml:space="preserve">удовлетворяет </w:t>
      </w:r>
    </w:p>
    <w:p w:rsidR="00122B9F" w:rsidRDefault="00955144" w:rsidP="00BC4A8F">
      <w:pPr>
        <w:numPr>
          <w:ilvl w:val="0"/>
          <w:numId w:val="39"/>
        </w:numPr>
        <w:ind w:right="95" w:hanging="667"/>
      </w:pPr>
      <w:r>
        <w:t xml:space="preserve">педагогического коллектива. </w:t>
      </w:r>
      <w:r>
        <w:tab/>
        <w:t xml:space="preserve">  </w:t>
      </w:r>
    </w:p>
    <w:p w:rsidR="00122B9F" w:rsidRDefault="00955144">
      <w:pPr>
        <w:spacing w:after="17" w:line="259" w:lineRule="auto"/>
        <w:ind w:left="0" w:right="1280" w:firstLine="0"/>
        <w:jc w:val="right"/>
      </w:pPr>
      <w:r>
        <w:t xml:space="preserve">  </w:t>
      </w:r>
    </w:p>
    <w:p w:rsidR="00122B9F" w:rsidRDefault="00955144">
      <w:pPr>
        <w:spacing w:after="96" w:line="267" w:lineRule="auto"/>
        <w:ind w:left="10" w:right="-15"/>
        <w:jc w:val="right"/>
      </w:pPr>
      <w:r>
        <w:t xml:space="preserve">удовлетворяет 4. </w:t>
      </w:r>
      <w:r>
        <w:tab/>
        <w:t xml:space="preserve">Содержание и качество образовательного процесса в общеобразовательном учреждении </w:t>
      </w:r>
      <w:r>
        <w:tab/>
        <w:t xml:space="preserve">  </w:t>
      </w:r>
    </w:p>
    <w:p w:rsidR="00122B9F" w:rsidRDefault="00955144">
      <w:pPr>
        <w:spacing w:after="15" w:line="259" w:lineRule="auto"/>
        <w:ind w:left="0" w:right="1280" w:firstLine="0"/>
        <w:jc w:val="right"/>
      </w:pPr>
      <w:r>
        <w:t xml:space="preserve">  </w:t>
      </w:r>
    </w:p>
    <w:p w:rsidR="00122B9F" w:rsidRDefault="00955144" w:rsidP="00BC4A8F">
      <w:pPr>
        <w:numPr>
          <w:ilvl w:val="0"/>
          <w:numId w:val="40"/>
        </w:numPr>
        <w:ind w:hanging="667"/>
      </w:pPr>
      <w:r>
        <w:t xml:space="preserve">Кадровое обеспечение в общеобразовательном учреждении и система работы с кадрами </w:t>
      </w:r>
      <w:r>
        <w:tab/>
        <w:t xml:space="preserve">удовлетворяет </w:t>
      </w:r>
    </w:p>
    <w:p w:rsidR="00122B9F" w:rsidRDefault="00955144">
      <w:pPr>
        <w:spacing w:after="17" w:line="259" w:lineRule="auto"/>
        <w:ind w:left="0" w:right="1280" w:firstLine="0"/>
        <w:jc w:val="right"/>
      </w:pPr>
      <w:r>
        <w:t xml:space="preserve">  </w:t>
      </w:r>
    </w:p>
    <w:p w:rsidR="00122B9F" w:rsidRDefault="00955144">
      <w:pPr>
        <w:ind w:left="9749"/>
      </w:pPr>
      <w:r>
        <w:t xml:space="preserve">удовлетворяет </w:t>
      </w:r>
    </w:p>
    <w:p w:rsidR="00122B9F" w:rsidRDefault="00955144" w:rsidP="00BC4A8F">
      <w:pPr>
        <w:numPr>
          <w:ilvl w:val="0"/>
          <w:numId w:val="40"/>
        </w:numPr>
        <w:ind w:hanging="667"/>
      </w:pPr>
      <w:r>
        <w:t xml:space="preserve">Информационно-техническое обеспечение общеобразовательного учреждения </w:t>
      </w:r>
      <w:r>
        <w:tab/>
        <w:t xml:space="preserve">  </w:t>
      </w:r>
    </w:p>
    <w:p w:rsidR="00122B9F" w:rsidRDefault="00122B9F">
      <w:pPr>
        <w:sectPr w:rsidR="00122B9F" w:rsidSect="00BC4A8F">
          <w:type w:val="continuous"/>
          <w:pgSz w:w="16838" w:h="11906" w:orient="landscape"/>
          <w:pgMar w:top="720" w:right="720" w:bottom="720" w:left="720" w:header="720" w:footer="720" w:gutter="0"/>
          <w:cols w:space="720"/>
          <w:docGrid w:linePitch="272"/>
        </w:sectPr>
      </w:pPr>
    </w:p>
    <w:p w:rsidR="00122B9F" w:rsidRDefault="00955144" w:rsidP="00BC4A8F">
      <w:pPr>
        <w:numPr>
          <w:ilvl w:val="0"/>
          <w:numId w:val="40"/>
        </w:numPr>
        <w:ind w:hanging="667"/>
      </w:pPr>
      <w:r>
        <w:lastRenderedPageBreak/>
        <w:t xml:space="preserve">Воспитательная система общеобразовательного учреждения </w:t>
      </w:r>
      <w:r>
        <w:tab/>
        <w:t xml:space="preserve">удовлетворяет </w:t>
      </w:r>
    </w:p>
    <w:p w:rsidR="00122B9F" w:rsidRDefault="00955144">
      <w:pPr>
        <w:spacing w:after="17" w:line="259" w:lineRule="auto"/>
        <w:ind w:left="0" w:right="1307" w:firstLine="0"/>
        <w:jc w:val="right"/>
      </w:pPr>
      <w:r>
        <w:t xml:space="preserve">  </w:t>
      </w:r>
    </w:p>
    <w:p w:rsidR="00122B9F" w:rsidRDefault="00955144">
      <w:pPr>
        <w:tabs>
          <w:tab w:val="center" w:pos="4758"/>
          <w:tab w:val="right" w:pos="11152"/>
        </w:tabs>
        <w:spacing w:line="267" w:lineRule="auto"/>
        <w:ind w:left="0" w:right="-15" w:firstLine="0"/>
      </w:pPr>
      <w:r>
        <w:rPr>
          <w:rFonts w:ascii="Calibri" w:eastAsia="Calibri" w:hAnsi="Calibri" w:cs="Calibri"/>
          <w:sz w:val="22"/>
        </w:rPr>
        <w:tab/>
      </w:r>
      <w:r>
        <w:t xml:space="preserve">Медико-социальное обеспечение образовательного процесса в общеобразовательном </w:t>
      </w:r>
      <w:r>
        <w:tab/>
        <w:t xml:space="preserve">Удовлетворяет </w:t>
      </w:r>
    </w:p>
    <w:p w:rsidR="00122B9F" w:rsidRDefault="00955144" w:rsidP="00BC4A8F">
      <w:pPr>
        <w:numPr>
          <w:ilvl w:val="0"/>
          <w:numId w:val="40"/>
        </w:numPr>
        <w:spacing w:after="389"/>
        <w:ind w:hanging="667"/>
      </w:pPr>
      <w:r>
        <w:t xml:space="preserve">учреждении. </w:t>
      </w:r>
      <w:r>
        <w:tab/>
        <w:t xml:space="preserve">  </w:t>
      </w:r>
    </w:p>
    <w:p w:rsidR="00122B9F" w:rsidRDefault="00955144" w:rsidP="00BC4A8F">
      <w:pPr>
        <w:numPr>
          <w:ilvl w:val="0"/>
          <w:numId w:val="40"/>
        </w:numPr>
        <w:ind w:hanging="667"/>
      </w:pPr>
      <w:r>
        <w:t xml:space="preserve">Безопасность образовательного процесса в общеобразовательном учреждении </w:t>
      </w:r>
      <w:r>
        <w:tab/>
        <w:t xml:space="preserve">удовлетворяет </w:t>
      </w:r>
    </w:p>
    <w:p w:rsidR="00122B9F" w:rsidRDefault="00955144">
      <w:pPr>
        <w:spacing w:after="9" w:line="259" w:lineRule="auto"/>
        <w:ind w:left="1397" w:firstLine="0"/>
      </w:pPr>
      <w:r>
        <w:t xml:space="preserve">  </w:t>
      </w:r>
    </w:p>
    <w:p w:rsidR="00122B9F" w:rsidRDefault="00955144">
      <w:pPr>
        <w:spacing w:after="45" w:line="259" w:lineRule="auto"/>
        <w:ind w:left="1397" w:firstLine="0"/>
      </w:pPr>
      <w:r>
        <w:t xml:space="preserve">  </w:t>
      </w:r>
    </w:p>
    <w:p w:rsidR="00122B9F" w:rsidRDefault="00955144">
      <w:pPr>
        <w:ind w:left="1407" w:right="95"/>
      </w:pPr>
      <w:r>
        <w:t xml:space="preserve">Окончательный вывод по </w:t>
      </w:r>
      <w:proofErr w:type="spellStart"/>
      <w:r>
        <w:t>самообследованию</w:t>
      </w:r>
      <w:proofErr w:type="spellEnd"/>
      <w:r>
        <w:t xml:space="preserve">: </w:t>
      </w:r>
    </w:p>
    <w:p w:rsidR="00122B9F" w:rsidRDefault="00955144">
      <w:pPr>
        <w:spacing w:after="46" w:line="259" w:lineRule="auto"/>
        <w:ind w:left="754" w:firstLine="0"/>
      </w:pPr>
      <w:r>
        <w:t xml:space="preserve">  </w:t>
      </w:r>
    </w:p>
    <w:p w:rsidR="00122B9F" w:rsidRDefault="00955144">
      <w:pPr>
        <w:ind w:left="764" w:right="95"/>
      </w:pPr>
      <w:r>
        <w:t xml:space="preserve">Общеобразовательное учреждение соответствует заявленному статусу. </w:t>
      </w:r>
    </w:p>
    <w:p w:rsidR="00122B9F" w:rsidRDefault="00955144">
      <w:pPr>
        <w:spacing w:after="12" w:line="259" w:lineRule="auto"/>
        <w:ind w:left="754" w:firstLine="0"/>
      </w:pPr>
      <w:r>
        <w:t xml:space="preserve">  </w:t>
      </w:r>
    </w:p>
    <w:p w:rsidR="00122B9F" w:rsidRDefault="00955144">
      <w:pPr>
        <w:spacing w:after="38" w:line="259" w:lineRule="auto"/>
        <w:ind w:left="754" w:firstLine="0"/>
      </w:pPr>
      <w:r>
        <w:t xml:space="preserve">  </w:t>
      </w:r>
    </w:p>
    <w:p w:rsidR="00122B9F" w:rsidRDefault="00955144">
      <w:pPr>
        <w:spacing w:after="36" w:line="259" w:lineRule="auto"/>
        <w:ind w:left="626" w:firstLine="0"/>
      </w:pPr>
      <w:r>
        <w:t xml:space="preserve">  </w:t>
      </w:r>
    </w:p>
    <w:p w:rsidR="00122B9F" w:rsidRDefault="00955144">
      <w:pPr>
        <w:ind w:left="764" w:right="95"/>
      </w:pPr>
      <w:r>
        <w:t xml:space="preserve">             Директор МБОУ «СОШ № 12»  Быкова Р.П.   </w:t>
      </w:r>
    </w:p>
    <w:p w:rsidR="00122B9F" w:rsidRDefault="00955144">
      <w:pPr>
        <w:spacing w:after="0" w:line="259" w:lineRule="auto"/>
        <w:ind w:left="566" w:firstLine="0"/>
      </w:pPr>
      <w:r>
        <w:t xml:space="preserve"> </w:t>
      </w:r>
    </w:p>
    <w:sectPr w:rsidR="00122B9F" w:rsidSect="00BC4A8F">
      <w:headerReference w:type="even" r:id="rId22"/>
      <w:headerReference w:type="default" r:id="rId23"/>
      <w:headerReference w:type="first" r:id="rId24"/>
      <w:pgSz w:w="16838" w:h="11906"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635" w:rsidRDefault="00D14635">
      <w:pPr>
        <w:spacing w:after="0" w:line="240" w:lineRule="auto"/>
      </w:pPr>
      <w:r>
        <w:separator/>
      </w:r>
    </w:p>
  </w:endnote>
  <w:endnote w:type="continuationSeparator" w:id="0">
    <w:p w:rsidR="00D14635" w:rsidRDefault="00D1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635" w:rsidRDefault="00D14635">
      <w:pPr>
        <w:spacing w:after="0" w:line="240" w:lineRule="auto"/>
      </w:pPr>
      <w:r>
        <w:separator/>
      </w:r>
    </w:p>
  </w:footnote>
  <w:footnote w:type="continuationSeparator" w:id="0">
    <w:p w:rsidR="00D14635" w:rsidRDefault="00D14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0" w:rsidRDefault="009952E0">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0" w:rsidRDefault="009952E0">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0" w:rsidRDefault="009952E0">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0" w:rsidRDefault="009952E0">
    <w:pPr>
      <w:tabs>
        <w:tab w:val="center" w:pos="406"/>
        <w:tab w:val="center" w:pos="3666"/>
        <w:tab w:val="center" w:pos="6952"/>
      </w:tabs>
      <w:spacing w:after="317"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 </w:t>
    </w:r>
  </w:p>
  <w:p w:rsidR="009952E0" w:rsidRDefault="009952E0">
    <w:pPr>
      <w:spacing w:after="0" w:line="259" w:lineRule="auto"/>
      <w:ind w:left="360" w:firstLine="0"/>
    </w:pPr>
    <w:r>
      <w:rPr>
        <w:rFonts w:ascii="Segoe UI Symbol" w:eastAsia="Segoe UI Symbol" w:hAnsi="Segoe UI Symbol" w:cs="Segoe UI Symbol"/>
      </w:rPr>
      <w:t></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0" w:rsidRDefault="009952E0">
    <w:pPr>
      <w:spacing w:after="312" w:line="259" w:lineRule="auto"/>
      <w:ind w:left="360" w:firstLine="0"/>
    </w:pPr>
    <w:r>
      <w:rPr>
        <w:rFonts w:ascii="Segoe UI Symbol" w:eastAsia="Segoe UI Symbol" w:hAnsi="Segoe UI Symbol" w:cs="Segoe UI Symbol"/>
      </w:rPr>
      <w:t></w:t>
    </w:r>
    <w:r>
      <w:t xml:space="preserve"> </w:t>
    </w:r>
  </w:p>
  <w:p w:rsidR="009952E0" w:rsidRDefault="009952E0">
    <w:pPr>
      <w:spacing w:after="0" w:line="259" w:lineRule="auto"/>
      <w:ind w:left="360" w:firstLine="0"/>
    </w:pPr>
    <w:r>
      <w:rPr>
        <w:rFonts w:ascii="Segoe UI Symbol" w:eastAsia="Segoe UI Symbol" w:hAnsi="Segoe UI Symbol" w:cs="Segoe UI Symbol"/>
      </w:rPr>
      <w:t></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0" w:rsidRDefault="009952E0">
    <w:pPr>
      <w:tabs>
        <w:tab w:val="center" w:pos="406"/>
        <w:tab w:val="center" w:pos="3666"/>
        <w:tab w:val="center" w:pos="6952"/>
      </w:tabs>
      <w:spacing w:after="317"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 </w:t>
    </w:r>
  </w:p>
  <w:p w:rsidR="009952E0" w:rsidRDefault="009952E0">
    <w:pPr>
      <w:spacing w:after="0" w:line="259" w:lineRule="auto"/>
      <w:ind w:left="360" w:firstLine="0"/>
    </w:pPr>
    <w:r>
      <w:rPr>
        <w:rFonts w:ascii="Segoe UI Symbol" w:eastAsia="Segoe UI Symbol" w:hAnsi="Segoe UI Symbol" w:cs="Segoe UI Symbol"/>
      </w:rPr>
      <w:t></w:t>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0" w:rsidRDefault="009952E0">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0" w:rsidRDefault="009952E0">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0" w:rsidRDefault="009952E0">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599"/>
    <w:multiLevelType w:val="hybridMultilevel"/>
    <w:tmpl w:val="9A623E90"/>
    <w:lvl w:ilvl="0" w:tplc="04190001">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E07A68"/>
    <w:multiLevelType w:val="hybridMultilevel"/>
    <w:tmpl w:val="90EC33C4"/>
    <w:lvl w:ilvl="0" w:tplc="51E41A98">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2E966">
      <w:start w:val="1"/>
      <w:numFmt w:val="bullet"/>
      <w:lvlText w:val="o"/>
      <w:lvlJc w:val="left"/>
      <w:pPr>
        <w:ind w:left="20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71CA4E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10AD25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7B02D6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EA4046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BC8031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E582A7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CCC45E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nsid w:val="0F820F0E"/>
    <w:multiLevelType w:val="hybridMultilevel"/>
    <w:tmpl w:val="9F7037EC"/>
    <w:lvl w:ilvl="0" w:tplc="C5B06888">
      <w:start w:val="1"/>
      <w:numFmt w:val="decimal"/>
      <w:lvlText w:val="%1."/>
      <w:lvlJc w:val="left"/>
      <w:pPr>
        <w:ind w:left="1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C02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B24F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1E7C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72DC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F0D9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684D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304E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28B9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1105300E"/>
    <w:multiLevelType w:val="hybridMultilevel"/>
    <w:tmpl w:val="6AA818E2"/>
    <w:lvl w:ilvl="0" w:tplc="E688A448">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D0B8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B6BC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5E8C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A090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3486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A2DF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C71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B8F2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11661B7F"/>
    <w:multiLevelType w:val="hybridMultilevel"/>
    <w:tmpl w:val="1E5E81B4"/>
    <w:lvl w:ilvl="0" w:tplc="46F8F862">
      <w:start w:val="3"/>
      <w:numFmt w:val="decimal"/>
      <w:lvlText w:val="%1."/>
      <w:lvlJc w:val="left"/>
      <w:pPr>
        <w:ind w:left="79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46883D2">
      <w:start w:val="1"/>
      <w:numFmt w:val="lowerLetter"/>
      <w:lvlText w:val="%2"/>
      <w:lvlJc w:val="left"/>
      <w:pPr>
        <w:ind w:left="113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CC6107E">
      <w:start w:val="1"/>
      <w:numFmt w:val="lowerRoman"/>
      <w:lvlText w:val="%3"/>
      <w:lvlJc w:val="left"/>
      <w:pPr>
        <w:ind w:left="18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1CCD410">
      <w:start w:val="1"/>
      <w:numFmt w:val="decimal"/>
      <w:lvlText w:val="%4"/>
      <w:lvlJc w:val="left"/>
      <w:pPr>
        <w:ind w:left="25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C7242D6">
      <w:start w:val="1"/>
      <w:numFmt w:val="lowerLetter"/>
      <w:lvlText w:val="%5"/>
      <w:lvlJc w:val="left"/>
      <w:pPr>
        <w:ind w:left="32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2906F72">
      <w:start w:val="1"/>
      <w:numFmt w:val="lowerRoman"/>
      <w:lvlText w:val="%6"/>
      <w:lvlJc w:val="left"/>
      <w:pPr>
        <w:ind w:left="401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D65E5F76">
      <w:start w:val="1"/>
      <w:numFmt w:val="decimal"/>
      <w:lvlText w:val="%7"/>
      <w:lvlJc w:val="left"/>
      <w:pPr>
        <w:ind w:left="473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8EE2A94">
      <w:start w:val="1"/>
      <w:numFmt w:val="lowerLetter"/>
      <w:lvlText w:val="%8"/>
      <w:lvlJc w:val="left"/>
      <w:pPr>
        <w:ind w:left="54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0B6607A">
      <w:start w:val="1"/>
      <w:numFmt w:val="lowerRoman"/>
      <w:lvlText w:val="%9"/>
      <w:lvlJc w:val="left"/>
      <w:pPr>
        <w:ind w:left="61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nsid w:val="1BBB7FD6"/>
    <w:multiLevelType w:val="hybridMultilevel"/>
    <w:tmpl w:val="1B82B8CC"/>
    <w:lvl w:ilvl="0" w:tplc="FE98B60A">
      <w:start w:val="10"/>
      <w:numFmt w:val="decimal"/>
      <w:lvlText w:val="%1."/>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A3F2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987B9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24090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C8282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6080B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0A661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CAEE2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42A9F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1BD858B4"/>
    <w:multiLevelType w:val="hybridMultilevel"/>
    <w:tmpl w:val="7FE4F6C4"/>
    <w:lvl w:ilvl="0" w:tplc="5F301342">
      <w:start w:val="5"/>
      <w:numFmt w:val="decimal"/>
      <w:lvlText w:val="%1."/>
      <w:lvlJc w:val="left"/>
      <w:pPr>
        <w:ind w:left="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49024">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042D0">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005B20">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DE81AE">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4EA466">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C476F4">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CE4B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4E75FA">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1E5E20C4"/>
    <w:multiLevelType w:val="hybridMultilevel"/>
    <w:tmpl w:val="6FB4E7A6"/>
    <w:lvl w:ilvl="0" w:tplc="55762884">
      <w:start w:val="13"/>
      <w:numFmt w:val="decimal"/>
      <w:lvlText w:val="%1."/>
      <w:lvlJc w:val="left"/>
      <w:pPr>
        <w:ind w:left="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7462BA">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2490B0">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E41538">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F8300A">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B86210">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C67B56">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2C86E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4455B4">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1FA9565F"/>
    <w:multiLevelType w:val="hybridMultilevel"/>
    <w:tmpl w:val="738E89B6"/>
    <w:lvl w:ilvl="0" w:tplc="796A41C8">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9087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B2E1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42DA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FC40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C43B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06E4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A4A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7821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22F719C6"/>
    <w:multiLevelType w:val="hybridMultilevel"/>
    <w:tmpl w:val="01544302"/>
    <w:lvl w:ilvl="0" w:tplc="FDDA25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E64D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E259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6085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C005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8C6F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10EA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E8C4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64CF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43F3BB4"/>
    <w:multiLevelType w:val="hybridMultilevel"/>
    <w:tmpl w:val="B6D0E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124E6"/>
    <w:multiLevelType w:val="hybridMultilevel"/>
    <w:tmpl w:val="A8CAEB24"/>
    <w:lvl w:ilvl="0" w:tplc="836AEAA8">
      <w:start w:val="1"/>
      <w:numFmt w:val="bullet"/>
      <w:lvlText w:val="-"/>
      <w:lvlJc w:val="left"/>
      <w:pPr>
        <w:ind w:left="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308580">
      <w:start w:val="1"/>
      <w:numFmt w:val="bullet"/>
      <w:lvlText w:val="o"/>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829BC8">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9469F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182CAE">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668BB4">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AEF97E">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E4DA7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0A38E8">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28EA49E7"/>
    <w:multiLevelType w:val="hybridMultilevel"/>
    <w:tmpl w:val="AEE61968"/>
    <w:lvl w:ilvl="0" w:tplc="FC96CDB8">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08041A">
      <w:start w:val="1"/>
      <w:numFmt w:val="bullet"/>
      <w:lvlText w:val="o"/>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A6038C">
      <w:start w:val="1"/>
      <w:numFmt w:val="bullet"/>
      <w:lvlText w:val="▪"/>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BC5994">
      <w:start w:val="1"/>
      <w:numFmt w:val="bullet"/>
      <w:lvlText w:val="•"/>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B8BBEA">
      <w:start w:val="1"/>
      <w:numFmt w:val="bullet"/>
      <w:lvlText w:val="o"/>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F01C5E">
      <w:start w:val="1"/>
      <w:numFmt w:val="bullet"/>
      <w:lvlText w:val="▪"/>
      <w:lvlJc w:val="left"/>
      <w:pPr>
        <w:ind w:left="4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AAA0C4">
      <w:start w:val="1"/>
      <w:numFmt w:val="bullet"/>
      <w:lvlText w:val="•"/>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068768">
      <w:start w:val="1"/>
      <w:numFmt w:val="bullet"/>
      <w:lvlText w:val="o"/>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30D89C">
      <w:start w:val="1"/>
      <w:numFmt w:val="bullet"/>
      <w:lvlText w:val="▪"/>
      <w:lvlJc w:val="left"/>
      <w:pPr>
        <w:ind w:left="7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2A3D3103"/>
    <w:multiLevelType w:val="hybridMultilevel"/>
    <w:tmpl w:val="E850C68A"/>
    <w:lvl w:ilvl="0" w:tplc="59E28890">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861BE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882DD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DAD1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B8B30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64207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385D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48E0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66D98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2CDF146C"/>
    <w:multiLevelType w:val="hybridMultilevel"/>
    <w:tmpl w:val="5D32BEEE"/>
    <w:lvl w:ilvl="0" w:tplc="6928BE14">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1EBC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7633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0A77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2200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012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4FA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7009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4CF1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30F56910"/>
    <w:multiLevelType w:val="hybridMultilevel"/>
    <w:tmpl w:val="BB8C5DF4"/>
    <w:lvl w:ilvl="0" w:tplc="E9ACF36E">
      <w:start w:val="29"/>
      <w:numFmt w:val="decimal"/>
      <w:lvlText w:val="%1."/>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985FCC">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0F344">
      <w:start w:val="1"/>
      <w:numFmt w:val="bullet"/>
      <w:lvlText w:val="▪"/>
      <w:lvlJc w:val="left"/>
      <w:pPr>
        <w:ind w:left="1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AA8DCA">
      <w:start w:val="1"/>
      <w:numFmt w:val="bullet"/>
      <w:lvlText w:val="•"/>
      <w:lvlJc w:val="left"/>
      <w:pPr>
        <w:ind w:left="2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C83A8">
      <w:start w:val="1"/>
      <w:numFmt w:val="bullet"/>
      <w:lvlText w:val="o"/>
      <w:lvlJc w:val="left"/>
      <w:pPr>
        <w:ind w:left="2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32C372">
      <w:start w:val="1"/>
      <w:numFmt w:val="bullet"/>
      <w:lvlText w:val="▪"/>
      <w:lvlJc w:val="left"/>
      <w:pPr>
        <w:ind w:left="3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F02D90">
      <w:start w:val="1"/>
      <w:numFmt w:val="bullet"/>
      <w:lvlText w:val="•"/>
      <w:lvlJc w:val="left"/>
      <w:pPr>
        <w:ind w:left="4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02600E">
      <w:start w:val="1"/>
      <w:numFmt w:val="bullet"/>
      <w:lvlText w:val="o"/>
      <w:lvlJc w:val="left"/>
      <w:pPr>
        <w:ind w:left="5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4499A6">
      <w:start w:val="1"/>
      <w:numFmt w:val="bullet"/>
      <w:lvlText w:val="▪"/>
      <w:lvlJc w:val="left"/>
      <w:pPr>
        <w:ind w:left="5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32AA5D3A"/>
    <w:multiLevelType w:val="hybridMultilevel"/>
    <w:tmpl w:val="9D183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20E6A"/>
    <w:multiLevelType w:val="hybridMultilevel"/>
    <w:tmpl w:val="4AC49074"/>
    <w:lvl w:ilvl="0" w:tplc="44B8A76A">
      <w:start w:val="1"/>
      <w:numFmt w:val="upperRoman"/>
      <w:lvlText w:val="%1"/>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74D494">
      <w:start w:val="1"/>
      <w:numFmt w:val="lowerLetter"/>
      <w:lvlText w:val="%2"/>
      <w:lvlJc w:val="left"/>
      <w:pPr>
        <w:ind w:left="1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3A187E">
      <w:start w:val="1"/>
      <w:numFmt w:val="lowerRoman"/>
      <w:lvlText w:val="%3"/>
      <w:lvlJc w:val="left"/>
      <w:pPr>
        <w:ind w:left="2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1E30AE">
      <w:start w:val="1"/>
      <w:numFmt w:val="decimal"/>
      <w:lvlText w:val="%4"/>
      <w:lvlJc w:val="left"/>
      <w:pPr>
        <w:ind w:left="3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307BC0">
      <w:start w:val="1"/>
      <w:numFmt w:val="lowerLetter"/>
      <w:lvlText w:val="%5"/>
      <w:lvlJc w:val="left"/>
      <w:pPr>
        <w:ind w:left="3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5AC810">
      <w:start w:val="1"/>
      <w:numFmt w:val="lowerRoman"/>
      <w:lvlText w:val="%6"/>
      <w:lvlJc w:val="left"/>
      <w:pPr>
        <w:ind w:left="4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109878">
      <w:start w:val="1"/>
      <w:numFmt w:val="decimal"/>
      <w:lvlText w:val="%7"/>
      <w:lvlJc w:val="left"/>
      <w:pPr>
        <w:ind w:left="5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AADD6">
      <w:start w:val="1"/>
      <w:numFmt w:val="lowerLetter"/>
      <w:lvlText w:val="%8"/>
      <w:lvlJc w:val="left"/>
      <w:pPr>
        <w:ind w:left="6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4ABA4A">
      <w:start w:val="1"/>
      <w:numFmt w:val="lowerRoman"/>
      <w:lvlText w:val="%9"/>
      <w:lvlJc w:val="left"/>
      <w:pPr>
        <w:ind w:left="6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35F35F39"/>
    <w:multiLevelType w:val="hybridMultilevel"/>
    <w:tmpl w:val="C27A6F9A"/>
    <w:lvl w:ilvl="0" w:tplc="CE2E5FF8">
      <w:start w:val="1"/>
      <w:numFmt w:val="decimal"/>
      <w:lvlText w:val="%1."/>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A5CB6">
      <w:start w:val="1"/>
      <w:numFmt w:val="lowerLetter"/>
      <w:lvlText w:val="%2"/>
      <w:lvlJc w:val="left"/>
      <w:pPr>
        <w:ind w:left="1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0C33D2">
      <w:start w:val="1"/>
      <w:numFmt w:val="lowerRoman"/>
      <w:lvlText w:val="%3"/>
      <w:lvlJc w:val="left"/>
      <w:pPr>
        <w:ind w:left="1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941CB4">
      <w:start w:val="1"/>
      <w:numFmt w:val="decimal"/>
      <w:lvlText w:val="%4"/>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54F9A4">
      <w:start w:val="1"/>
      <w:numFmt w:val="lowerLetter"/>
      <w:lvlText w:val="%5"/>
      <w:lvlJc w:val="left"/>
      <w:pPr>
        <w:ind w:left="3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80BAC0">
      <w:start w:val="1"/>
      <w:numFmt w:val="lowerRoman"/>
      <w:lvlText w:val="%6"/>
      <w:lvlJc w:val="left"/>
      <w:pPr>
        <w:ind w:left="4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06B88A">
      <w:start w:val="1"/>
      <w:numFmt w:val="decimal"/>
      <w:lvlText w:val="%7"/>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FA046A">
      <w:start w:val="1"/>
      <w:numFmt w:val="lowerLetter"/>
      <w:lvlText w:val="%8"/>
      <w:lvlJc w:val="left"/>
      <w:pPr>
        <w:ind w:left="5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EC2566">
      <w:start w:val="1"/>
      <w:numFmt w:val="lowerRoman"/>
      <w:lvlText w:val="%9"/>
      <w:lvlJc w:val="left"/>
      <w:pPr>
        <w:ind w:left="6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3E126F4B"/>
    <w:multiLevelType w:val="hybridMultilevel"/>
    <w:tmpl w:val="9D649C32"/>
    <w:lvl w:ilvl="0" w:tplc="B40A6A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1A48F6">
      <w:start w:val="1"/>
      <w:numFmt w:val="lowerLetter"/>
      <w:lvlText w:val="%2"/>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943A0E">
      <w:start w:val="1"/>
      <w:numFmt w:val="decimal"/>
      <w:lvlRestart w:val="0"/>
      <w:lvlText w:val="%3."/>
      <w:lvlJc w:val="left"/>
      <w:pPr>
        <w:ind w:left="1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F8A460">
      <w:start w:val="1"/>
      <w:numFmt w:val="decimal"/>
      <w:lvlText w:val="%4"/>
      <w:lvlJc w:val="left"/>
      <w:pPr>
        <w:ind w:left="1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54B64E">
      <w:start w:val="1"/>
      <w:numFmt w:val="lowerLetter"/>
      <w:lvlText w:val="%5"/>
      <w:lvlJc w:val="left"/>
      <w:pPr>
        <w:ind w:left="2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ECC5DE">
      <w:start w:val="1"/>
      <w:numFmt w:val="lowerRoman"/>
      <w:lvlText w:val="%6"/>
      <w:lvlJc w:val="left"/>
      <w:pPr>
        <w:ind w:left="3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E4726C">
      <w:start w:val="1"/>
      <w:numFmt w:val="decimal"/>
      <w:lvlText w:val="%7"/>
      <w:lvlJc w:val="left"/>
      <w:pPr>
        <w:ind w:left="3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8A9AD6">
      <w:start w:val="1"/>
      <w:numFmt w:val="lowerLetter"/>
      <w:lvlText w:val="%8"/>
      <w:lvlJc w:val="left"/>
      <w:pPr>
        <w:ind w:left="4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CAEC06">
      <w:start w:val="1"/>
      <w:numFmt w:val="lowerRoman"/>
      <w:lvlText w:val="%9"/>
      <w:lvlJc w:val="left"/>
      <w:pPr>
        <w:ind w:left="5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3F0E3BDD"/>
    <w:multiLevelType w:val="hybridMultilevel"/>
    <w:tmpl w:val="A0427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F315EA"/>
    <w:multiLevelType w:val="hybridMultilevel"/>
    <w:tmpl w:val="BF6C4DC6"/>
    <w:lvl w:ilvl="0" w:tplc="04190001">
      <w:start w:val="1"/>
      <w:numFmt w:val="bullet"/>
      <w:lvlText w:val=""/>
      <w:lvlJc w:val="left"/>
      <w:pPr>
        <w:ind w:left="720" w:hanging="360"/>
      </w:pPr>
      <w:rPr>
        <w:rFonts w:ascii="Symbol" w:hAnsi="Symbol" w:hint="default"/>
      </w:rPr>
    </w:lvl>
    <w:lvl w:ilvl="1" w:tplc="F58456AA">
      <w:numFmt w:val="bullet"/>
      <w:lvlText w:val="•"/>
      <w:lvlJc w:val="left"/>
      <w:pPr>
        <w:ind w:left="1740" w:hanging="6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C54A5E"/>
    <w:multiLevelType w:val="hybridMultilevel"/>
    <w:tmpl w:val="6008AEB2"/>
    <w:lvl w:ilvl="0" w:tplc="0014375E">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3">
    <w:nsid w:val="4742708C"/>
    <w:multiLevelType w:val="hybridMultilevel"/>
    <w:tmpl w:val="13CE4022"/>
    <w:lvl w:ilvl="0" w:tplc="D3D87BEA">
      <w:start w:val="1"/>
      <w:numFmt w:val="decimal"/>
      <w:lvlText w:val="%1."/>
      <w:lvlJc w:val="left"/>
      <w:pPr>
        <w:ind w:left="1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86D3A">
      <w:start w:val="1"/>
      <w:numFmt w:val="lowerLetter"/>
      <w:lvlText w:val="%2"/>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FEB738">
      <w:start w:val="1"/>
      <w:numFmt w:val="lowerRoman"/>
      <w:lvlText w:val="%3"/>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2843A0">
      <w:start w:val="1"/>
      <w:numFmt w:val="decimal"/>
      <w:lvlText w:val="%4"/>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A0AE20">
      <w:start w:val="1"/>
      <w:numFmt w:val="lowerLetter"/>
      <w:lvlText w:val="%5"/>
      <w:lvlJc w:val="left"/>
      <w:pPr>
        <w:ind w:left="3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1E1E38">
      <w:start w:val="1"/>
      <w:numFmt w:val="lowerRoman"/>
      <w:lvlText w:val="%6"/>
      <w:lvlJc w:val="left"/>
      <w:pPr>
        <w:ind w:left="4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42F3DE">
      <w:start w:val="1"/>
      <w:numFmt w:val="decimal"/>
      <w:lvlText w:val="%7"/>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6CFE8">
      <w:start w:val="1"/>
      <w:numFmt w:val="lowerLetter"/>
      <w:lvlText w:val="%8"/>
      <w:lvlJc w:val="left"/>
      <w:pPr>
        <w:ind w:left="5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1C2F38">
      <w:start w:val="1"/>
      <w:numFmt w:val="lowerRoman"/>
      <w:lvlText w:val="%9"/>
      <w:lvlJc w:val="left"/>
      <w:pPr>
        <w:ind w:left="6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47EB52AA"/>
    <w:multiLevelType w:val="hybridMultilevel"/>
    <w:tmpl w:val="A68A67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7F37D9D"/>
    <w:multiLevelType w:val="hybridMultilevel"/>
    <w:tmpl w:val="AB7AED3C"/>
    <w:lvl w:ilvl="0" w:tplc="A8A40D96">
      <w:start w:val="16"/>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14A0CA">
      <w:start w:val="1"/>
      <w:numFmt w:val="decimal"/>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D8EA5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D2EC7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10DF4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86CED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28B35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F6A97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12685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498D63AC"/>
    <w:multiLevelType w:val="hybridMultilevel"/>
    <w:tmpl w:val="1CFEB14C"/>
    <w:lvl w:ilvl="0" w:tplc="670E0B76">
      <w:start w:val="1"/>
      <w:numFmt w:val="decimal"/>
      <w:lvlText w:val="%1."/>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CAC74A">
      <w:start w:val="1"/>
      <w:numFmt w:val="lowerLetter"/>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DE1D6A">
      <w:start w:val="1"/>
      <w:numFmt w:val="lowerRoman"/>
      <w:lvlText w:val="%3"/>
      <w:lvlJc w:val="left"/>
      <w:pPr>
        <w:ind w:left="1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AC59D2">
      <w:start w:val="1"/>
      <w:numFmt w:val="decimal"/>
      <w:lvlText w:val="%4"/>
      <w:lvlJc w:val="left"/>
      <w:pPr>
        <w:ind w:left="2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0E9F88">
      <w:start w:val="1"/>
      <w:numFmt w:val="lowerLetter"/>
      <w:lvlText w:val="%5"/>
      <w:lvlJc w:val="left"/>
      <w:pPr>
        <w:ind w:left="3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1C3D1A">
      <w:start w:val="1"/>
      <w:numFmt w:val="lowerRoman"/>
      <w:lvlText w:val="%6"/>
      <w:lvlJc w:val="left"/>
      <w:pPr>
        <w:ind w:left="4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50A230">
      <w:start w:val="1"/>
      <w:numFmt w:val="decimal"/>
      <w:lvlText w:val="%7"/>
      <w:lvlJc w:val="left"/>
      <w:pPr>
        <w:ind w:left="4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5A466A">
      <w:start w:val="1"/>
      <w:numFmt w:val="lowerLetter"/>
      <w:lvlText w:val="%8"/>
      <w:lvlJc w:val="left"/>
      <w:pPr>
        <w:ind w:left="5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FC4032">
      <w:start w:val="1"/>
      <w:numFmt w:val="lowerRoman"/>
      <w:lvlText w:val="%9"/>
      <w:lvlJc w:val="left"/>
      <w:pPr>
        <w:ind w:left="6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nsid w:val="4AF302F7"/>
    <w:multiLevelType w:val="hybridMultilevel"/>
    <w:tmpl w:val="CD688D58"/>
    <w:lvl w:ilvl="0" w:tplc="EE8048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8A260">
      <w:start w:val="1"/>
      <w:numFmt w:val="bullet"/>
      <w:lvlText w:val="o"/>
      <w:lvlJc w:val="left"/>
      <w:pPr>
        <w:ind w:left="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089738">
      <w:start w:val="1"/>
      <w:numFmt w:val="bullet"/>
      <w:lvlText w:val="▪"/>
      <w:lvlJc w:val="left"/>
      <w:pPr>
        <w:ind w:left="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5A2A56">
      <w:start w:val="1"/>
      <w:numFmt w:val="bullet"/>
      <w:lvlRestart w:val="0"/>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6AF7A">
      <w:start w:val="1"/>
      <w:numFmt w:val="bullet"/>
      <w:lvlText w:val="o"/>
      <w:lvlJc w:val="left"/>
      <w:pPr>
        <w:ind w:left="17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14C866">
      <w:start w:val="1"/>
      <w:numFmt w:val="bullet"/>
      <w:lvlText w:val="▪"/>
      <w:lvlJc w:val="left"/>
      <w:pPr>
        <w:ind w:left="2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7C5F58">
      <w:start w:val="1"/>
      <w:numFmt w:val="bullet"/>
      <w:lvlText w:val="•"/>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AAB5CA">
      <w:start w:val="1"/>
      <w:numFmt w:val="bullet"/>
      <w:lvlText w:val="o"/>
      <w:lvlJc w:val="left"/>
      <w:pPr>
        <w:ind w:left="3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7CC0CE">
      <w:start w:val="1"/>
      <w:numFmt w:val="bullet"/>
      <w:lvlText w:val="▪"/>
      <w:lvlJc w:val="left"/>
      <w:pPr>
        <w:ind w:left="4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4BE270CF"/>
    <w:multiLevelType w:val="hybridMultilevel"/>
    <w:tmpl w:val="11204162"/>
    <w:lvl w:ilvl="0" w:tplc="C576BDA2">
      <w:start w:val="6"/>
      <w:numFmt w:val="decimal"/>
      <w:lvlText w:val="%1."/>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B25282">
      <w:start w:val="1"/>
      <w:numFmt w:val="lowerLetter"/>
      <w:lvlText w:val="%2"/>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CEDEE0">
      <w:start w:val="1"/>
      <w:numFmt w:val="lowerRoman"/>
      <w:lvlText w:val="%3"/>
      <w:lvlJc w:val="left"/>
      <w:pPr>
        <w:ind w:left="1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107FAE">
      <w:start w:val="1"/>
      <w:numFmt w:val="decimal"/>
      <w:lvlText w:val="%4"/>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74BD38">
      <w:start w:val="1"/>
      <w:numFmt w:val="lowerLetter"/>
      <w:lvlText w:val="%5"/>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ACE28A">
      <w:start w:val="1"/>
      <w:numFmt w:val="lowerRoman"/>
      <w:lvlText w:val="%6"/>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04B970">
      <w:start w:val="1"/>
      <w:numFmt w:val="decimal"/>
      <w:lvlText w:val="%7"/>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EE89C">
      <w:start w:val="1"/>
      <w:numFmt w:val="lowerLetter"/>
      <w:lvlText w:val="%8"/>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3224B8">
      <w:start w:val="1"/>
      <w:numFmt w:val="lowerRoman"/>
      <w:lvlText w:val="%9"/>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4D783E76"/>
    <w:multiLevelType w:val="hybridMultilevel"/>
    <w:tmpl w:val="F7C25684"/>
    <w:lvl w:ilvl="0" w:tplc="6402140E">
      <w:start w:val="2"/>
      <w:numFmt w:val="decimal"/>
      <w:lvlText w:val="%1."/>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0465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5088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6A1C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CE5A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6AD1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984C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0CE2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CAF5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nsid w:val="535E79A6"/>
    <w:multiLevelType w:val="hybridMultilevel"/>
    <w:tmpl w:val="58EA7F3C"/>
    <w:lvl w:ilvl="0" w:tplc="90F2F7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50ACE2">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3A16BC">
      <w:start w:val="1"/>
      <w:numFmt w:val="bullet"/>
      <w:lvlRestart w:val="0"/>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F4F8D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D2422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F6CF3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BC27C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4613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E0803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nsid w:val="53733749"/>
    <w:multiLevelType w:val="hybridMultilevel"/>
    <w:tmpl w:val="4440A47C"/>
    <w:lvl w:ilvl="0" w:tplc="ADE4B01C">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8869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9849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6AF6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9894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9C55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5A42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E63A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F486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575A724B"/>
    <w:multiLevelType w:val="hybridMultilevel"/>
    <w:tmpl w:val="E1B8DE40"/>
    <w:lvl w:ilvl="0" w:tplc="C1046E46">
      <w:start w:val="1"/>
      <w:numFmt w:val="decimal"/>
      <w:lvlText w:val="%1."/>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CEA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E0DB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DA1F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A0E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3C4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12D4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C2AD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F869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nsid w:val="59C06462"/>
    <w:multiLevelType w:val="hybridMultilevel"/>
    <w:tmpl w:val="848089DC"/>
    <w:lvl w:ilvl="0" w:tplc="2D4894D8">
      <w:start w:val="1"/>
      <w:numFmt w:val="decimal"/>
      <w:lvlText w:val="%1."/>
      <w:lvlJc w:val="left"/>
      <w:pPr>
        <w:ind w:left="12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D944B4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D9CBEA0">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B7AA74A">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38CA218">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04BE5A06">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20221AC0">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6FA308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8663A78">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4">
    <w:nsid w:val="617E6C84"/>
    <w:multiLevelType w:val="hybridMultilevel"/>
    <w:tmpl w:val="BE5C7762"/>
    <w:lvl w:ilvl="0" w:tplc="846E032C">
      <w:start w:val="7"/>
      <w:numFmt w:val="decimal"/>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84A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508C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ACAF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E6CC8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68B5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BCB3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14A2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AA45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61D444E7"/>
    <w:multiLevelType w:val="hybridMultilevel"/>
    <w:tmpl w:val="26FE2BB6"/>
    <w:lvl w:ilvl="0" w:tplc="5C209286">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107BBA">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9A3A40">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E82A8A">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9674FC">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F45D12">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B8E184">
      <w:start w:val="1"/>
      <w:numFmt w:val="bullet"/>
      <w:lvlText w:val="•"/>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E9D02">
      <w:start w:val="1"/>
      <w:numFmt w:val="bullet"/>
      <w:lvlText w:val="o"/>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1EF1D6">
      <w:start w:val="1"/>
      <w:numFmt w:val="bullet"/>
      <w:lvlText w:val="▪"/>
      <w:lvlJc w:val="left"/>
      <w:pPr>
        <w:ind w:left="6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62680AC4"/>
    <w:multiLevelType w:val="hybridMultilevel"/>
    <w:tmpl w:val="5592351A"/>
    <w:lvl w:ilvl="0" w:tplc="42423C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5D31358"/>
    <w:multiLevelType w:val="hybridMultilevel"/>
    <w:tmpl w:val="AFC4A730"/>
    <w:lvl w:ilvl="0" w:tplc="771AB36C">
      <w:start w:val="25"/>
      <w:numFmt w:val="decimal"/>
      <w:lvlText w:val="%1."/>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5E852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84CE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B2469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EDE8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964E8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DC1AD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34E90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9CF42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6778342B"/>
    <w:multiLevelType w:val="hybridMultilevel"/>
    <w:tmpl w:val="454C0334"/>
    <w:lvl w:ilvl="0" w:tplc="5A34DB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12A5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1072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C0D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5045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985A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B60D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AA1C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BCA1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6AA75E86"/>
    <w:multiLevelType w:val="hybridMultilevel"/>
    <w:tmpl w:val="233E6A3E"/>
    <w:lvl w:ilvl="0" w:tplc="2A0EC14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680D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24E13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225B3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F8A70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B63EB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480B2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AA317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046E9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BBF48E7"/>
    <w:multiLevelType w:val="hybridMultilevel"/>
    <w:tmpl w:val="35CE9DDC"/>
    <w:lvl w:ilvl="0" w:tplc="71322DEA">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E88B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76DA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1055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863F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A0BD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E059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29C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4C28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nsid w:val="6F11319B"/>
    <w:multiLevelType w:val="hybridMultilevel"/>
    <w:tmpl w:val="A22AC108"/>
    <w:lvl w:ilvl="0" w:tplc="F4E80906">
      <w:start w:val="6"/>
      <w:numFmt w:val="decimal"/>
      <w:lvlText w:val="%1"/>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6C9BB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049B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40265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642D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C089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7226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6598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E0EC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71F5067B"/>
    <w:multiLevelType w:val="hybridMultilevel"/>
    <w:tmpl w:val="BD366B3C"/>
    <w:lvl w:ilvl="0" w:tplc="41E0992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8A878">
      <w:start w:val="1"/>
      <w:numFmt w:val="lowerLetter"/>
      <w:lvlText w:val="%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E0E2DE">
      <w:start w:val="1"/>
      <w:numFmt w:val="decimal"/>
      <w:lvlRestart w:val="0"/>
      <w:lvlText w:val="%3."/>
      <w:lvlJc w:val="left"/>
      <w:pPr>
        <w:ind w:left="1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38FECC">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8B244">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961A9A">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A272E8">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02EF56">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0EC510">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77863020"/>
    <w:multiLevelType w:val="hybridMultilevel"/>
    <w:tmpl w:val="1334FC54"/>
    <w:lvl w:ilvl="0" w:tplc="AD565750">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46C410">
      <w:start w:val="1"/>
      <w:numFmt w:val="bullet"/>
      <w:lvlText w:val="o"/>
      <w:lvlJc w:val="left"/>
      <w:pPr>
        <w:ind w:left="1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069774">
      <w:start w:val="1"/>
      <w:numFmt w:val="bullet"/>
      <w:lvlText w:val="▪"/>
      <w:lvlJc w:val="left"/>
      <w:pPr>
        <w:ind w:left="2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2ED120">
      <w:start w:val="1"/>
      <w:numFmt w:val="bullet"/>
      <w:lvlText w:val="•"/>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F488DA">
      <w:start w:val="1"/>
      <w:numFmt w:val="bullet"/>
      <w:lvlText w:val="o"/>
      <w:lvlJc w:val="left"/>
      <w:pPr>
        <w:ind w:left="3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60DCDA">
      <w:start w:val="1"/>
      <w:numFmt w:val="bullet"/>
      <w:lvlText w:val="▪"/>
      <w:lvlJc w:val="left"/>
      <w:pPr>
        <w:ind w:left="4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80A3B0">
      <w:start w:val="1"/>
      <w:numFmt w:val="bullet"/>
      <w:lvlText w:val="•"/>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9AEDD6">
      <w:start w:val="1"/>
      <w:numFmt w:val="bullet"/>
      <w:lvlText w:val="o"/>
      <w:lvlJc w:val="left"/>
      <w:pPr>
        <w:ind w:left="5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AA2952">
      <w:start w:val="1"/>
      <w:numFmt w:val="bullet"/>
      <w:lvlText w:val="▪"/>
      <w:lvlJc w:val="left"/>
      <w:pPr>
        <w:ind w:left="6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nsid w:val="79C67078"/>
    <w:multiLevelType w:val="hybridMultilevel"/>
    <w:tmpl w:val="D438E6D6"/>
    <w:lvl w:ilvl="0" w:tplc="56324AB6">
      <w:start w:val="1"/>
      <w:numFmt w:val="decimal"/>
      <w:lvlText w:val="%1."/>
      <w:lvlJc w:val="left"/>
      <w:pPr>
        <w:ind w:left="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BCFF72">
      <w:start w:val="1"/>
      <w:numFmt w:val="lowerLetter"/>
      <w:lvlText w:val="%2"/>
      <w:lvlJc w:val="left"/>
      <w:pPr>
        <w:ind w:left="1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60BB20">
      <w:start w:val="1"/>
      <w:numFmt w:val="lowerRoman"/>
      <w:lvlText w:val="%3"/>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B234DC">
      <w:start w:val="1"/>
      <w:numFmt w:val="decimal"/>
      <w:lvlText w:val="%4"/>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6EC4BC">
      <w:start w:val="1"/>
      <w:numFmt w:val="lowerLetter"/>
      <w:lvlText w:val="%5"/>
      <w:lvlJc w:val="left"/>
      <w:pPr>
        <w:ind w:left="3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CC4D1C">
      <w:start w:val="1"/>
      <w:numFmt w:val="lowerRoman"/>
      <w:lvlText w:val="%6"/>
      <w:lvlJc w:val="left"/>
      <w:pPr>
        <w:ind w:left="3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98F968">
      <w:start w:val="1"/>
      <w:numFmt w:val="decimal"/>
      <w:lvlText w:val="%7"/>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A41802">
      <w:start w:val="1"/>
      <w:numFmt w:val="lowerLetter"/>
      <w:lvlText w:val="%8"/>
      <w:lvlJc w:val="left"/>
      <w:pPr>
        <w:ind w:left="5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54A36E">
      <w:start w:val="1"/>
      <w:numFmt w:val="lowerRoman"/>
      <w:lvlText w:val="%9"/>
      <w:lvlJc w:val="left"/>
      <w:pPr>
        <w:ind w:left="6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nsid w:val="7A420A1C"/>
    <w:multiLevelType w:val="hybridMultilevel"/>
    <w:tmpl w:val="105034CE"/>
    <w:lvl w:ilvl="0" w:tplc="1CD8E38A">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682F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16F1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36A5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7C63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A08E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9C26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44EB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8680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nsid w:val="7B775180"/>
    <w:multiLevelType w:val="hybridMultilevel"/>
    <w:tmpl w:val="BB146E42"/>
    <w:lvl w:ilvl="0" w:tplc="4CCA36D0">
      <w:start w:val="1"/>
      <w:numFmt w:val="bullet"/>
      <w:lvlText w:val="-"/>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6CE27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601F1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DC7F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9AF24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72370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0477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B84ED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D6D2A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7C633F0F"/>
    <w:multiLevelType w:val="hybridMultilevel"/>
    <w:tmpl w:val="89423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5B5442"/>
    <w:multiLevelType w:val="hybridMultilevel"/>
    <w:tmpl w:val="587C02D8"/>
    <w:lvl w:ilvl="0" w:tplc="5E2C3510">
      <w:start w:val="1"/>
      <w:numFmt w:val="bullet"/>
      <w:lvlText w:val="•"/>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AD94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14D3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544E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E286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0603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3AA4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446E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DC51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2"/>
  </w:num>
  <w:num w:numId="3">
    <w:abstractNumId w:val="19"/>
  </w:num>
  <w:num w:numId="4">
    <w:abstractNumId w:val="11"/>
  </w:num>
  <w:num w:numId="5">
    <w:abstractNumId w:val="17"/>
  </w:num>
  <w:num w:numId="6">
    <w:abstractNumId w:val="4"/>
  </w:num>
  <w:num w:numId="7">
    <w:abstractNumId w:val="33"/>
  </w:num>
  <w:num w:numId="8">
    <w:abstractNumId w:val="23"/>
  </w:num>
  <w:num w:numId="9">
    <w:abstractNumId w:val="46"/>
  </w:num>
  <w:num w:numId="10">
    <w:abstractNumId w:val="41"/>
  </w:num>
  <w:num w:numId="11">
    <w:abstractNumId w:val="29"/>
  </w:num>
  <w:num w:numId="12">
    <w:abstractNumId w:val="28"/>
  </w:num>
  <w:num w:numId="13">
    <w:abstractNumId w:val="27"/>
  </w:num>
  <w:num w:numId="14">
    <w:abstractNumId w:val="14"/>
  </w:num>
  <w:num w:numId="15">
    <w:abstractNumId w:val="12"/>
  </w:num>
  <w:num w:numId="16">
    <w:abstractNumId w:val="26"/>
  </w:num>
  <w:num w:numId="17">
    <w:abstractNumId w:val="3"/>
  </w:num>
  <w:num w:numId="18">
    <w:abstractNumId w:val="13"/>
  </w:num>
  <w:num w:numId="19">
    <w:abstractNumId w:val="8"/>
  </w:num>
  <w:num w:numId="20">
    <w:abstractNumId w:val="40"/>
  </w:num>
  <w:num w:numId="21">
    <w:abstractNumId w:val="45"/>
  </w:num>
  <w:num w:numId="22">
    <w:abstractNumId w:val="43"/>
  </w:num>
  <w:num w:numId="23">
    <w:abstractNumId w:val="31"/>
  </w:num>
  <w:num w:numId="24">
    <w:abstractNumId w:val="32"/>
  </w:num>
  <w:num w:numId="25">
    <w:abstractNumId w:val="34"/>
  </w:num>
  <w:num w:numId="26">
    <w:abstractNumId w:val="30"/>
  </w:num>
  <w:num w:numId="27">
    <w:abstractNumId w:val="48"/>
  </w:num>
  <w:num w:numId="28">
    <w:abstractNumId w:val="35"/>
  </w:num>
  <w:num w:numId="29">
    <w:abstractNumId w:val="7"/>
  </w:num>
  <w:num w:numId="30">
    <w:abstractNumId w:val="18"/>
  </w:num>
  <w:num w:numId="31">
    <w:abstractNumId w:val="5"/>
  </w:num>
  <w:num w:numId="32">
    <w:abstractNumId w:val="37"/>
  </w:num>
  <w:num w:numId="33">
    <w:abstractNumId w:val="15"/>
  </w:num>
  <w:num w:numId="34">
    <w:abstractNumId w:val="1"/>
  </w:num>
  <w:num w:numId="35">
    <w:abstractNumId w:val="38"/>
  </w:num>
  <w:num w:numId="36">
    <w:abstractNumId w:val="9"/>
  </w:num>
  <w:num w:numId="37">
    <w:abstractNumId w:val="25"/>
  </w:num>
  <w:num w:numId="38">
    <w:abstractNumId w:val="39"/>
  </w:num>
  <w:num w:numId="39">
    <w:abstractNumId w:val="44"/>
  </w:num>
  <w:num w:numId="40">
    <w:abstractNumId w:val="6"/>
  </w:num>
  <w:num w:numId="41">
    <w:abstractNumId w:val="24"/>
  </w:num>
  <w:num w:numId="42">
    <w:abstractNumId w:val="36"/>
  </w:num>
  <w:num w:numId="43">
    <w:abstractNumId w:val="10"/>
  </w:num>
  <w:num w:numId="44">
    <w:abstractNumId w:val="21"/>
  </w:num>
  <w:num w:numId="45">
    <w:abstractNumId w:val="16"/>
  </w:num>
  <w:num w:numId="46">
    <w:abstractNumId w:val="22"/>
  </w:num>
  <w:num w:numId="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9F"/>
    <w:rsid w:val="0009322D"/>
    <w:rsid w:val="000E7ADD"/>
    <w:rsid w:val="00122B9F"/>
    <w:rsid w:val="00186D00"/>
    <w:rsid w:val="00356992"/>
    <w:rsid w:val="0038612D"/>
    <w:rsid w:val="003E3CDC"/>
    <w:rsid w:val="004E5711"/>
    <w:rsid w:val="007E5906"/>
    <w:rsid w:val="007F38DC"/>
    <w:rsid w:val="00955144"/>
    <w:rsid w:val="00984824"/>
    <w:rsid w:val="009952E0"/>
    <w:rsid w:val="00BC4A8F"/>
    <w:rsid w:val="00D14635"/>
    <w:rsid w:val="00EC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8" w:lineRule="auto"/>
      <w:ind w:left="497" w:hanging="10"/>
    </w:pPr>
    <w:rPr>
      <w:rFonts w:ascii="Arial" w:eastAsia="Arial" w:hAnsi="Arial" w:cs="Arial"/>
      <w:color w:val="000000"/>
      <w:sz w:val="20"/>
    </w:rPr>
  </w:style>
  <w:style w:type="paragraph" w:styleId="1">
    <w:name w:val="heading 1"/>
    <w:basedOn w:val="a"/>
    <w:next w:val="a"/>
    <w:link w:val="10"/>
    <w:qFormat/>
    <w:rsid w:val="009952E0"/>
    <w:pPr>
      <w:keepNext/>
      <w:spacing w:after="0" w:line="240" w:lineRule="auto"/>
      <w:ind w:left="0" w:firstLine="0"/>
      <w:jc w:val="center"/>
      <w:outlineLvl w:val="0"/>
    </w:pPr>
    <w:rPr>
      <w:rFonts w:ascii="Times New Roman" w:eastAsia="Times New Roman" w:hAnsi="Times New Roman" w:cs="Times New Roman"/>
      <w:b/>
      <w:color w:val="auto"/>
      <w:sz w:val="28"/>
      <w:szCs w:val="20"/>
    </w:rPr>
  </w:style>
  <w:style w:type="paragraph" w:styleId="5">
    <w:name w:val="heading 5"/>
    <w:basedOn w:val="a"/>
    <w:next w:val="a"/>
    <w:link w:val="50"/>
    <w:unhideWhenUsed/>
    <w:qFormat/>
    <w:rsid w:val="009952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2E0"/>
    <w:rPr>
      <w:rFonts w:ascii="Times New Roman" w:eastAsia="Times New Roman" w:hAnsi="Times New Roman" w:cs="Times New Roman"/>
      <w:b/>
      <w:sz w:val="28"/>
      <w:szCs w:val="20"/>
    </w:rPr>
  </w:style>
  <w:style w:type="character" w:customStyle="1" w:styleId="50">
    <w:name w:val="Заголовок 5 Знак"/>
    <w:basedOn w:val="a0"/>
    <w:link w:val="5"/>
    <w:rsid w:val="009952E0"/>
    <w:rPr>
      <w:rFonts w:asciiTheme="majorHAnsi" w:eastAsiaTheme="majorEastAsia" w:hAnsiTheme="majorHAnsi" w:cstheme="majorBidi"/>
      <w:color w:val="1F4D78" w:themeColor="accent1" w:themeShade="7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9952E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9952E0"/>
    <w:pPr>
      <w:tabs>
        <w:tab w:val="center" w:pos="4677"/>
        <w:tab w:val="right" w:pos="9355"/>
      </w:tabs>
      <w:spacing w:after="0" w:line="240" w:lineRule="auto"/>
      <w:ind w:left="0" w:firstLine="0"/>
    </w:pPr>
    <w:rPr>
      <w:rFonts w:asciiTheme="minorHAnsi" w:eastAsiaTheme="minorHAnsi" w:hAnsiTheme="minorHAnsi" w:cstheme="minorBidi"/>
      <w:color w:val="auto"/>
      <w:sz w:val="22"/>
      <w:lang w:eastAsia="en-US"/>
    </w:rPr>
  </w:style>
  <w:style w:type="character" w:customStyle="1" w:styleId="a5">
    <w:name w:val="Верхний колонтитул Знак"/>
    <w:basedOn w:val="a0"/>
    <w:link w:val="a4"/>
    <w:rsid w:val="009952E0"/>
    <w:rPr>
      <w:rFonts w:eastAsiaTheme="minorHAnsi"/>
      <w:lang w:eastAsia="en-US"/>
    </w:rPr>
  </w:style>
  <w:style w:type="paragraph" w:styleId="a6">
    <w:name w:val="footer"/>
    <w:basedOn w:val="a"/>
    <w:link w:val="a7"/>
    <w:uiPriority w:val="99"/>
    <w:semiHidden/>
    <w:unhideWhenUsed/>
    <w:rsid w:val="009952E0"/>
    <w:pPr>
      <w:tabs>
        <w:tab w:val="center" w:pos="4677"/>
        <w:tab w:val="right" w:pos="9355"/>
      </w:tabs>
      <w:spacing w:after="0" w:line="240" w:lineRule="auto"/>
      <w:ind w:left="0" w:firstLine="0"/>
    </w:pPr>
    <w:rPr>
      <w:rFonts w:asciiTheme="minorHAnsi" w:eastAsiaTheme="minorHAnsi" w:hAnsiTheme="minorHAnsi" w:cstheme="minorBidi"/>
      <w:color w:val="auto"/>
      <w:sz w:val="22"/>
      <w:lang w:eastAsia="en-US"/>
    </w:rPr>
  </w:style>
  <w:style w:type="character" w:customStyle="1" w:styleId="a7">
    <w:name w:val="Нижний колонтитул Знак"/>
    <w:basedOn w:val="a0"/>
    <w:link w:val="a6"/>
    <w:uiPriority w:val="99"/>
    <w:semiHidden/>
    <w:rsid w:val="009952E0"/>
    <w:rPr>
      <w:rFonts w:eastAsiaTheme="minorHAnsi"/>
      <w:lang w:eastAsia="en-US"/>
    </w:rPr>
  </w:style>
  <w:style w:type="paragraph" w:styleId="a8">
    <w:name w:val="Body Text Indent"/>
    <w:basedOn w:val="a"/>
    <w:link w:val="a9"/>
    <w:rsid w:val="009952E0"/>
    <w:pPr>
      <w:spacing w:after="0" w:line="240" w:lineRule="auto"/>
      <w:ind w:left="0" w:firstLine="708"/>
      <w:jc w:val="both"/>
    </w:pPr>
    <w:rPr>
      <w:rFonts w:ascii="Times New Roman" w:eastAsia="Times New Roman" w:hAnsi="Times New Roman" w:cs="Times New Roman"/>
      <w:color w:val="auto"/>
      <w:sz w:val="24"/>
      <w:szCs w:val="24"/>
    </w:rPr>
  </w:style>
  <w:style w:type="character" w:customStyle="1" w:styleId="a9">
    <w:name w:val="Основной текст с отступом Знак"/>
    <w:basedOn w:val="a0"/>
    <w:link w:val="a8"/>
    <w:rsid w:val="009952E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952E0"/>
    <w:pPr>
      <w:spacing w:after="0" w:line="240" w:lineRule="auto"/>
      <w:ind w:left="0" w:firstLine="0"/>
    </w:pPr>
    <w:rPr>
      <w:rFonts w:ascii="Tahoma" w:eastAsiaTheme="minorHAnsi" w:hAnsi="Tahoma" w:cs="Tahoma"/>
      <w:color w:val="auto"/>
      <w:sz w:val="16"/>
      <w:szCs w:val="16"/>
      <w:lang w:eastAsia="en-US"/>
    </w:rPr>
  </w:style>
  <w:style w:type="character" w:customStyle="1" w:styleId="ab">
    <w:name w:val="Текст выноски Знак"/>
    <w:basedOn w:val="a0"/>
    <w:link w:val="aa"/>
    <w:uiPriority w:val="99"/>
    <w:semiHidden/>
    <w:rsid w:val="009952E0"/>
    <w:rPr>
      <w:rFonts w:ascii="Tahoma" w:eastAsiaTheme="minorHAnsi" w:hAnsi="Tahoma" w:cs="Tahoma"/>
      <w:sz w:val="16"/>
      <w:szCs w:val="16"/>
      <w:lang w:eastAsia="en-US"/>
    </w:rPr>
  </w:style>
  <w:style w:type="paragraph" w:styleId="ac">
    <w:name w:val="Body Text"/>
    <w:basedOn w:val="a"/>
    <w:link w:val="ad"/>
    <w:rsid w:val="009952E0"/>
    <w:pPr>
      <w:spacing w:after="120" w:line="240" w:lineRule="auto"/>
      <w:ind w:left="0" w:firstLine="0"/>
    </w:pPr>
    <w:rPr>
      <w:rFonts w:ascii="Times New Roman" w:eastAsia="Times New Roman" w:hAnsi="Times New Roman" w:cs="Times New Roman"/>
      <w:color w:val="auto"/>
      <w:sz w:val="24"/>
      <w:szCs w:val="24"/>
      <w:lang w:val="en-US" w:eastAsia="en-US"/>
    </w:rPr>
  </w:style>
  <w:style w:type="character" w:customStyle="1" w:styleId="ad">
    <w:name w:val="Основной текст Знак"/>
    <w:basedOn w:val="a0"/>
    <w:link w:val="ac"/>
    <w:rsid w:val="009952E0"/>
    <w:rPr>
      <w:rFonts w:ascii="Times New Roman" w:eastAsia="Times New Roman" w:hAnsi="Times New Roman" w:cs="Times New Roman"/>
      <w:sz w:val="24"/>
      <w:szCs w:val="24"/>
      <w:lang w:val="en-US" w:eastAsia="en-US"/>
    </w:rPr>
  </w:style>
  <w:style w:type="paragraph" w:styleId="3">
    <w:name w:val="Body Text Indent 3"/>
    <w:basedOn w:val="a"/>
    <w:link w:val="30"/>
    <w:rsid w:val="009952E0"/>
    <w:pPr>
      <w:spacing w:after="120" w:line="240" w:lineRule="auto"/>
      <w:ind w:left="283" w:firstLine="0"/>
    </w:pPr>
    <w:rPr>
      <w:rFonts w:ascii="Times New Roman" w:eastAsia="Times New Roman" w:hAnsi="Times New Roman" w:cs="Times New Roman"/>
      <w:color w:val="auto"/>
      <w:sz w:val="16"/>
      <w:szCs w:val="16"/>
      <w:lang w:val="en-US" w:eastAsia="en-US"/>
    </w:rPr>
  </w:style>
  <w:style w:type="character" w:customStyle="1" w:styleId="30">
    <w:name w:val="Основной текст с отступом 3 Знак"/>
    <w:basedOn w:val="a0"/>
    <w:link w:val="3"/>
    <w:rsid w:val="009952E0"/>
    <w:rPr>
      <w:rFonts w:ascii="Times New Roman" w:eastAsia="Times New Roman" w:hAnsi="Times New Roman" w:cs="Times New Roman"/>
      <w:sz w:val="16"/>
      <w:szCs w:val="16"/>
      <w:lang w:val="en-US" w:eastAsia="en-US"/>
    </w:rPr>
  </w:style>
  <w:style w:type="paragraph" w:styleId="ae">
    <w:name w:val="footnote text"/>
    <w:basedOn w:val="a"/>
    <w:link w:val="af"/>
    <w:semiHidden/>
    <w:rsid w:val="009952E0"/>
    <w:pPr>
      <w:spacing w:after="0" w:line="240" w:lineRule="auto"/>
      <w:ind w:left="0" w:firstLine="0"/>
    </w:pPr>
    <w:rPr>
      <w:rFonts w:ascii="Times New Roman" w:eastAsia="Times New Roman" w:hAnsi="Times New Roman" w:cs="Times New Roman"/>
      <w:color w:val="auto"/>
      <w:szCs w:val="20"/>
    </w:rPr>
  </w:style>
  <w:style w:type="character" w:customStyle="1" w:styleId="af">
    <w:name w:val="Текст сноски Знак"/>
    <w:basedOn w:val="a0"/>
    <w:link w:val="ae"/>
    <w:semiHidden/>
    <w:rsid w:val="009952E0"/>
    <w:rPr>
      <w:rFonts w:ascii="Times New Roman" w:eastAsia="Times New Roman" w:hAnsi="Times New Roman" w:cs="Times New Roman"/>
      <w:sz w:val="20"/>
      <w:szCs w:val="20"/>
    </w:rPr>
  </w:style>
  <w:style w:type="paragraph" w:customStyle="1" w:styleId="af0">
    <w:name w:val="Знак Знак Знак Знак"/>
    <w:basedOn w:val="a"/>
    <w:rsid w:val="009952E0"/>
    <w:pPr>
      <w:spacing w:after="160" w:line="240" w:lineRule="exact"/>
      <w:ind w:left="0" w:firstLine="0"/>
    </w:pPr>
    <w:rPr>
      <w:rFonts w:ascii="Verdana" w:eastAsia="Times New Roman" w:hAnsi="Verdana" w:cs="Times New Roman"/>
      <w:color w:val="auto"/>
      <w:szCs w:val="20"/>
      <w:lang w:val="en-US" w:eastAsia="en-US"/>
    </w:rPr>
  </w:style>
  <w:style w:type="paragraph" w:styleId="2">
    <w:name w:val="Body Text 2"/>
    <w:basedOn w:val="a"/>
    <w:link w:val="20"/>
    <w:rsid w:val="009952E0"/>
    <w:pPr>
      <w:spacing w:after="120" w:line="480" w:lineRule="auto"/>
      <w:ind w:left="0" w:firstLine="0"/>
    </w:pPr>
    <w:rPr>
      <w:rFonts w:ascii="Times New Roman" w:eastAsia="Times New Roman" w:hAnsi="Times New Roman" w:cs="Times New Roman"/>
      <w:color w:val="auto"/>
      <w:sz w:val="24"/>
      <w:szCs w:val="24"/>
      <w:lang w:val="en-US" w:eastAsia="en-US"/>
    </w:rPr>
  </w:style>
  <w:style w:type="character" w:customStyle="1" w:styleId="20">
    <w:name w:val="Основной текст 2 Знак"/>
    <w:basedOn w:val="a0"/>
    <w:link w:val="2"/>
    <w:rsid w:val="009952E0"/>
    <w:rPr>
      <w:rFonts w:ascii="Times New Roman" w:eastAsia="Times New Roman" w:hAnsi="Times New Roman" w:cs="Times New Roman"/>
      <w:sz w:val="24"/>
      <w:szCs w:val="24"/>
      <w:lang w:val="en-US" w:eastAsia="en-US"/>
    </w:rPr>
  </w:style>
  <w:style w:type="paragraph" w:customStyle="1" w:styleId="af1">
    <w:name w:val="Знак"/>
    <w:basedOn w:val="a"/>
    <w:rsid w:val="009952E0"/>
    <w:pPr>
      <w:spacing w:after="160" w:line="240" w:lineRule="exact"/>
      <w:ind w:left="0" w:firstLine="0"/>
    </w:pPr>
    <w:rPr>
      <w:rFonts w:ascii="Verdana" w:eastAsia="Times New Roman" w:hAnsi="Verdana" w:cs="Times New Roman"/>
      <w:color w:val="auto"/>
      <w:szCs w:val="20"/>
      <w:lang w:val="en-US" w:eastAsia="en-US"/>
    </w:rPr>
  </w:style>
  <w:style w:type="character" w:styleId="af2">
    <w:name w:val="Hyperlink"/>
    <w:basedOn w:val="a0"/>
    <w:uiPriority w:val="99"/>
    <w:rsid w:val="009952E0"/>
    <w:rPr>
      <w:color w:val="256FB4"/>
      <w:u w:val="single"/>
    </w:rPr>
  </w:style>
  <w:style w:type="character" w:styleId="af3">
    <w:name w:val="Emphasis"/>
    <w:basedOn w:val="a0"/>
    <w:qFormat/>
    <w:rsid w:val="009952E0"/>
    <w:rPr>
      <w:i/>
      <w:iCs/>
    </w:rPr>
  </w:style>
  <w:style w:type="paragraph" w:customStyle="1" w:styleId="ConsPlusTitle">
    <w:name w:val="ConsPlusTitle"/>
    <w:rsid w:val="009952E0"/>
    <w:pPr>
      <w:widowControl w:val="0"/>
      <w:autoSpaceDE w:val="0"/>
      <w:autoSpaceDN w:val="0"/>
      <w:adjustRightInd w:val="0"/>
      <w:spacing w:after="0" w:line="240" w:lineRule="auto"/>
    </w:pPr>
    <w:rPr>
      <w:rFonts w:ascii="Arial" w:eastAsia="Times New Roman" w:hAnsi="Arial" w:cs="Arial"/>
      <w:b/>
      <w:bCs/>
      <w:sz w:val="20"/>
      <w:szCs w:val="20"/>
    </w:rPr>
  </w:style>
  <w:style w:type="paragraph" w:styleId="af4">
    <w:name w:val="Normal (Web)"/>
    <w:aliases w:val="Обычный (Web)"/>
    <w:basedOn w:val="a"/>
    <w:uiPriority w:val="99"/>
    <w:unhideWhenUsed/>
    <w:rsid w:val="009952E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af5">
    <w:name w:val="List Paragraph"/>
    <w:basedOn w:val="a"/>
    <w:uiPriority w:val="99"/>
    <w:qFormat/>
    <w:rsid w:val="009952E0"/>
    <w:pPr>
      <w:spacing w:after="200" w:line="276" w:lineRule="auto"/>
      <w:ind w:left="720" w:firstLine="0"/>
      <w:contextualSpacing/>
    </w:pPr>
    <w:rPr>
      <w:rFonts w:asciiTheme="minorHAnsi" w:eastAsiaTheme="minorHAnsi" w:hAnsiTheme="minorHAnsi" w:cstheme="minorBidi"/>
      <w:color w:val="auto"/>
      <w:sz w:val="22"/>
      <w:lang w:eastAsia="en-US"/>
    </w:rPr>
  </w:style>
  <w:style w:type="character" w:customStyle="1" w:styleId="af6">
    <w:name w:val="Название Знак"/>
    <w:basedOn w:val="a0"/>
    <w:link w:val="af7"/>
    <w:locked/>
    <w:rsid w:val="009952E0"/>
    <w:rPr>
      <w:b/>
      <w:bCs/>
      <w:sz w:val="32"/>
      <w:szCs w:val="24"/>
    </w:rPr>
  </w:style>
  <w:style w:type="paragraph" w:styleId="af7">
    <w:name w:val="Title"/>
    <w:basedOn w:val="a"/>
    <w:link w:val="af6"/>
    <w:qFormat/>
    <w:rsid w:val="009952E0"/>
    <w:pPr>
      <w:spacing w:after="0" w:line="240" w:lineRule="auto"/>
      <w:ind w:left="0" w:firstLine="0"/>
      <w:jc w:val="center"/>
    </w:pPr>
    <w:rPr>
      <w:rFonts w:asciiTheme="minorHAnsi" w:eastAsiaTheme="minorEastAsia" w:hAnsiTheme="minorHAnsi" w:cstheme="minorBidi"/>
      <w:b/>
      <w:bCs/>
      <w:color w:val="auto"/>
      <w:sz w:val="32"/>
      <w:szCs w:val="24"/>
    </w:rPr>
  </w:style>
  <w:style w:type="character" w:customStyle="1" w:styleId="11">
    <w:name w:val="Название Знак1"/>
    <w:basedOn w:val="a0"/>
    <w:uiPriority w:val="10"/>
    <w:rsid w:val="009952E0"/>
    <w:rPr>
      <w:rFonts w:asciiTheme="majorHAnsi" w:eastAsiaTheme="majorEastAsia" w:hAnsiTheme="majorHAnsi" w:cstheme="majorBidi"/>
      <w:color w:val="323E4F" w:themeColor="text2" w:themeShade="BF"/>
      <w:spacing w:val="5"/>
      <w:kern w:val="28"/>
      <w:sz w:val="52"/>
      <w:szCs w:val="52"/>
    </w:rPr>
  </w:style>
  <w:style w:type="character" w:customStyle="1" w:styleId="apple-converted-space">
    <w:name w:val="apple-converted-space"/>
    <w:basedOn w:val="a0"/>
    <w:rsid w:val="009952E0"/>
  </w:style>
  <w:style w:type="character" w:customStyle="1" w:styleId="butback">
    <w:name w:val="butback"/>
    <w:basedOn w:val="a0"/>
    <w:rsid w:val="009952E0"/>
  </w:style>
  <w:style w:type="character" w:customStyle="1" w:styleId="submenu-table">
    <w:name w:val="submenu-table"/>
    <w:basedOn w:val="a0"/>
    <w:rsid w:val="009952E0"/>
  </w:style>
  <w:style w:type="paragraph" w:styleId="af8">
    <w:name w:val="caption"/>
    <w:basedOn w:val="a"/>
    <w:next w:val="a"/>
    <w:uiPriority w:val="35"/>
    <w:unhideWhenUsed/>
    <w:qFormat/>
    <w:rsid w:val="009952E0"/>
    <w:pPr>
      <w:spacing w:after="200" w:line="240" w:lineRule="auto"/>
      <w:ind w:left="0" w:firstLine="0"/>
    </w:pPr>
    <w:rPr>
      <w:rFonts w:asciiTheme="minorHAnsi" w:eastAsiaTheme="minorHAnsi" w:hAnsiTheme="minorHAnsi" w:cstheme="minorBidi"/>
      <w:b/>
      <w:bCs/>
      <w:color w:val="5B9BD5" w:themeColor="accent1"/>
      <w:sz w:val="18"/>
      <w:szCs w:val="18"/>
      <w:lang w:eastAsia="en-US"/>
    </w:rPr>
  </w:style>
  <w:style w:type="character" w:styleId="af9">
    <w:name w:val="Strong"/>
    <w:qFormat/>
    <w:rsid w:val="009952E0"/>
    <w:rPr>
      <w:b/>
      <w:bCs/>
    </w:rPr>
  </w:style>
  <w:style w:type="paragraph" w:styleId="afa">
    <w:name w:val="No Spacing"/>
    <w:link w:val="afb"/>
    <w:uiPriority w:val="1"/>
    <w:qFormat/>
    <w:rsid w:val="009952E0"/>
    <w:pPr>
      <w:spacing w:after="0" w:line="240" w:lineRule="auto"/>
    </w:pPr>
    <w:rPr>
      <w:rFonts w:ascii="Calibri" w:eastAsia="Times New Roman" w:hAnsi="Calibri" w:cs="Times New Roman"/>
      <w:lang w:eastAsia="en-US"/>
    </w:rPr>
  </w:style>
  <w:style w:type="character" w:customStyle="1" w:styleId="afb">
    <w:name w:val="Без интервала Знак"/>
    <w:link w:val="afa"/>
    <w:uiPriority w:val="1"/>
    <w:rsid w:val="009952E0"/>
    <w:rPr>
      <w:rFonts w:ascii="Calibri" w:eastAsia="Times New Roman" w:hAnsi="Calibri" w:cs="Times New Roman"/>
      <w:lang w:eastAsia="en-US"/>
    </w:rPr>
  </w:style>
  <w:style w:type="paragraph" w:customStyle="1" w:styleId="12">
    <w:name w:val="Знак Знак1"/>
    <w:basedOn w:val="a"/>
    <w:rsid w:val="009952E0"/>
    <w:pPr>
      <w:spacing w:after="160" w:line="240" w:lineRule="exact"/>
      <w:ind w:left="0" w:firstLine="0"/>
    </w:pPr>
    <w:rPr>
      <w:rFonts w:ascii="Verdana" w:eastAsia="Times New Roman" w:hAnsi="Verdana" w:cs="Times New Roman"/>
      <w:color w:val="auto"/>
      <w:szCs w:val="20"/>
      <w:lang w:val="en-US" w:eastAsia="en-US"/>
    </w:rPr>
  </w:style>
  <w:style w:type="paragraph" w:customStyle="1" w:styleId="afc">
    <w:name w:val="Содержимое таблицы"/>
    <w:basedOn w:val="a"/>
    <w:rsid w:val="009952E0"/>
    <w:pPr>
      <w:widowControl w:val="0"/>
      <w:suppressLineNumbers/>
      <w:suppressAutoHyphens/>
      <w:spacing w:after="0" w:line="240" w:lineRule="auto"/>
      <w:ind w:left="0" w:firstLine="0"/>
    </w:pPr>
    <w:rPr>
      <w:rFonts w:cs="Times New Roman"/>
      <w:color w:val="auto"/>
      <w:kern w:val="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8" w:lineRule="auto"/>
      <w:ind w:left="497" w:hanging="10"/>
    </w:pPr>
    <w:rPr>
      <w:rFonts w:ascii="Arial" w:eastAsia="Arial" w:hAnsi="Arial" w:cs="Arial"/>
      <w:color w:val="000000"/>
      <w:sz w:val="20"/>
    </w:rPr>
  </w:style>
  <w:style w:type="paragraph" w:styleId="1">
    <w:name w:val="heading 1"/>
    <w:basedOn w:val="a"/>
    <w:next w:val="a"/>
    <w:link w:val="10"/>
    <w:qFormat/>
    <w:rsid w:val="009952E0"/>
    <w:pPr>
      <w:keepNext/>
      <w:spacing w:after="0" w:line="240" w:lineRule="auto"/>
      <w:ind w:left="0" w:firstLine="0"/>
      <w:jc w:val="center"/>
      <w:outlineLvl w:val="0"/>
    </w:pPr>
    <w:rPr>
      <w:rFonts w:ascii="Times New Roman" w:eastAsia="Times New Roman" w:hAnsi="Times New Roman" w:cs="Times New Roman"/>
      <w:b/>
      <w:color w:val="auto"/>
      <w:sz w:val="28"/>
      <w:szCs w:val="20"/>
    </w:rPr>
  </w:style>
  <w:style w:type="paragraph" w:styleId="5">
    <w:name w:val="heading 5"/>
    <w:basedOn w:val="a"/>
    <w:next w:val="a"/>
    <w:link w:val="50"/>
    <w:unhideWhenUsed/>
    <w:qFormat/>
    <w:rsid w:val="009952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2E0"/>
    <w:rPr>
      <w:rFonts w:ascii="Times New Roman" w:eastAsia="Times New Roman" w:hAnsi="Times New Roman" w:cs="Times New Roman"/>
      <w:b/>
      <w:sz w:val="28"/>
      <w:szCs w:val="20"/>
    </w:rPr>
  </w:style>
  <w:style w:type="character" w:customStyle="1" w:styleId="50">
    <w:name w:val="Заголовок 5 Знак"/>
    <w:basedOn w:val="a0"/>
    <w:link w:val="5"/>
    <w:rsid w:val="009952E0"/>
    <w:rPr>
      <w:rFonts w:asciiTheme="majorHAnsi" w:eastAsiaTheme="majorEastAsia" w:hAnsiTheme="majorHAnsi" w:cstheme="majorBidi"/>
      <w:color w:val="1F4D78" w:themeColor="accent1" w:themeShade="7F"/>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9952E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9952E0"/>
    <w:pPr>
      <w:tabs>
        <w:tab w:val="center" w:pos="4677"/>
        <w:tab w:val="right" w:pos="9355"/>
      </w:tabs>
      <w:spacing w:after="0" w:line="240" w:lineRule="auto"/>
      <w:ind w:left="0" w:firstLine="0"/>
    </w:pPr>
    <w:rPr>
      <w:rFonts w:asciiTheme="minorHAnsi" w:eastAsiaTheme="minorHAnsi" w:hAnsiTheme="minorHAnsi" w:cstheme="minorBidi"/>
      <w:color w:val="auto"/>
      <w:sz w:val="22"/>
      <w:lang w:eastAsia="en-US"/>
    </w:rPr>
  </w:style>
  <w:style w:type="character" w:customStyle="1" w:styleId="a5">
    <w:name w:val="Верхний колонтитул Знак"/>
    <w:basedOn w:val="a0"/>
    <w:link w:val="a4"/>
    <w:rsid w:val="009952E0"/>
    <w:rPr>
      <w:rFonts w:eastAsiaTheme="minorHAnsi"/>
      <w:lang w:eastAsia="en-US"/>
    </w:rPr>
  </w:style>
  <w:style w:type="paragraph" w:styleId="a6">
    <w:name w:val="footer"/>
    <w:basedOn w:val="a"/>
    <w:link w:val="a7"/>
    <w:uiPriority w:val="99"/>
    <w:semiHidden/>
    <w:unhideWhenUsed/>
    <w:rsid w:val="009952E0"/>
    <w:pPr>
      <w:tabs>
        <w:tab w:val="center" w:pos="4677"/>
        <w:tab w:val="right" w:pos="9355"/>
      </w:tabs>
      <w:spacing w:after="0" w:line="240" w:lineRule="auto"/>
      <w:ind w:left="0" w:firstLine="0"/>
    </w:pPr>
    <w:rPr>
      <w:rFonts w:asciiTheme="minorHAnsi" w:eastAsiaTheme="minorHAnsi" w:hAnsiTheme="minorHAnsi" w:cstheme="minorBidi"/>
      <w:color w:val="auto"/>
      <w:sz w:val="22"/>
      <w:lang w:eastAsia="en-US"/>
    </w:rPr>
  </w:style>
  <w:style w:type="character" w:customStyle="1" w:styleId="a7">
    <w:name w:val="Нижний колонтитул Знак"/>
    <w:basedOn w:val="a0"/>
    <w:link w:val="a6"/>
    <w:uiPriority w:val="99"/>
    <w:semiHidden/>
    <w:rsid w:val="009952E0"/>
    <w:rPr>
      <w:rFonts w:eastAsiaTheme="minorHAnsi"/>
      <w:lang w:eastAsia="en-US"/>
    </w:rPr>
  </w:style>
  <w:style w:type="paragraph" w:styleId="a8">
    <w:name w:val="Body Text Indent"/>
    <w:basedOn w:val="a"/>
    <w:link w:val="a9"/>
    <w:rsid w:val="009952E0"/>
    <w:pPr>
      <w:spacing w:after="0" w:line="240" w:lineRule="auto"/>
      <w:ind w:left="0" w:firstLine="708"/>
      <w:jc w:val="both"/>
    </w:pPr>
    <w:rPr>
      <w:rFonts w:ascii="Times New Roman" w:eastAsia="Times New Roman" w:hAnsi="Times New Roman" w:cs="Times New Roman"/>
      <w:color w:val="auto"/>
      <w:sz w:val="24"/>
      <w:szCs w:val="24"/>
    </w:rPr>
  </w:style>
  <w:style w:type="character" w:customStyle="1" w:styleId="a9">
    <w:name w:val="Основной текст с отступом Знак"/>
    <w:basedOn w:val="a0"/>
    <w:link w:val="a8"/>
    <w:rsid w:val="009952E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952E0"/>
    <w:pPr>
      <w:spacing w:after="0" w:line="240" w:lineRule="auto"/>
      <w:ind w:left="0" w:firstLine="0"/>
    </w:pPr>
    <w:rPr>
      <w:rFonts w:ascii="Tahoma" w:eastAsiaTheme="minorHAnsi" w:hAnsi="Tahoma" w:cs="Tahoma"/>
      <w:color w:val="auto"/>
      <w:sz w:val="16"/>
      <w:szCs w:val="16"/>
      <w:lang w:eastAsia="en-US"/>
    </w:rPr>
  </w:style>
  <w:style w:type="character" w:customStyle="1" w:styleId="ab">
    <w:name w:val="Текст выноски Знак"/>
    <w:basedOn w:val="a0"/>
    <w:link w:val="aa"/>
    <w:uiPriority w:val="99"/>
    <w:semiHidden/>
    <w:rsid w:val="009952E0"/>
    <w:rPr>
      <w:rFonts w:ascii="Tahoma" w:eastAsiaTheme="minorHAnsi" w:hAnsi="Tahoma" w:cs="Tahoma"/>
      <w:sz w:val="16"/>
      <w:szCs w:val="16"/>
      <w:lang w:eastAsia="en-US"/>
    </w:rPr>
  </w:style>
  <w:style w:type="paragraph" w:styleId="ac">
    <w:name w:val="Body Text"/>
    <w:basedOn w:val="a"/>
    <w:link w:val="ad"/>
    <w:rsid w:val="009952E0"/>
    <w:pPr>
      <w:spacing w:after="120" w:line="240" w:lineRule="auto"/>
      <w:ind w:left="0" w:firstLine="0"/>
    </w:pPr>
    <w:rPr>
      <w:rFonts w:ascii="Times New Roman" w:eastAsia="Times New Roman" w:hAnsi="Times New Roman" w:cs="Times New Roman"/>
      <w:color w:val="auto"/>
      <w:sz w:val="24"/>
      <w:szCs w:val="24"/>
      <w:lang w:val="en-US" w:eastAsia="en-US"/>
    </w:rPr>
  </w:style>
  <w:style w:type="character" w:customStyle="1" w:styleId="ad">
    <w:name w:val="Основной текст Знак"/>
    <w:basedOn w:val="a0"/>
    <w:link w:val="ac"/>
    <w:rsid w:val="009952E0"/>
    <w:rPr>
      <w:rFonts w:ascii="Times New Roman" w:eastAsia="Times New Roman" w:hAnsi="Times New Roman" w:cs="Times New Roman"/>
      <w:sz w:val="24"/>
      <w:szCs w:val="24"/>
      <w:lang w:val="en-US" w:eastAsia="en-US"/>
    </w:rPr>
  </w:style>
  <w:style w:type="paragraph" w:styleId="3">
    <w:name w:val="Body Text Indent 3"/>
    <w:basedOn w:val="a"/>
    <w:link w:val="30"/>
    <w:rsid w:val="009952E0"/>
    <w:pPr>
      <w:spacing w:after="120" w:line="240" w:lineRule="auto"/>
      <w:ind w:left="283" w:firstLine="0"/>
    </w:pPr>
    <w:rPr>
      <w:rFonts w:ascii="Times New Roman" w:eastAsia="Times New Roman" w:hAnsi="Times New Roman" w:cs="Times New Roman"/>
      <w:color w:val="auto"/>
      <w:sz w:val="16"/>
      <w:szCs w:val="16"/>
      <w:lang w:val="en-US" w:eastAsia="en-US"/>
    </w:rPr>
  </w:style>
  <w:style w:type="character" w:customStyle="1" w:styleId="30">
    <w:name w:val="Основной текст с отступом 3 Знак"/>
    <w:basedOn w:val="a0"/>
    <w:link w:val="3"/>
    <w:rsid w:val="009952E0"/>
    <w:rPr>
      <w:rFonts w:ascii="Times New Roman" w:eastAsia="Times New Roman" w:hAnsi="Times New Roman" w:cs="Times New Roman"/>
      <w:sz w:val="16"/>
      <w:szCs w:val="16"/>
      <w:lang w:val="en-US" w:eastAsia="en-US"/>
    </w:rPr>
  </w:style>
  <w:style w:type="paragraph" w:styleId="ae">
    <w:name w:val="footnote text"/>
    <w:basedOn w:val="a"/>
    <w:link w:val="af"/>
    <w:semiHidden/>
    <w:rsid w:val="009952E0"/>
    <w:pPr>
      <w:spacing w:after="0" w:line="240" w:lineRule="auto"/>
      <w:ind w:left="0" w:firstLine="0"/>
    </w:pPr>
    <w:rPr>
      <w:rFonts w:ascii="Times New Roman" w:eastAsia="Times New Roman" w:hAnsi="Times New Roman" w:cs="Times New Roman"/>
      <w:color w:val="auto"/>
      <w:szCs w:val="20"/>
    </w:rPr>
  </w:style>
  <w:style w:type="character" w:customStyle="1" w:styleId="af">
    <w:name w:val="Текст сноски Знак"/>
    <w:basedOn w:val="a0"/>
    <w:link w:val="ae"/>
    <w:semiHidden/>
    <w:rsid w:val="009952E0"/>
    <w:rPr>
      <w:rFonts w:ascii="Times New Roman" w:eastAsia="Times New Roman" w:hAnsi="Times New Roman" w:cs="Times New Roman"/>
      <w:sz w:val="20"/>
      <w:szCs w:val="20"/>
    </w:rPr>
  </w:style>
  <w:style w:type="paragraph" w:customStyle="1" w:styleId="af0">
    <w:name w:val="Знак Знак Знак Знак"/>
    <w:basedOn w:val="a"/>
    <w:rsid w:val="009952E0"/>
    <w:pPr>
      <w:spacing w:after="160" w:line="240" w:lineRule="exact"/>
      <w:ind w:left="0" w:firstLine="0"/>
    </w:pPr>
    <w:rPr>
      <w:rFonts w:ascii="Verdana" w:eastAsia="Times New Roman" w:hAnsi="Verdana" w:cs="Times New Roman"/>
      <w:color w:val="auto"/>
      <w:szCs w:val="20"/>
      <w:lang w:val="en-US" w:eastAsia="en-US"/>
    </w:rPr>
  </w:style>
  <w:style w:type="paragraph" w:styleId="2">
    <w:name w:val="Body Text 2"/>
    <w:basedOn w:val="a"/>
    <w:link w:val="20"/>
    <w:rsid w:val="009952E0"/>
    <w:pPr>
      <w:spacing w:after="120" w:line="480" w:lineRule="auto"/>
      <w:ind w:left="0" w:firstLine="0"/>
    </w:pPr>
    <w:rPr>
      <w:rFonts w:ascii="Times New Roman" w:eastAsia="Times New Roman" w:hAnsi="Times New Roman" w:cs="Times New Roman"/>
      <w:color w:val="auto"/>
      <w:sz w:val="24"/>
      <w:szCs w:val="24"/>
      <w:lang w:val="en-US" w:eastAsia="en-US"/>
    </w:rPr>
  </w:style>
  <w:style w:type="character" w:customStyle="1" w:styleId="20">
    <w:name w:val="Основной текст 2 Знак"/>
    <w:basedOn w:val="a0"/>
    <w:link w:val="2"/>
    <w:rsid w:val="009952E0"/>
    <w:rPr>
      <w:rFonts w:ascii="Times New Roman" w:eastAsia="Times New Roman" w:hAnsi="Times New Roman" w:cs="Times New Roman"/>
      <w:sz w:val="24"/>
      <w:szCs w:val="24"/>
      <w:lang w:val="en-US" w:eastAsia="en-US"/>
    </w:rPr>
  </w:style>
  <w:style w:type="paragraph" w:customStyle="1" w:styleId="af1">
    <w:name w:val="Знак"/>
    <w:basedOn w:val="a"/>
    <w:rsid w:val="009952E0"/>
    <w:pPr>
      <w:spacing w:after="160" w:line="240" w:lineRule="exact"/>
      <w:ind w:left="0" w:firstLine="0"/>
    </w:pPr>
    <w:rPr>
      <w:rFonts w:ascii="Verdana" w:eastAsia="Times New Roman" w:hAnsi="Verdana" w:cs="Times New Roman"/>
      <w:color w:val="auto"/>
      <w:szCs w:val="20"/>
      <w:lang w:val="en-US" w:eastAsia="en-US"/>
    </w:rPr>
  </w:style>
  <w:style w:type="character" w:styleId="af2">
    <w:name w:val="Hyperlink"/>
    <w:basedOn w:val="a0"/>
    <w:uiPriority w:val="99"/>
    <w:rsid w:val="009952E0"/>
    <w:rPr>
      <w:color w:val="256FB4"/>
      <w:u w:val="single"/>
    </w:rPr>
  </w:style>
  <w:style w:type="character" w:styleId="af3">
    <w:name w:val="Emphasis"/>
    <w:basedOn w:val="a0"/>
    <w:qFormat/>
    <w:rsid w:val="009952E0"/>
    <w:rPr>
      <w:i/>
      <w:iCs/>
    </w:rPr>
  </w:style>
  <w:style w:type="paragraph" w:customStyle="1" w:styleId="ConsPlusTitle">
    <w:name w:val="ConsPlusTitle"/>
    <w:rsid w:val="009952E0"/>
    <w:pPr>
      <w:widowControl w:val="0"/>
      <w:autoSpaceDE w:val="0"/>
      <w:autoSpaceDN w:val="0"/>
      <w:adjustRightInd w:val="0"/>
      <w:spacing w:after="0" w:line="240" w:lineRule="auto"/>
    </w:pPr>
    <w:rPr>
      <w:rFonts w:ascii="Arial" w:eastAsia="Times New Roman" w:hAnsi="Arial" w:cs="Arial"/>
      <w:b/>
      <w:bCs/>
      <w:sz w:val="20"/>
      <w:szCs w:val="20"/>
    </w:rPr>
  </w:style>
  <w:style w:type="paragraph" w:styleId="af4">
    <w:name w:val="Normal (Web)"/>
    <w:aliases w:val="Обычный (Web)"/>
    <w:basedOn w:val="a"/>
    <w:uiPriority w:val="99"/>
    <w:unhideWhenUsed/>
    <w:rsid w:val="009952E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af5">
    <w:name w:val="List Paragraph"/>
    <w:basedOn w:val="a"/>
    <w:uiPriority w:val="99"/>
    <w:qFormat/>
    <w:rsid w:val="009952E0"/>
    <w:pPr>
      <w:spacing w:after="200" w:line="276" w:lineRule="auto"/>
      <w:ind w:left="720" w:firstLine="0"/>
      <w:contextualSpacing/>
    </w:pPr>
    <w:rPr>
      <w:rFonts w:asciiTheme="minorHAnsi" w:eastAsiaTheme="minorHAnsi" w:hAnsiTheme="minorHAnsi" w:cstheme="minorBidi"/>
      <w:color w:val="auto"/>
      <w:sz w:val="22"/>
      <w:lang w:eastAsia="en-US"/>
    </w:rPr>
  </w:style>
  <w:style w:type="character" w:customStyle="1" w:styleId="af6">
    <w:name w:val="Название Знак"/>
    <w:basedOn w:val="a0"/>
    <w:link w:val="af7"/>
    <w:locked/>
    <w:rsid w:val="009952E0"/>
    <w:rPr>
      <w:b/>
      <w:bCs/>
      <w:sz w:val="32"/>
      <w:szCs w:val="24"/>
    </w:rPr>
  </w:style>
  <w:style w:type="paragraph" w:styleId="af7">
    <w:name w:val="Title"/>
    <w:basedOn w:val="a"/>
    <w:link w:val="af6"/>
    <w:qFormat/>
    <w:rsid w:val="009952E0"/>
    <w:pPr>
      <w:spacing w:after="0" w:line="240" w:lineRule="auto"/>
      <w:ind w:left="0" w:firstLine="0"/>
      <w:jc w:val="center"/>
    </w:pPr>
    <w:rPr>
      <w:rFonts w:asciiTheme="minorHAnsi" w:eastAsiaTheme="minorEastAsia" w:hAnsiTheme="minorHAnsi" w:cstheme="minorBidi"/>
      <w:b/>
      <w:bCs/>
      <w:color w:val="auto"/>
      <w:sz w:val="32"/>
      <w:szCs w:val="24"/>
    </w:rPr>
  </w:style>
  <w:style w:type="character" w:customStyle="1" w:styleId="11">
    <w:name w:val="Название Знак1"/>
    <w:basedOn w:val="a0"/>
    <w:uiPriority w:val="10"/>
    <w:rsid w:val="009952E0"/>
    <w:rPr>
      <w:rFonts w:asciiTheme="majorHAnsi" w:eastAsiaTheme="majorEastAsia" w:hAnsiTheme="majorHAnsi" w:cstheme="majorBidi"/>
      <w:color w:val="323E4F" w:themeColor="text2" w:themeShade="BF"/>
      <w:spacing w:val="5"/>
      <w:kern w:val="28"/>
      <w:sz w:val="52"/>
      <w:szCs w:val="52"/>
    </w:rPr>
  </w:style>
  <w:style w:type="character" w:customStyle="1" w:styleId="apple-converted-space">
    <w:name w:val="apple-converted-space"/>
    <w:basedOn w:val="a0"/>
    <w:rsid w:val="009952E0"/>
  </w:style>
  <w:style w:type="character" w:customStyle="1" w:styleId="butback">
    <w:name w:val="butback"/>
    <w:basedOn w:val="a0"/>
    <w:rsid w:val="009952E0"/>
  </w:style>
  <w:style w:type="character" w:customStyle="1" w:styleId="submenu-table">
    <w:name w:val="submenu-table"/>
    <w:basedOn w:val="a0"/>
    <w:rsid w:val="009952E0"/>
  </w:style>
  <w:style w:type="paragraph" w:styleId="af8">
    <w:name w:val="caption"/>
    <w:basedOn w:val="a"/>
    <w:next w:val="a"/>
    <w:uiPriority w:val="35"/>
    <w:unhideWhenUsed/>
    <w:qFormat/>
    <w:rsid w:val="009952E0"/>
    <w:pPr>
      <w:spacing w:after="200" w:line="240" w:lineRule="auto"/>
      <w:ind w:left="0" w:firstLine="0"/>
    </w:pPr>
    <w:rPr>
      <w:rFonts w:asciiTheme="minorHAnsi" w:eastAsiaTheme="minorHAnsi" w:hAnsiTheme="minorHAnsi" w:cstheme="minorBidi"/>
      <w:b/>
      <w:bCs/>
      <w:color w:val="5B9BD5" w:themeColor="accent1"/>
      <w:sz w:val="18"/>
      <w:szCs w:val="18"/>
      <w:lang w:eastAsia="en-US"/>
    </w:rPr>
  </w:style>
  <w:style w:type="character" w:styleId="af9">
    <w:name w:val="Strong"/>
    <w:qFormat/>
    <w:rsid w:val="009952E0"/>
    <w:rPr>
      <w:b/>
      <w:bCs/>
    </w:rPr>
  </w:style>
  <w:style w:type="paragraph" w:styleId="afa">
    <w:name w:val="No Spacing"/>
    <w:link w:val="afb"/>
    <w:uiPriority w:val="1"/>
    <w:qFormat/>
    <w:rsid w:val="009952E0"/>
    <w:pPr>
      <w:spacing w:after="0" w:line="240" w:lineRule="auto"/>
    </w:pPr>
    <w:rPr>
      <w:rFonts w:ascii="Calibri" w:eastAsia="Times New Roman" w:hAnsi="Calibri" w:cs="Times New Roman"/>
      <w:lang w:eastAsia="en-US"/>
    </w:rPr>
  </w:style>
  <w:style w:type="character" w:customStyle="1" w:styleId="afb">
    <w:name w:val="Без интервала Знак"/>
    <w:link w:val="afa"/>
    <w:uiPriority w:val="1"/>
    <w:rsid w:val="009952E0"/>
    <w:rPr>
      <w:rFonts w:ascii="Calibri" w:eastAsia="Times New Roman" w:hAnsi="Calibri" w:cs="Times New Roman"/>
      <w:lang w:eastAsia="en-US"/>
    </w:rPr>
  </w:style>
  <w:style w:type="paragraph" w:customStyle="1" w:styleId="12">
    <w:name w:val="Знак Знак1"/>
    <w:basedOn w:val="a"/>
    <w:rsid w:val="009952E0"/>
    <w:pPr>
      <w:spacing w:after="160" w:line="240" w:lineRule="exact"/>
      <w:ind w:left="0" w:firstLine="0"/>
    </w:pPr>
    <w:rPr>
      <w:rFonts w:ascii="Verdana" w:eastAsia="Times New Roman" w:hAnsi="Verdana" w:cs="Times New Roman"/>
      <w:color w:val="auto"/>
      <w:szCs w:val="20"/>
      <w:lang w:val="en-US" w:eastAsia="en-US"/>
    </w:rPr>
  </w:style>
  <w:style w:type="paragraph" w:customStyle="1" w:styleId="afc">
    <w:name w:val="Содержимое таблицы"/>
    <w:basedOn w:val="a"/>
    <w:rsid w:val="009952E0"/>
    <w:pPr>
      <w:widowControl w:val="0"/>
      <w:suppressLineNumbers/>
      <w:suppressAutoHyphens/>
      <w:spacing w:after="0" w:line="240" w:lineRule="auto"/>
      <w:ind w:left="0" w:firstLine="0"/>
    </w:pPr>
    <w:rPr>
      <w:rFonts w:cs="Times New Roman"/>
      <w:color w:val="auto"/>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metodcenter.edusite.ru/normdok/zakon%20obr.doc" TargetMode="External"/><Relationship Id="rId13" Type="http://schemas.openxmlformats.org/officeDocument/2006/relationships/chart" Target="charts/chart5.xml"/><Relationship Id="rId18" Type="http://schemas.openxmlformats.org/officeDocument/2006/relationships/header" Target="header3.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8.xml"/><Relationship Id="rId10" Type="http://schemas.openxmlformats.org/officeDocument/2006/relationships/chart" Target="charts/chart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143117526975354E-2"/>
          <c:y val="4.0089363829521434E-2"/>
          <c:w val="0.8923939195100612"/>
          <c:h val="0.91585301837270361"/>
        </c:manualLayout>
      </c:layout>
      <c:barChart>
        <c:barDir val="col"/>
        <c:grouping val="clustered"/>
        <c:varyColors val="0"/>
        <c:ser>
          <c:idx val="0"/>
          <c:order val="0"/>
          <c:tx>
            <c:strRef>
              <c:f>Лист1!$B$1</c:f>
              <c:strCache>
                <c:ptCount val="1"/>
                <c:pt idx="0">
                  <c:v>Ряд 1</c:v>
                </c:pt>
              </c:strCache>
            </c:strRef>
          </c:tx>
          <c:invertIfNegative val="0"/>
          <c:dLbls>
            <c:dLbl>
              <c:idx val="0"/>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62,7</a:t>
                    </a:r>
                  </a:p>
                </c:rich>
              </c:tx>
              <c:showLegendKey val="0"/>
              <c:showVal val="1"/>
              <c:showCatName val="0"/>
              <c:showSerName val="0"/>
              <c:showPercent val="0"/>
              <c:showBubbleSize val="0"/>
              <c:extLst>
                <c:ext xmlns:c15="http://schemas.microsoft.com/office/drawing/2012/chart" uri="{CE6537A1-D6FC-4f65-9D91-7224C49458BB}">
                  <c15:layout/>
                </c:ext>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trendline>
            <c:spPr>
              <a:ln>
                <a:solidFill>
                  <a:schemeClr val="bg1"/>
                </a:solidFill>
              </a:ln>
            </c:spPr>
            <c:trendlineType val="linear"/>
            <c:dispRSqr val="0"/>
            <c:dispEq val="0"/>
          </c:trendline>
          <c:cat>
            <c:strRef>
              <c:f>Лист1!$A$2:$A$5</c:f>
              <c:strCache>
                <c:ptCount val="2"/>
                <c:pt idx="0">
                  <c:v>2013 год Математика</c:v>
                </c:pt>
                <c:pt idx="1">
                  <c:v>2012 год Русский язык</c:v>
                </c:pt>
              </c:strCache>
            </c:strRef>
          </c:cat>
          <c:val>
            <c:numRef>
              <c:f>Лист1!$B$2:$B$5</c:f>
              <c:numCache>
                <c:formatCode>General</c:formatCode>
                <c:ptCount val="4"/>
                <c:pt idx="0">
                  <c:v>41</c:v>
                </c:pt>
                <c:pt idx="1">
                  <c:v>62.7</c:v>
                </c:pt>
              </c:numCache>
            </c:numRef>
          </c:val>
        </c:ser>
        <c:ser>
          <c:idx val="1"/>
          <c:order val="1"/>
          <c:tx>
            <c:strRef>
              <c:f>Лист1!$C$1</c:f>
              <c:strCache>
                <c:ptCount val="1"/>
                <c:pt idx="0">
                  <c:v>Ряд 2</c:v>
                </c:pt>
              </c:strCache>
            </c:strRef>
          </c:tx>
          <c:invertIfNegative val="0"/>
          <c:cat>
            <c:strRef>
              <c:f>Лист1!$A$2:$A$5</c:f>
              <c:strCache>
                <c:ptCount val="2"/>
                <c:pt idx="0">
                  <c:v>2013 год Математика</c:v>
                </c:pt>
                <c:pt idx="1">
                  <c:v>2012 год Русский язык</c:v>
                </c:pt>
              </c:strCache>
            </c:strRef>
          </c:cat>
          <c:val>
            <c:numRef>
              <c:f>Лист1!$C$2:$C$5</c:f>
              <c:numCache>
                <c:formatCode>General</c:formatCode>
                <c:ptCount val="4"/>
                <c:pt idx="0">
                  <c:v>55.81</c:v>
                </c:pt>
                <c:pt idx="1">
                  <c:v>67.45</c:v>
                </c:pt>
              </c:numCache>
            </c:numRef>
          </c:val>
        </c:ser>
        <c:ser>
          <c:idx val="2"/>
          <c:order val="2"/>
          <c:tx>
            <c:strRef>
              <c:f>Лист1!$D$1</c:f>
              <c:strCache>
                <c:ptCount val="1"/>
                <c:pt idx="0">
                  <c:v>Столбец1</c:v>
                </c:pt>
              </c:strCache>
            </c:strRef>
          </c:tx>
          <c:invertIfNegative val="0"/>
          <c:cat>
            <c:strRef>
              <c:f>Лист1!$A$2:$A$5</c:f>
              <c:strCache>
                <c:ptCount val="2"/>
                <c:pt idx="0">
                  <c:v>2013 год Математика</c:v>
                </c:pt>
                <c:pt idx="1">
                  <c:v>2012 год Русский язык</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53149824"/>
        <c:axId val="153151360"/>
      </c:barChart>
      <c:catAx>
        <c:axId val="153149824"/>
        <c:scaling>
          <c:orientation val="minMax"/>
        </c:scaling>
        <c:delete val="1"/>
        <c:axPos val="b"/>
        <c:numFmt formatCode="General" sourceLinked="0"/>
        <c:majorTickMark val="out"/>
        <c:minorTickMark val="none"/>
        <c:tickLblPos val="none"/>
        <c:crossAx val="153151360"/>
        <c:crosses val="autoZero"/>
        <c:auto val="1"/>
        <c:lblAlgn val="ctr"/>
        <c:lblOffset val="100"/>
        <c:noMultiLvlLbl val="0"/>
      </c:catAx>
      <c:valAx>
        <c:axId val="153151360"/>
        <c:scaling>
          <c:orientation val="minMax"/>
        </c:scaling>
        <c:delete val="0"/>
        <c:axPos val="l"/>
        <c:majorGridlines/>
        <c:numFmt formatCode="General" sourceLinked="1"/>
        <c:majorTickMark val="out"/>
        <c:minorTickMark val="none"/>
        <c:tickLblPos val="nextTo"/>
        <c:crossAx val="1531498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1" b="1" i="0" u="none" strike="noStrike" baseline="0">
                <a:solidFill>
                  <a:srgbClr val="FF0000"/>
                </a:solidFill>
                <a:latin typeface="Bookman Old Style"/>
                <a:ea typeface="Bookman Old Style"/>
                <a:cs typeface="Bookman Old Style"/>
              </a:defRPr>
            </a:pPr>
            <a:r>
              <a:rPr lang="ru-RU"/>
              <a:t>Рейтинг предметов по выбору                          на ЕГЭ-2015, % </a:t>
            </a:r>
          </a:p>
        </c:rich>
      </c:tx>
      <c:layout>
        <c:manualLayout>
          <c:xMode val="edge"/>
          <c:yMode val="edge"/>
          <c:x val="0.38033604622951661"/>
          <c:y val="1.0869518503169561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9917355371900944"/>
          <c:y val="0.28099582488897751"/>
          <c:w val="0.67768595041322777"/>
          <c:h val="0.71900417511102255"/>
        </c:manualLayout>
      </c:layout>
      <c:bar3DChart>
        <c:barDir val="bar"/>
        <c:grouping val="clustered"/>
        <c:varyColors val="0"/>
        <c:ser>
          <c:idx val="0"/>
          <c:order val="0"/>
          <c:invertIfNegative val="0"/>
          <c:dPt>
            <c:idx val="0"/>
            <c:invertIfNegative val="0"/>
            <c:bubble3D val="0"/>
            <c:spPr>
              <a:solidFill>
                <a:schemeClr val="accent6">
                  <a:lumMod val="60000"/>
                  <a:lumOff val="40000"/>
                </a:schemeClr>
              </a:solidFill>
            </c:spPr>
          </c:dPt>
          <c:dPt>
            <c:idx val="1"/>
            <c:invertIfNegative val="0"/>
            <c:bubble3D val="0"/>
            <c:spPr>
              <a:solidFill>
                <a:schemeClr val="bg2">
                  <a:lumMod val="90000"/>
                </a:schemeClr>
              </a:solidFill>
            </c:spPr>
          </c:dPt>
          <c:dPt>
            <c:idx val="2"/>
            <c:invertIfNegative val="0"/>
            <c:bubble3D val="0"/>
            <c:spPr>
              <a:solidFill>
                <a:schemeClr val="accent4">
                  <a:lumMod val="20000"/>
                  <a:lumOff val="80000"/>
                </a:schemeClr>
              </a:solidFill>
            </c:spPr>
          </c:dPt>
          <c:dPt>
            <c:idx val="3"/>
            <c:invertIfNegative val="0"/>
            <c:bubble3D val="0"/>
            <c:spPr>
              <a:solidFill>
                <a:schemeClr val="accent3">
                  <a:lumMod val="20000"/>
                  <a:lumOff val="80000"/>
                </a:schemeClr>
              </a:solidFill>
            </c:spPr>
          </c:dPt>
          <c:dPt>
            <c:idx val="4"/>
            <c:invertIfNegative val="0"/>
            <c:bubble3D val="0"/>
            <c:spPr>
              <a:solidFill>
                <a:schemeClr val="accent6">
                  <a:lumMod val="20000"/>
                  <a:lumOff val="80000"/>
                </a:schemeClr>
              </a:solidFill>
            </c:spPr>
          </c:dPt>
          <c:dPt>
            <c:idx val="5"/>
            <c:invertIfNegative val="0"/>
            <c:bubble3D val="0"/>
            <c:spPr>
              <a:solidFill>
                <a:schemeClr val="accent1">
                  <a:lumMod val="40000"/>
                  <a:lumOff val="60000"/>
                </a:schemeClr>
              </a:solidFill>
            </c:spPr>
          </c:dPt>
          <c:dPt>
            <c:idx val="6"/>
            <c:invertIfNegative val="0"/>
            <c:bubble3D val="0"/>
            <c:spPr>
              <a:solidFill>
                <a:srgbClr val="FFFFCC"/>
              </a:solidFill>
            </c:spPr>
          </c:dPt>
          <c:dPt>
            <c:idx val="7"/>
            <c:invertIfNegative val="0"/>
            <c:bubble3D val="0"/>
            <c:spPr>
              <a:solidFill>
                <a:schemeClr val="accent3">
                  <a:lumMod val="40000"/>
                  <a:lumOff val="60000"/>
                </a:schemeClr>
              </a:solidFill>
            </c:spPr>
          </c:dPt>
          <c:dPt>
            <c:idx val="8"/>
            <c:invertIfNegative val="0"/>
            <c:bubble3D val="0"/>
            <c:spPr>
              <a:solidFill>
                <a:schemeClr val="accent2">
                  <a:lumMod val="20000"/>
                  <a:lumOff val="80000"/>
                </a:schemeClr>
              </a:solidFill>
            </c:spPr>
          </c:dPt>
          <c:dLbls>
            <c:spPr>
              <a:noFill/>
              <a:ln>
                <a:noFill/>
              </a:ln>
              <a:effectLst/>
            </c:spPr>
            <c:txPr>
              <a:bodyPr/>
              <a:lstStyle/>
              <a:p>
                <a:pPr>
                  <a:defRPr sz="1401" b="1" i="0" u="none" strike="noStrike" baseline="0">
                    <a:solidFill>
                      <a:srgbClr val="993366"/>
                    </a:solidFill>
                    <a:latin typeface="Bookman Old Style"/>
                    <a:ea typeface="Bookman Old Style"/>
                    <a:cs typeface="Bookman Old Style"/>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Лист1!$A$1:$A$9</c:f>
              <c:strCache>
                <c:ptCount val="9"/>
                <c:pt idx="6">
                  <c:v>физика</c:v>
                </c:pt>
                <c:pt idx="8">
                  <c:v>обществознание</c:v>
                </c:pt>
              </c:strCache>
            </c:strRef>
          </c:cat>
          <c:val>
            <c:numRef>
              <c:f>Лист1!$B$1:$B$9</c:f>
              <c:numCache>
                <c:formatCode>General</c:formatCode>
                <c:ptCount val="9"/>
                <c:pt idx="6" formatCode="0%">
                  <c:v>0.45</c:v>
                </c:pt>
                <c:pt idx="8" formatCode="0%">
                  <c:v>0.55000000000000004</c:v>
                </c:pt>
              </c:numCache>
            </c:numRef>
          </c:val>
        </c:ser>
        <c:dLbls>
          <c:showLegendKey val="0"/>
          <c:showVal val="0"/>
          <c:showCatName val="0"/>
          <c:showSerName val="0"/>
          <c:showPercent val="0"/>
          <c:showBubbleSize val="0"/>
        </c:dLbls>
        <c:gapWidth val="75"/>
        <c:shape val="box"/>
        <c:axId val="153106304"/>
        <c:axId val="153107840"/>
        <c:axId val="0"/>
      </c:bar3DChart>
      <c:catAx>
        <c:axId val="153106304"/>
        <c:scaling>
          <c:orientation val="minMax"/>
        </c:scaling>
        <c:delete val="0"/>
        <c:axPos val="l"/>
        <c:numFmt formatCode="General" sourceLinked="1"/>
        <c:majorTickMark val="none"/>
        <c:minorTickMark val="none"/>
        <c:tickLblPos val="nextTo"/>
        <c:txPr>
          <a:bodyPr rot="0" vert="horz"/>
          <a:lstStyle/>
          <a:p>
            <a:pPr>
              <a:defRPr sz="1401" b="0" i="0" u="none" strike="noStrike" baseline="0">
                <a:solidFill>
                  <a:srgbClr val="993366"/>
                </a:solidFill>
                <a:latin typeface="Bookman Old Style"/>
                <a:ea typeface="Bookman Old Style"/>
                <a:cs typeface="Bookman Old Style"/>
              </a:defRPr>
            </a:pPr>
            <a:endParaRPr lang="ru-RU"/>
          </a:p>
        </c:txPr>
        <c:crossAx val="153107840"/>
        <c:crosses val="autoZero"/>
        <c:auto val="1"/>
        <c:lblAlgn val="ctr"/>
        <c:lblOffset val="100"/>
        <c:noMultiLvlLbl val="0"/>
      </c:catAx>
      <c:valAx>
        <c:axId val="153107840"/>
        <c:scaling>
          <c:orientation val="minMax"/>
        </c:scaling>
        <c:delete val="1"/>
        <c:axPos val="b"/>
        <c:numFmt formatCode="General" sourceLinked="1"/>
        <c:majorTickMark val="out"/>
        <c:minorTickMark val="none"/>
        <c:tickLblPos val="none"/>
        <c:crossAx val="153106304"/>
        <c:crosses val="autoZero"/>
        <c:crossBetween val="between"/>
      </c:valAx>
      <c:spPr>
        <a:noFill/>
        <a:ln w="25409">
          <a:noFill/>
        </a:ln>
      </c:spPr>
    </c:plotArea>
    <c:plotVisOnly val="1"/>
    <c:dispBlanksAs val="gap"/>
    <c:showDLblsOverMax val="0"/>
  </c:chart>
  <c:spPr>
    <a:ln w="38114">
      <a:solidFill>
        <a:schemeClr val="accent2">
          <a:lumMod val="75000"/>
        </a:schemeClr>
      </a:solid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Сред. балл по краю</c:v>
                </c:pt>
              </c:strCache>
            </c:strRef>
          </c:cat>
          <c:val>
            <c:numRef>
              <c:f>Лист1!$B$2:$B$5</c:f>
              <c:numCache>
                <c:formatCode>General</c:formatCode>
                <c:ptCount val="4"/>
                <c:pt idx="0">
                  <c:v>27</c:v>
                </c:pt>
              </c:numCache>
            </c:numRef>
          </c:val>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Сред. балл по краю</c:v>
                </c:pt>
              </c:strCache>
            </c:strRef>
          </c:cat>
          <c:val>
            <c:numRef>
              <c:f>Лист1!$C$2:$C$5</c:f>
              <c:numCache>
                <c:formatCode>General</c:formatCode>
                <c:ptCount val="4"/>
                <c:pt idx="1">
                  <c:v>55.8</c:v>
                </c:pt>
              </c:numCache>
            </c:numRef>
          </c:val>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Сред. балл по краю</c:v>
                </c:pt>
              </c:strCache>
            </c:strRef>
          </c:cat>
          <c:val>
            <c:numRef>
              <c:f>Лист1!$D$2:$D$5</c:f>
              <c:numCache>
                <c:formatCode>General</c:formatCode>
                <c:ptCount val="4"/>
                <c:pt idx="2">
                  <c:v>52.6</c:v>
                </c:pt>
              </c:numCache>
            </c:numRef>
          </c:val>
        </c:ser>
        <c:ser>
          <c:idx val="3"/>
          <c:order val="3"/>
          <c:tx>
            <c:strRef>
              <c:f>Лист1!$E$1</c:f>
              <c:strCache>
                <c:ptCount val="1"/>
                <c:pt idx="0">
                  <c:v>Ряд 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Порог успешности</c:v>
                </c:pt>
                <c:pt idx="1">
                  <c:v>Сред. балл по школе</c:v>
                </c:pt>
                <c:pt idx="2">
                  <c:v>Сред. балл по району</c:v>
                </c:pt>
                <c:pt idx="3">
                  <c:v>Сред. балл по краю</c:v>
                </c:pt>
              </c:strCache>
            </c:strRef>
          </c:cat>
          <c:val>
            <c:numRef>
              <c:f>Лист1!$E$2:$E$5</c:f>
              <c:numCache>
                <c:formatCode>General</c:formatCode>
                <c:ptCount val="4"/>
                <c:pt idx="3">
                  <c:v>48.8</c:v>
                </c:pt>
              </c:numCache>
            </c:numRef>
          </c:val>
        </c:ser>
        <c:dLbls>
          <c:showLegendKey val="0"/>
          <c:showVal val="0"/>
          <c:showCatName val="0"/>
          <c:showSerName val="0"/>
          <c:showPercent val="0"/>
          <c:showBubbleSize val="0"/>
        </c:dLbls>
        <c:gapWidth val="150"/>
        <c:axId val="181457664"/>
        <c:axId val="181459200"/>
      </c:barChart>
      <c:catAx>
        <c:axId val="181457664"/>
        <c:scaling>
          <c:orientation val="minMax"/>
        </c:scaling>
        <c:delete val="0"/>
        <c:axPos val="b"/>
        <c:numFmt formatCode="General" sourceLinked="1"/>
        <c:majorTickMark val="out"/>
        <c:minorTickMark val="none"/>
        <c:tickLblPos val="nextTo"/>
        <c:crossAx val="181459200"/>
        <c:crosses val="autoZero"/>
        <c:auto val="1"/>
        <c:lblAlgn val="ctr"/>
        <c:lblOffset val="100"/>
        <c:noMultiLvlLbl val="0"/>
      </c:catAx>
      <c:valAx>
        <c:axId val="181459200"/>
        <c:scaling>
          <c:orientation val="minMax"/>
        </c:scaling>
        <c:delete val="0"/>
        <c:axPos val="l"/>
        <c:majorGridlines/>
        <c:numFmt formatCode="General" sourceLinked="1"/>
        <c:majorTickMark val="out"/>
        <c:minorTickMark val="none"/>
        <c:tickLblPos val="nextTo"/>
        <c:crossAx val="1814576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Сред. балл по краю</c:v>
                </c:pt>
              </c:strCache>
            </c:strRef>
          </c:cat>
          <c:val>
            <c:numRef>
              <c:f>Лист1!$B$2:$B$5</c:f>
              <c:numCache>
                <c:formatCode>General</c:formatCode>
                <c:ptCount val="4"/>
                <c:pt idx="0">
                  <c:v>36</c:v>
                </c:pt>
              </c:numCache>
            </c:numRef>
          </c:val>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Сред. балл по краю</c:v>
                </c:pt>
              </c:strCache>
            </c:strRef>
          </c:cat>
          <c:val>
            <c:numRef>
              <c:f>Лист1!$C$2:$C$5</c:f>
              <c:numCache>
                <c:formatCode>General</c:formatCode>
                <c:ptCount val="4"/>
                <c:pt idx="1">
                  <c:v>67.5</c:v>
                </c:pt>
              </c:numCache>
            </c:numRef>
          </c:val>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Сред. балл по краю</c:v>
                </c:pt>
              </c:strCache>
            </c:strRef>
          </c:cat>
          <c:val>
            <c:numRef>
              <c:f>Лист1!$D$2:$D$5</c:f>
              <c:numCache>
                <c:formatCode>General</c:formatCode>
                <c:ptCount val="4"/>
                <c:pt idx="2">
                  <c:v>73.400000000000006</c:v>
                </c:pt>
              </c:numCache>
            </c:numRef>
          </c:val>
        </c:ser>
        <c:ser>
          <c:idx val="3"/>
          <c:order val="3"/>
          <c:tx>
            <c:strRef>
              <c:f>Лист1!$E$1</c:f>
              <c:strCache>
                <c:ptCount val="1"/>
                <c:pt idx="0">
                  <c:v>Ряд 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Порог успешности</c:v>
                </c:pt>
                <c:pt idx="1">
                  <c:v>Сред. балл по школе</c:v>
                </c:pt>
                <c:pt idx="2">
                  <c:v>Сред. балл по району</c:v>
                </c:pt>
                <c:pt idx="3">
                  <c:v>Сред. балл по краю</c:v>
                </c:pt>
              </c:strCache>
            </c:strRef>
          </c:cat>
          <c:val>
            <c:numRef>
              <c:f>Лист1!$E$2:$E$5</c:f>
              <c:numCache>
                <c:formatCode>General</c:formatCode>
                <c:ptCount val="4"/>
                <c:pt idx="3">
                  <c:v>70.3</c:v>
                </c:pt>
              </c:numCache>
            </c:numRef>
          </c:val>
        </c:ser>
        <c:dLbls>
          <c:showLegendKey val="0"/>
          <c:showVal val="0"/>
          <c:showCatName val="0"/>
          <c:showSerName val="0"/>
          <c:showPercent val="0"/>
          <c:showBubbleSize val="0"/>
        </c:dLbls>
        <c:gapWidth val="150"/>
        <c:axId val="153598976"/>
        <c:axId val="181420800"/>
      </c:barChart>
      <c:catAx>
        <c:axId val="153598976"/>
        <c:scaling>
          <c:orientation val="minMax"/>
        </c:scaling>
        <c:delete val="0"/>
        <c:axPos val="b"/>
        <c:numFmt formatCode="General" sourceLinked="1"/>
        <c:majorTickMark val="out"/>
        <c:minorTickMark val="none"/>
        <c:tickLblPos val="nextTo"/>
        <c:crossAx val="181420800"/>
        <c:crosses val="autoZero"/>
        <c:auto val="1"/>
        <c:lblAlgn val="ctr"/>
        <c:lblOffset val="100"/>
        <c:noMultiLvlLbl val="0"/>
      </c:catAx>
      <c:valAx>
        <c:axId val="181420800"/>
        <c:scaling>
          <c:orientation val="minMax"/>
        </c:scaling>
        <c:delete val="0"/>
        <c:axPos val="l"/>
        <c:majorGridlines/>
        <c:numFmt formatCode="General" sourceLinked="1"/>
        <c:majorTickMark val="out"/>
        <c:minorTickMark val="none"/>
        <c:tickLblPos val="nextTo"/>
        <c:crossAx val="153598976"/>
        <c:crosses val="autoZero"/>
        <c:crossBetween val="between"/>
      </c:valAx>
      <c:spPr>
        <a:noFill/>
        <a:ln w="25400">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 Сред.балл по краю</c:v>
                </c:pt>
              </c:strCache>
            </c:strRef>
          </c:cat>
          <c:val>
            <c:numRef>
              <c:f>Лист1!$B$2:$B$5</c:f>
              <c:numCache>
                <c:formatCode>General</c:formatCode>
                <c:ptCount val="4"/>
                <c:pt idx="0">
                  <c:v>42</c:v>
                </c:pt>
              </c:numCache>
            </c:numRef>
          </c:val>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 Сред.балл по краю</c:v>
                </c:pt>
              </c:strCache>
            </c:strRef>
          </c:cat>
          <c:val>
            <c:numRef>
              <c:f>Лист1!$C$2:$C$5</c:f>
              <c:numCache>
                <c:formatCode>General</c:formatCode>
                <c:ptCount val="4"/>
                <c:pt idx="1">
                  <c:v>60.5</c:v>
                </c:pt>
              </c:numCache>
            </c:numRef>
          </c:val>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 Сред.балл по краю</c:v>
                </c:pt>
              </c:strCache>
            </c:strRef>
          </c:cat>
          <c:val>
            <c:numRef>
              <c:f>Лист1!$D$2:$D$5</c:f>
              <c:numCache>
                <c:formatCode>General</c:formatCode>
                <c:ptCount val="4"/>
                <c:pt idx="2">
                  <c:v>63.4</c:v>
                </c:pt>
              </c:numCache>
            </c:numRef>
          </c:val>
        </c:ser>
        <c:ser>
          <c:idx val="3"/>
          <c:order val="3"/>
          <c:tx>
            <c:strRef>
              <c:f>Лист1!$E$1</c:f>
              <c:strCache>
                <c:ptCount val="1"/>
                <c:pt idx="0">
                  <c:v>Ряд 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Порог успешности</c:v>
                </c:pt>
                <c:pt idx="1">
                  <c:v>Сред. балл по школе</c:v>
                </c:pt>
                <c:pt idx="2">
                  <c:v>Сред. балл по району</c:v>
                </c:pt>
                <c:pt idx="3">
                  <c:v> Сред.балл по краю</c:v>
                </c:pt>
              </c:strCache>
            </c:strRef>
          </c:cat>
          <c:val>
            <c:numRef>
              <c:f>Лист1!$E$2:$E$5</c:f>
              <c:numCache>
                <c:formatCode>General</c:formatCode>
                <c:ptCount val="4"/>
                <c:pt idx="3">
                  <c:v>59.82</c:v>
                </c:pt>
              </c:numCache>
            </c:numRef>
          </c:val>
        </c:ser>
        <c:dLbls>
          <c:showLegendKey val="0"/>
          <c:showVal val="0"/>
          <c:showCatName val="0"/>
          <c:showSerName val="0"/>
          <c:showPercent val="0"/>
          <c:showBubbleSize val="0"/>
        </c:dLbls>
        <c:gapWidth val="150"/>
        <c:axId val="181532928"/>
        <c:axId val="153624576"/>
      </c:barChart>
      <c:catAx>
        <c:axId val="181532928"/>
        <c:scaling>
          <c:orientation val="minMax"/>
        </c:scaling>
        <c:delete val="0"/>
        <c:axPos val="b"/>
        <c:numFmt formatCode="General" sourceLinked="1"/>
        <c:majorTickMark val="out"/>
        <c:minorTickMark val="none"/>
        <c:tickLblPos val="nextTo"/>
        <c:crossAx val="153624576"/>
        <c:crosses val="autoZero"/>
        <c:auto val="1"/>
        <c:lblAlgn val="ctr"/>
        <c:lblOffset val="100"/>
        <c:noMultiLvlLbl val="0"/>
      </c:catAx>
      <c:valAx>
        <c:axId val="153624576"/>
        <c:scaling>
          <c:orientation val="minMax"/>
        </c:scaling>
        <c:delete val="0"/>
        <c:axPos val="l"/>
        <c:majorGridlines/>
        <c:numFmt formatCode="General" sourceLinked="1"/>
        <c:majorTickMark val="out"/>
        <c:minorTickMark val="none"/>
        <c:tickLblPos val="nextTo"/>
        <c:crossAx val="1815329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 Сред.балл по краю</c:v>
                </c:pt>
              </c:strCache>
            </c:strRef>
          </c:cat>
          <c:val>
            <c:numRef>
              <c:f>Лист1!$B$2:$B$5</c:f>
              <c:numCache>
                <c:formatCode>General</c:formatCode>
                <c:ptCount val="4"/>
                <c:pt idx="0">
                  <c:v>36</c:v>
                </c:pt>
              </c:numCache>
            </c:numRef>
          </c:val>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 Сред.балл по краю</c:v>
                </c:pt>
              </c:strCache>
            </c:strRef>
          </c:cat>
          <c:val>
            <c:numRef>
              <c:f>Лист1!$C$2:$C$5</c:f>
              <c:numCache>
                <c:formatCode>General</c:formatCode>
                <c:ptCount val="4"/>
                <c:pt idx="1">
                  <c:v>54</c:v>
                </c:pt>
              </c:numCache>
            </c:numRef>
          </c:val>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Порог успешности</c:v>
                </c:pt>
                <c:pt idx="1">
                  <c:v>Сред. балл по школе</c:v>
                </c:pt>
                <c:pt idx="2">
                  <c:v>Сред. балл по району</c:v>
                </c:pt>
                <c:pt idx="3">
                  <c:v> Сред.балл по краю</c:v>
                </c:pt>
              </c:strCache>
            </c:strRef>
          </c:cat>
          <c:val>
            <c:numRef>
              <c:f>Лист1!$D$2:$D$5</c:f>
              <c:numCache>
                <c:formatCode>General</c:formatCode>
                <c:ptCount val="4"/>
                <c:pt idx="2">
                  <c:v>57.5</c:v>
                </c:pt>
              </c:numCache>
            </c:numRef>
          </c:val>
        </c:ser>
        <c:ser>
          <c:idx val="3"/>
          <c:order val="3"/>
          <c:tx>
            <c:strRef>
              <c:f>Лист1!$E$1</c:f>
              <c:strCache>
                <c:ptCount val="1"/>
                <c:pt idx="0">
                  <c:v>Ряд 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Порог успешности</c:v>
                </c:pt>
                <c:pt idx="1">
                  <c:v>Сред. балл по школе</c:v>
                </c:pt>
                <c:pt idx="2">
                  <c:v>Сред. балл по району</c:v>
                </c:pt>
                <c:pt idx="3">
                  <c:v> Сред.балл по краю</c:v>
                </c:pt>
              </c:strCache>
            </c:strRef>
          </c:cat>
          <c:val>
            <c:numRef>
              <c:f>Лист1!$E$2:$E$5</c:f>
              <c:numCache>
                <c:formatCode>General</c:formatCode>
                <c:ptCount val="4"/>
                <c:pt idx="3">
                  <c:v>53</c:v>
                </c:pt>
              </c:numCache>
            </c:numRef>
          </c:val>
        </c:ser>
        <c:dLbls>
          <c:showLegendKey val="0"/>
          <c:showVal val="0"/>
          <c:showCatName val="0"/>
          <c:showSerName val="0"/>
          <c:showPercent val="0"/>
          <c:showBubbleSize val="0"/>
        </c:dLbls>
        <c:gapWidth val="150"/>
        <c:axId val="181469952"/>
        <c:axId val="181471488"/>
      </c:barChart>
      <c:catAx>
        <c:axId val="181469952"/>
        <c:scaling>
          <c:orientation val="minMax"/>
        </c:scaling>
        <c:delete val="0"/>
        <c:axPos val="b"/>
        <c:numFmt formatCode="General" sourceLinked="1"/>
        <c:majorTickMark val="out"/>
        <c:minorTickMark val="none"/>
        <c:tickLblPos val="nextTo"/>
        <c:crossAx val="181471488"/>
        <c:crosses val="autoZero"/>
        <c:auto val="1"/>
        <c:lblAlgn val="ctr"/>
        <c:lblOffset val="100"/>
        <c:noMultiLvlLbl val="0"/>
      </c:catAx>
      <c:valAx>
        <c:axId val="181471488"/>
        <c:scaling>
          <c:orientation val="minMax"/>
        </c:scaling>
        <c:delete val="0"/>
        <c:axPos val="l"/>
        <c:majorGridlines/>
        <c:numFmt formatCode="General" sourceLinked="1"/>
        <c:majorTickMark val="out"/>
        <c:minorTickMark val="none"/>
        <c:tickLblPos val="nextTo"/>
        <c:crossAx val="1814699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109</Pages>
  <Words>28387</Words>
  <Characters>161812</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2</cp:revision>
  <dcterms:created xsi:type="dcterms:W3CDTF">2016-03-28T05:09:00Z</dcterms:created>
  <dcterms:modified xsi:type="dcterms:W3CDTF">2016-03-28T05:09:00Z</dcterms:modified>
</cp:coreProperties>
</file>