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56" w:rsidRPr="008628EF" w:rsidRDefault="00DF344F" w:rsidP="003732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 записка по музыке 1-4 класс.</w:t>
      </w:r>
    </w:p>
    <w:p w:rsidR="00DF344F" w:rsidRPr="008628EF" w:rsidRDefault="003673AF" w:rsidP="003732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C6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основной образовательной программы школы. Рабочая программа составлена на </w:t>
      </w:r>
      <w:proofErr w:type="gramStart"/>
      <w:r w:rsidRPr="006B41C6">
        <w:rPr>
          <w:rFonts w:ascii="Times New Roman" w:hAnsi="Times New Roman" w:cs="Times New Roman"/>
          <w:sz w:val="24"/>
          <w:szCs w:val="24"/>
        </w:rPr>
        <w:t xml:space="preserve">основе  </w:t>
      </w:r>
      <w:r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1C6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1C6">
        <w:rPr>
          <w:rFonts w:ascii="Times New Roman" w:hAnsi="Times New Roman" w:cs="Times New Roman"/>
          <w:sz w:val="24"/>
          <w:szCs w:val="24"/>
        </w:rPr>
        <w:t xml:space="preserve"> под редакцией:</w:t>
      </w:r>
      <w:r w:rsidR="00DF344F"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Е.Д.</w:t>
      </w:r>
      <w:r w:rsidR="006E2856"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44F"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Критской, Г.П.</w:t>
      </w:r>
      <w:r w:rsidR="006E2856"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44F"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Сергеевой, </w:t>
      </w:r>
      <w:r w:rsidR="00DF344F" w:rsidRPr="00862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="00DF344F"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DF344F" w:rsidRPr="00862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 w:rsidR="00DF344F"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М., Просвещение, 2011 г. </w:t>
      </w:r>
    </w:p>
    <w:p w:rsidR="00DF344F" w:rsidRPr="008628EF" w:rsidRDefault="00DF344F" w:rsidP="0037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учебного предмета: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2"/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8628E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результате изучения курса «Музыка» в начальной школе должны быть достигнуты определенные результаты.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8628E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целостный, социально ориентированный взгляд на мир в его органичном единстве и разнообразии природы, культур. народов и религий на основе сопоставления произведений русской музыки и музыки других стран, народов, национальных стилей;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умение наблюдать за разнообразными явлениями жизни и искусства в учебной и внеурочной деятельности, их понимание и оценка 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—  уважительное отношение к культуре других народов; </w:t>
      </w:r>
      <w:proofErr w:type="spellStart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 ориентация в культурном многообразии окружающей действительности, участие в музыкальной жизни класса, школы, города и др.;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—   </w:t>
      </w:r>
      <w:proofErr w:type="gramStart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формирование  этических</w:t>
      </w:r>
      <w:proofErr w:type="gramEnd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 чувств доброжелательности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и эмоционально-нравственной </w:t>
      </w:r>
      <w:proofErr w:type="gramStart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отзывчивости,  понимания</w:t>
      </w:r>
      <w:proofErr w:type="gramEnd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 и сопереживания чувствам других людей;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-  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8EF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628EF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8628E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- 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-  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—  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овладение навыками смыслового прочтения содержания «текстов» различных музыкальных стилей и жанров в соответствии с щелями и задачами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- 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 овладение логическими действиями сравнения, анализа, синтеза, обобщения, установления аналогий в процессе интонационно-образного </w:t>
      </w:r>
      <w:proofErr w:type="gramStart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и  жанрового</w:t>
      </w:r>
      <w:proofErr w:type="gramEnd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, стилевого анализа музыкальных сочинений  и других  видов музыкально-творческой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</w:t>
      </w:r>
      <w:r w:rsidRPr="008628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628EF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т. п.).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 изучения музыки</w:t>
      </w:r>
      <w:r w:rsidRPr="008628E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 формирование представления о роли музыки в жизни человека, в его духовно-нравственном развитии;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 формирование общего представления о музыкальной картине мира;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знание основных закономерностей музыкального искусства на примере изучаемых музыкальных произведений;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формирование устойчивого интереса к музыке и различным видам (или какому-либо виду) музыкально-творческой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умение воспринимать музыку и выражать свое отношение к музыкальным произведениям;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—  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выпускник начальной школы научится: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•  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•  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•  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 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, импровизация и др.);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•  определять вилы музыки, сопоставлять музыкальные образы в звучании различных музыкальных инструментов;</w:t>
      </w:r>
    </w:p>
    <w:p w:rsidR="00DF344F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4"/>
          <w:rFonts w:ascii="Times New Roman" w:hAnsi="Times New Roman" w:cs="Times New Roman"/>
          <w:color w:val="000000"/>
          <w:sz w:val="24"/>
          <w:szCs w:val="24"/>
        </w:rPr>
        <w:t>•  оценивать и соотносить содержание и музыкальный язык народного и профессионального музыкального творчества разных стран мира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Место учебного курса в учебном плане.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0EC3" w:rsidRDefault="00D10EC3" w:rsidP="00D10EC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Учебный курс «Музыка» относится к образовательной области «Искусство». На изучение курса «Музыка» в каждом классе на</w:t>
      </w:r>
      <w:r>
        <w:rPr>
          <w:color w:val="000000"/>
        </w:rPr>
        <w:softHyphen/>
        <w:t>чальной школы отводится 1ч в неделю. Программа рассчита</w:t>
      </w:r>
      <w:r>
        <w:rPr>
          <w:color w:val="000000"/>
        </w:rPr>
        <w:softHyphen/>
        <w:t>на на 135 ч.</w:t>
      </w:r>
    </w:p>
    <w:p w:rsidR="00D10EC3" w:rsidRDefault="00D10EC3" w:rsidP="00D10EC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CC" w:rsidRPr="008628EF" w:rsidRDefault="00DF344F" w:rsidP="00D10EC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</w:t>
      </w:r>
      <w:proofErr w:type="gramEnd"/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Основные закономерности музыкального искусства», «Музыкальная картина мира».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Музыка в жизни человека.</w:t>
      </w:r>
      <w:r w:rsidRPr="008628E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. Опера, балет, симфония, концерт, сюита, кантата, мюзикл.</w:t>
      </w:r>
    </w:p>
    <w:p w:rsidR="00D10EC3" w:rsidRDefault="00123ACC" w:rsidP="00373289">
      <w:pPr>
        <w:pStyle w:val="a3"/>
        <w:jc w:val="both"/>
        <w:rPr>
          <w:rStyle w:val="c25"/>
          <w:rFonts w:ascii="Times New Roman" w:hAnsi="Times New Roman" w:cs="Times New Roman"/>
          <w:color w:val="000000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Отечественные народные музыкальные традиции. Народ-нос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EC3">
        <w:rPr>
          <w:rStyle w:val="c25"/>
          <w:rFonts w:ascii="Times New Roman" w:hAnsi="Times New Roman" w:cs="Times New Roman"/>
          <w:b/>
          <w:color w:val="000000"/>
          <w:sz w:val="24"/>
          <w:szCs w:val="24"/>
        </w:rPr>
        <w:t>Основные закономерности музыкального искусства</w:t>
      </w: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Интонации музыкальные и речевые. Сходство и различие. Интонация - источник музыкальной речи. Основные средства музыкальной выразительности (мелодия, ритм, темп, динамика, тембр, лад и др.).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Музыкальная речь как способ общения между людьми, ее эмоциональное воздействие. Композитор — исполнитель — слушатель. Особенности музыкальной речи в сочинениях композиторов, се выразительный смысл. Нотная запись как способ фиксации музыкальной речи. Элементы нотной грамоты.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EC3">
        <w:rPr>
          <w:rStyle w:val="c25"/>
          <w:rFonts w:ascii="Times New Roman" w:hAnsi="Times New Roman" w:cs="Times New Roman"/>
          <w:b/>
          <w:color w:val="000000"/>
          <w:sz w:val="24"/>
          <w:szCs w:val="24"/>
        </w:rPr>
        <w:t>Музыкальная картина мира.</w:t>
      </w: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радио-и телепередачи, видеофильмы, звукозаписи (CD, DVD).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</w:t>
      </w: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lastRenderedPageBreak/>
        <w:t>смешанный. Музыкальные инструменты. Оркестры: симфонический, духовой, народных инструментов.</w:t>
      </w:r>
    </w:p>
    <w:p w:rsidR="00123ACC" w:rsidRPr="008628EF" w:rsidRDefault="00123ACC" w:rsidP="0037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28EF">
        <w:rPr>
          <w:rStyle w:val="c25"/>
          <w:rFonts w:ascii="Times New Roman" w:hAnsi="Times New Roman" w:cs="Times New Roman"/>
          <w:color w:val="000000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Основное содержание программы 1 класс (33 ч)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Музыка вокруг нас (16 ч)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муза вечная со мной! Хоровод муз. Повсюду музыка слышна.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Душа музыки — мелодия. Музыка осени. Сочини мелодию. Азбука, азбука каждому нужна… Музыкальная азбука. Музыкальные инструменты.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Раскрываются следующие содержательные линии</w:t>
      </w:r>
      <w:r>
        <w:rPr>
          <w:color w:val="000000"/>
          <w:sz w:val="21"/>
          <w:szCs w:val="21"/>
        </w:rPr>
        <w:t>. Музыка и ее роль в повседневной жизни человека. Композитор — исполнитель —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Обобщающий урок I четверти.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«Садко» (из русского былинного сказа). Музыкальные инструменты. Звучащие картины. Разыграй песню. Пришло Рождество, начинается торжество. Родной обычай старины. Добрый праздник среди зимы.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Раскрываются следующие содержательные линии. </w:t>
      </w:r>
      <w:r>
        <w:rPr>
          <w:color w:val="000000"/>
          <w:sz w:val="21"/>
          <w:szCs w:val="21"/>
        </w:rPr>
        <w:t>Интонация как озвученное состояние, выражение эмоций и мыслей. Музыка в праздновании Рождества Христова. Музыкальный театр: балет.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Музыка и ты (17 ч)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Край, в котором ты живёшь. Поэт, художник, композитор. Музыка утра. Музыка вечера. Музыкальные портреты. Разыграй сказку (Баба Яга. Русская сказка). У каждого свой музыкальный инструмент. Музы не молчали. Музыкальные инструменты. Мамин праздник. Музыкальные инструменты. Чудесная лютня (по алжирской сказке). Звучащие картины.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Раскрываются следующие содержательные линии: </w:t>
      </w:r>
      <w:r>
        <w:rPr>
          <w:color w:val="000000"/>
          <w:sz w:val="21"/>
          <w:szCs w:val="21"/>
        </w:rPr>
        <w:t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в музыке. Музыкальные поздравления. Музыкальные инструменты: лютня, клавесин, фортепиано, гитара. Былины и сказки о воздействующей силе музыки.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Обобщающий урок III четверти.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Музыка в цирке. Дом, который звучит. Опера-сказка. Ничего на свете лучше нету… Афиша. Программа. Твой музыкальный словарик.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Раскрываются следующие содержательные линии</w:t>
      </w:r>
      <w:r>
        <w:rPr>
          <w:color w:val="000000"/>
          <w:sz w:val="21"/>
          <w:szCs w:val="21"/>
        </w:rPr>
        <w:t>. Музыка в цирке. Музыкальный театр: опера.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Музыка в кино. Афиша музыкального спектакля, программа концерта для родителей.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Основное содержание программы </w:t>
      </w:r>
      <w:r>
        <w:rPr>
          <w:color w:val="000000"/>
          <w:sz w:val="22"/>
          <w:szCs w:val="22"/>
        </w:rPr>
        <w:t> 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II КЛАСС (34 ч)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Раздел 1. «Россия — Родина моя»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Музыкальные образы родного края. </w:t>
      </w:r>
      <w:proofErr w:type="spellStart"/>
      <w:r>
        <w:rPr>
          <w:color w:val="000000"/>
          <w:sz w:val="22"/>
          <w:szCs w:val="22"/>
        </w:rPr>
        <w:t>Песенность</w:t>
      </w:r>
      <w:proofErr w:type="spellEnd"/>
      <w:r>
        <w:rPr>
          <w:color w:val="000000"/>
          <w:sz w:val="22"/>
          <w:szCs w:val="22"/>
        </w:rPr>
        <w:t xml:space="preserve"> как отличительная черта русской музыки. Песня. Мелодия. Аккомпанемент.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Музыкальный материал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color w:val="000000"/>
          <w:sz w:val="22"/>
          <w:szCs w:val="22"/>
        </w:rPr>
        <w:t>«Рассвет на Москве-реке»</w:t>
      </w:r>
      <w:r>
        <w:rPr>
          <w:rStyle w:val="a8"/>
          <w:i w:val="0"/>
          <w:iCs w:val="0"/>
          <w:color w:val="000000"/>
          <w:sz w:val="22"/>
          <w:szCs w:val="22"/>
        </w:rPr>
        <w:t>, </w:t>
      </w:r>
      <w:r>
        <w:rPr>
          <w:color w:val="000000"/>
          <w:sz w:val="22"/>
          <w:szCs w:val="22"/>
        </w:rPr>
        <w:t>вступление к опере </w:t>
      </w:r>
      <w:r>
        <w:rPr>
          <w:rStyle w:val="a8"/>
          <w:color w:val="000000"/>
          <w:sz w:val="22"/>
          <w:szCs w:val="22"/>
        </w:rPr>
        <w:t>«</w:t>
      </w:r>
      <w:proofErr w:type="spellStart"/>
      <w:r>
        <w:rPr>
          <w:rStyle w:val="a8"/>
          <w:color w:val="000000"/>
          <w:sz w:val="22"/>
          <w:szCs w:val="22"/>
        </w:rPr>
        <w:t>Хованщина</w:t>
      </w:r>
      <w:proofErr w:type="spellEnd"/>
      <w:r>
        <w:rPr>
          <w:rStyle w:val="a8"/>
          <w:color w:val="000000"/>
          <w:sz w:val="22"/>
          <w:szCs w:val="22"/>
        </w:rPr>
        <w:t>». </w:t>
      </w:r>
      <w:r>
        <w:rPr>
          <w:color w:val="000000"/>
          <w:sz w:val="22"/>
          <w:szCs w:val="22"/>
        </w:rPr>
        <w:t>М. Мусоргский.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«Гимн России». </w:t>
      </w:r>
      <w:r>
        <w:rPr>
          <w:color w:val="000000"/>
          <w:sz w:val="22"/>
          <w:szCs w:val="22"/>
        </w:rPr>
        <w:t>А.</w:t>
      </w:r>
      <w:r>
        <w:rPr>
          <w:rStyle w:val="a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Александров, слова С. Михалкова.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«Здравствуй, Родина моя». </w:t>
      </w:r>
      <w:r>
        <w:rPr>
          <w:color w:val="000000"/>
          <w:sz w:val="22"/>
          <w:szCs w:val="22"/>
        </w:rPr>
        <w:t>Ю. </w:t>
      </w:r>
      <w:proofErr w:type="spellStart"/>
      <w:r>
        <w:rPr>
          <w:color w:val="000000"/>
          <w:sz w:val="22"/>
          <w:szCs w:val="22"/>
        </w:rPr>
        <w:t>Чичков</w:t>
      </w:r>
      <w:proofErr w:type="spellEnd"/>
      <w:r>
        <w:rPr>
          <w:color w:val="000000"/>
          <w:sz w:val="22"/>
          <w:szCs w:val="22"/>
        </w:rPr>
        <w:t>, слова К. </w:t>
      </w:r>
      <w:proofErr w:type="spellStart"/>
      <w:r>
        <w:rPr>
          <w:color w:val="000000"/>
          <w:sz w:val="22"/>
          <w:szCs w:val="22"/>
        </w:rPr>
        <w:t>Ибряева</w:t>
      </w:r>
      <w:proofErr w:type="spellEnd"/>
      <w:r>
        <w:rPr>
          <w:color w:val="000000"/>
          <w:sz w:val="22"/>
          <w:szCs w:val="22"/>
        </w:rPr>
        <w:t>.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8"/>
          <w:color w:val="000000"/>
          <w:sz w:val="22"/>
          <w:szCs w:val="22"/>
        </w:rPr>
        <w:t>      «Моя Россия». </w:t>
      </w:r>
      <w:r>
        <w:rPr>
          <w:color w:val="000000"/>
          <w:sz w:val="22"/>
          <w:szCs w:val="22"/>
        </w:rPr>
        <w:t>Г. Струве, слова Н. Соловьевой.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Раздел 2. «День, полный событий»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Мир ребенка в музыкальных интонациях, образах. </w:t>
      </w:r>
      <w:r>
        <w:rPr>
          <w:rStyle w:val="a8"/>
          <w:color w:val="000000"/>
          <w:sz w:val="22"/>
          <w:szCs w:val="22"/>
        </w:rPr>
        <w:t>Детские пьесы </w:t>
      </w:r>
      <w:r>
        <w:rPr>
          <w:color w:val="000000"/>
          <w:sz w:val="22"/>
          <w:szCs w:val="22"/>
        </w:rPr>
        <w:t>П. Чайковского и С. Прокофьева. Музыкальный материал — фортепиано.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Музыкальный материал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color w:val="000000"/>
          <w:sz w:val="22"/>
          <w:szCs w:val="22"/>
        </w:rPr>
        <w:t>Пьесы </w:t>
      </w:r>
      <w:r>
        <w:rPr>
          <w:color w:val="000000"/>
          <w:sz w:val="22"/>
          <w:szCs w:val="22"/>
        </w:rPr>
        <w:t>из </w:t>
      </w:r>
      <w:r>
        <w:rPr>
          <w:rStyle w:val="a8"/>
          <w:color w:val="000000"/>
          <w:sz w:val="22"/>
          <w:szCs w:val="22"/>
        </w:rPr>
        <w:t>«Детского альбома». </w:t>
      </w:r>
      <w:r>
        <w:rPr>
          <w:color w:val="000000"/>
          <w:sz w:val="22"/>
          <w:szCs w:val="22"/>
        </w:rPr>
        <w:t>П. Чайковский.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Пьесы </w:t>
      </w:r>
      <w:r>
        <w:rPr>
          <w:color w:val="000000"/>
          <w:sz w:val="22"/>
          <w:szCs w:val="22"/>
        </w:rPr>
        <w:t>из </w:t>
      </w:r>
      <w:r>
        <w:rPr>
          <w:rStyle w:val="a8"/>
          <w:color w:val="000000"/>
          <w:sz w:val="22"/>
          <w:szCs w:val="22"/>
        </w:rPr>
        <w:t>«Детской музыки». </w:t>
      </w:r>
      <w:r>
        <w:rPr>
          <w:color w:val="000000"/>
          <w:sz w:val="22"/>
          <w:szCs w:val="22"/>
        </w:rPr>
        <w:t>С. Прокофьев.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«Прогулка» </w:t>
      </w:r>
      <w:r>
        <w:rPr>
          <w:color w:val="000000"/>
          <w:sz w:val="22"/>
          <w:szCs w:val="22"/>
        </w:rPr>
        <w:t>из сюиты </w:t>
      </w:r>
      <w:r>
        <w:rPr>
          <w:rStyle w:val="a8"/>
          <w:color w:val="000000"/>
          <w:sz w:val="22"/>
          <w:szCs w:val="22"/>
        </w:rPr>
        <w:t>«Картинки с выставки». </w:t>
      </w:r>
      <w:r>
        <w:rPr>
          <w:color w:val="000000"/>
          <w:sz w:val="22"/>
          <w:szCs w:val="22"/>
        </w:rPr>
        <w:t>М. Мусоргский.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«Начинаем перепляс». </w:t>
      </w:r>
      <w:r>
        <w:rPr>
          <w:color w:val="000000"/>
          <w:sz w:val="22"/>
          <w:szCs w:val="22"/>
        </w:rPr>
        <w:t>С.</w:t>
      </w:r>
      <w:r>
        <w:rPr>
          <w:rStyle w:val="a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Соснин, слова П. Синявского.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«Сонная песенка». </w:t>
      </w:r>
      <w:r>
        <w:rPr>
          <w:color w:val="000000"/>
          <w:sz w:val="22"/>
          <w:szCs w:val="22"/>
        </w:rPr>
        <w:t>Р. </w:t>
      </w:r>
      <w:proofErr w:type="spellStart"/>
      <w:r>
        <w:rPr>
          <w:color w:val="000000"/>
          <w:sz w:val="22"/>
          <w:szCs w:val="22"/>
        </w:rPr>
        <w:t>Паулс</w:t>
      </w:r>
      <w:proofErr w:type="spellEnd"/>
      <w:r>
        <w:rPr>
          <w:color w:val="000000"/>
          <w:sz w:val="22"/>
          <w:szCs w:val="22"/>
        </w:rPr>
        <w:t>, слова И. </w:t>
      </w:r>
      <w:proofErr w:type="spellStart"/>
      <w:r>
        <w:rPr>
          <w:color w:val="000000"/>
          <w:sz w:val="22"/>
          <w:szCs w:val="22"/>
        </w:rPr>
        <w:t>Ласманиса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«Спят усталые игрушки». </w:t>
      </w:r>
      <w:r>
        <w:rPr>
          <w:color w:val="000000"/>
          <w:sz w:val="22"/>
          <w:szCs w:val="22"/>
        </w:rPr>
        <w:t>А. Островский, слова З. Петровой.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 xml:space="preserve">«Ай-я, </w:t>
      </w:r>
      <w:proofErr w:type="spellStart"/>
      <w:r>
        <w:rPr>
          <w:rStyle w:val="a8"/>
          <w:color w:val="000000"/>
          <w:sz w:val="22"/>
          <w:szCs w:val="22"/>
        </w:rPr>
        <w:t>жу-жу</w:t>
      </w:r>
      <w:proofErr w:type="spellEnd"/>
      <w:r>
        <w:rPr>
          <w:rStyle w:val="a8"/>
          <w:color w:val="000000"/>
          <w:sz w:val="22"/>
          <w:szCs w:val="22"/>
        </w:rPr>
        <w:t>», </w:t>
      </w:r>
      <w:r>
        <w:rPr>
          <w:color w:val="000000"/>
          <w:sz w:val="22"/>
          <w:szCs w:val="22"/>
        </w:rPr>
        <w:t>латышская народная песня.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«Колыбельная медведицы». </w:t>
      </w:r>
      <w:r>
        <w:rPr>
          <w:color w:val="000000"/>
          <w:sz w:val="22"/>
          <w:szCs w:val="22"/>
        </w:rPr>
        <w:t>Е. </w:t>
      </w:r>
      <w:proofErr w:type="spellStart"/>
      <w:r>
        <w:rPr>
          <w:color w:val="000000"/>
          <w:sz w:val="22"/>
          <w:szCs w:val="22"/>
        </w:rPr>
        <w:t>Крылатов</w:t>
      </w:r>
      <w:proofErr w:type="spellEnd"/>
      <w:r>
        <w:rPr>
          <w:color w:val="000000"/>
          <w:sz w:val="22"/>
          <w:szCs w:val="22"/>
        </w:rPr>
        <w:t>, слова Ю. Яковлева.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Раздел 3. «О России петь — что стремиться в храм»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lastRenderedPageBreak/>
        <w:t>Колокольные звоны России. Святые земли Русской. Праздники Православной церкви. Рождество Христово. Молитва. Хорал.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Музыкальный материал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color w:val="000000"/>
          <w:sz w:val="22"/>
          <w:szCs w:val="22"/>
        </w:rPr>
        <w:t>«Великий колокольный звон» </w:t>
      </w:r>
      <w:r>
        <w:rPr>
          <w:color w:val="000000"/>
        </w:rPr>
        <w:t>из оперы </w:t>
      </w:r>
      <w:r>
        <w:rPr>
          <w:rStyle w:val="a8"/>
          <w:color w:val="000000"/>
          <w:sz w:val="22"/>
          <w:szCs w:val="22"/>
        </w:rPr>
        <w:t>«Борис Годунов». </w:t>
      </w:r>
      <w:r>
        <w:rPr>
          <w:color w:val="000000"/>
        </w:rPr>
        <w:t>М. Мусоргский.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Кантата </w:t>
      </w:r>
      <w:r>
        <w:rPr>
          <w:rStyle w:val="a8"/>
          <w:color w:val="000000"/>
          <w:sz w:val="22"/>
          <w:szCs w:val="22"/>
        </w:rPr>
        <w:t>«Александр Невский», </w:t>
      </w:r>
      <w:r>
        <w:rPr>
          <w:color w:val="000000"/>
        </w:rPr>
        <w:t>фрагменты: </w:t>
      </w:r>
      <w:r>
        <w:rPr>
          <w:rStyle w:val="a8"/>
          <w:color w:val="000000"/>
          <w:sz w:val="22"/>
          <w:szCs w:val="22"/>
        </w:rPr>
        <w:t>«Песня об Александре Невском», «Вставайте, люди русские». </w:t>
      </w:r>
      <w:r>
        <w:rPr>
          <w:color w:val="000000"/>
        </w:rPr>
        <w:t>С. Прокофьев.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Народные песнопения о Сергии Радонежском.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</w:t>
      </w:r>
      <w:r>
        <w:rPr>
          <w:rStyle w:val="a8"/>
          <w:color w:val="000000"/>
          <w:sz w:val="22"/>
          <w:szCs w:val="22"/>
        </w:rPr>
        <w:t>«Утренняя молитва», «В церкви». </w:t>
      </w:r>
      <w:r>
        <w:rPr>
          <w:color w:val="000000"/>
        </w:rPr>
        <w:t>П. Чайковский.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</w:t>
      </w:r>
      <w:r>
        <w:rPr>
          <w:rStyle w:val="a8"/>
          <w:color w:val="000000"/>
          <w:sz w:val="22"/>
          <w:szCs w:val="22"/>
        </w:rPr>
        <w:t>«Вечерняя песня». </w:t>
      </w:r>
      <w:r>
        <w:rPr>
          <w:color w:val="000000"/>
        </w:rPr>
        <w:t>А. Тома, слова К. Ушинского.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Народные славянские песнопения: </w:t>
      </w:r>
      <w:r>
        <w:rPr>
          <w:rStyle w:val="a8"/>
          <w:color w:val="000000"/>
          <w:sz w:val="22"/>
          <w:szCs w:val="22"/>
        </w:rPr>
        <w:t>«Добрый тебе вечер», «Рождественское чудо», «Рождественская песенка». </w:t>
      </w:r>
      <w:r>
        <w:rPr>
          <w:color w:val="000000"/>
        </w:rPr>
        <w:t>Слова и музыка П. Синявского.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Раздел 4. «Гори, гори ясно, чтобы не погасло!»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>
        <w:rPr>
          <w:color w:val="000000"/>
          <w:sz w:val="22"/>
          <w:szCs w:val="22"/>
        </w:rPr>
        <w:t>закличек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потешек</w:t>
      </w:r>
      <w:proofErr w:type="spellEnd"/>
      <w:r>
        <w:rPr>
          <w:color w:val="000000"/>
          <w:sz w:val="22"/>
          <w:szCs w:val="22"/>
        </w:rPr>
        <w:t>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Музыкальный материал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Плясовые наигрыши: </w:t>
      </w:r>
      <w:r>
        <w:rPr>
          <w:rStyle w:val="a8"/>
          <w:color w:val="000000"/>
          <w:sz w:val="22"/>
          <w:szCs w:val="22"/>
        </w:rPr>
        <w:t>«Светит месяц», «Камаринская».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«Наигрыш». </w:t>
      </w:r>
      <w:r>
        <w:rPr>
          <w:color w:val="000000"/>
          <w:sz w:val="22"/>
          <w:szCs w:val="22"/>
        </w:rPr>
        <w:t>А</w:t>
      </w:r>
      <w:r>
        <w:rPr>
          <w:rStyle w:val="a8"/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Шнитке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  <w:t>      Русские народные песни: </w:t>
      </w:r>
      <w:r>
        <w:rPr>
          <w:rStyle w:val="a8"/>
          <w:color w:val="000000"/>
          <w:sz w:val="22"/>
          <w:szCs w:val="22"/>
        </w:rPr>
        <w:t>«Выходили красны девицы», «Бояре, а мы к вам пришли».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«Ходит месяц над лугами». </w:t>
      </w:r>
      <w:r>
        <w:rPr>
          <w:color w:val="000000"/>
          <w:sz w:val="22"/>
          <w:szCs w:val="22"/>
        </w:rPr>
        <w:t>С. Прокофьев.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«Камаринская». </w:t>
      </w:r>
      <w:r>
        <w:rPr>
          <w:color w:val="000000"/>
          <w:sz w:val="22"/>
          <w:szCs w:val="22"/>
        </w:rPr>
        <w:t>П. Чайковский.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Прибаутки. </w:t>
      </w:r>
      <w:r>
        <w:rPr>
          <w:color w:val="000000"/>
          <w:sz w:val="22"/>
          <w:szCs w:val="22"/>
        </w:rPr>
        <w:t>В. </w:t>
      </w:r>
      <w:proofErr w:type="spellStart"/>
      <w:r>
        <w:rPr>
          <w:color w:val="000000"/>
          <w:sz w:val="22"/>
          <w:szCs w:val="22"/>
        </w:rPr>
        <w:t>Комраков</w:t>
      </w:r>
      <w:proofErr w:type="spellEnd"/>
      <w:r>
        <w:rPr>
          <w:color w:val="000000"/>
          <w:sz w:val="22"/>
          <w:szCs w:val="22"/>
        </w:rPr>
        <w:t>, слова народные.</w:t>
      </w:r>
      <w:r>
        <w:rPr>
          <w:color w:val="000000"/>
          <w:sz w:val="22"/>
          <w:szCs w:val="22"/>
        </w:rPr>
        <w:br/>
        <w:t>      Масленичные песенки.</w:t>
      </w:r>
      <w:r>
        <w:rPr>
          <w:color w:val="000000"/>
          <w:sz w:val="22"/>
          <w:szCs w:val="22"/>
        </w:rPr>
        <w:br/>
        <w:t>      Песенки-</w:t>
      </w:r>
      <w:proofErr w:type="spellStart"/>
      <w:r>
        <w:rPr>
          <w:color w:val="000000"/>
          <w:sz w:val="22"/>
          <w:szCs w:val="22"/>
        </w:rPr>
        <w:t>заклички</w:t>
      </w:r>
      <w:proofErr w:type="spellEnd"/>
      <w:r>
        <w:rPr>
          <w:color w:val="000000"/>
          <w:sz w:val="22"/>
          <w:szCs w:val="22"/>
        </w:rPr>
        <w:t>, игры, хороводы.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Раздел 5. «В музыкальном театре»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Опера и балет. </w:t>
      </w:r>
      <w:proofErr w:type="spellStart"/>
      <w:r>
        <w:rPr>
          <w:color w:val="000000"/>
          <w:sz w:val="22"/>
          <w:szCs w:val="22"/>
        </w:rPr>
        <w:t>Песенность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танцевальность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маршевость</w:t>
      </w:r>
      <w:proofErr w:type="spellEnd"/>
      <w:r>
        <w:rPr>
          <w:color w:val="000000"/>
          <w:sz w:val="22"/>
          <w:szCs w:val="22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Музыкальный материал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color w:val="000000"/>
          <w:sz w:val="22"/>
          <w:szCs w:val="22"/>
        </w:rPr>
        <w:t>«Волк и семеро козлят», </w:t>
      </w:r>
      <w:r>
        <w:rPr>
          <w:color w:val="000000"/>
        </w:rPr>
        <w:t>фрагменты из детской оперы-сказки. М. Коваль.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</w:t>
      </w:r>
      <w:r>
        <w:rPr>
          <w:rStyle w:val="a8"/>
          <w:color w:val="000000"/>
          <w:sz w:val="22"/>
          <w:szCs w:val="22"/>
        </w:rPr>
        <w:t>«Золушка», </w:t>
      </w:r>
      <w:r>
        <w:rPr>
          <w:color w:val="000000"/>
        </w:rPr>
        <w:t>фрагменты из балета. С. Прокофьев.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</w:t>
      </w:r>
      <w:r>
        <w:rPr>
          <w:rStyle w:val="a8"/>
          <w:color w:val="000000"/>
          <w:sz w:val="22"/>
          <w:szCs w:val="22"/>
        </w:rPr>
        <w:t>«Марш» </w:t>
      </w:r>
      <w:r>
        <w:rPr>
          <w:color w:val="000000"/>
        </w:rPr>
        <w:t>из оперы </w:t>
      </w:r>
      <w:r>
        <w:rPr>
          <w:rStyle w:val="a8"/>
          <w:color w:val="000000"/>
          <w:sz w:val="22"/>
          <w:szCs w:val="22"/>
        </w:rPr>
        <w:t>«Любовь к трем апельсинам». </w:t>
      </w:r>
      <w:r>
        <w:rPr>
          <w:color w:val="000000"/>
        </w:rPr>
        <w:t>С. Прокофьев.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</w:t>
      </w:r>
      <w:r>
        <w:rPr>
          <w:rStyle w:val="a8"/>
          <w:color w:val="000000"/>
          <w:sz w:val="22"/>
          <w:szCs w:val="22"/>
        </w:rPr>
        <w:t>«Марш» </w:t>
      </w:r>
      <w:r>
        <w:rPr>
          <w:color w:val="000000"/>
        </w:rPr>
        <w:t>из балета </w:t>
      </w:r>
      <w:r>
        <w:rPr>
          <w:rStyle w:val="a8"/>
          <w:color w:val="000000"/>
          <w:sz w:val="22"/>
          <w:szCs w:val="22"/>
        </w:rPr>
        <w:t>«Щелкунчик». </w:t>
      </w:r>
      <w:r>
        <w:rPr>
          <w:color w:val="000000"/>
        </w:rPr>
        <w:t>П. Чайковский.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</w:t>
      </w:r>
      <w:r>
        <w:rPr>
          <w:rStyle w:val="a8"/>
          <w:color w:val="000000"/>
          <w:sz w:val="22"/>
          <w:szCs w:val="22"/>
        </w:rPr>
        <w:t>«Руслан и Людмила», </w:t>
      </w:r>
      <w:r>
        <w:rPr>
          <w:color w:val="000000"/>
        </w:rPr>
        <w:t>фрагменты из оперы. М. Глинка.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      </w:t>
      </w:r>
      <w:r>
        <w:rPr>
          <w:rStyle w:val="a8"/>
          <w:color w:val="000000"/>
          <w:sz w:val="22"/>
          <w:szCs w:val="22"/>
        </w:rPr>
        <w:t>«Песня-спор». </w:t>
      </w:r>
      <w:r>
        <w:rPr>
          <w:color w:val="000000"/>
        </w:rPr>
        <w:t>Г. Гладков, слова В. Лугового.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Раздел 6. «В концертном зале»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Музыкальный материал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Симфоническая сказка </w:t>
      </w:r>
      <w:r>
        <w:rPr>
          <w:rStyle w:val="a8"/>
          <w:color w:val="000000"/>
          <w:sz w:val="22"/>
          <w:szCs w:val="22"/>
        </w:rPr>
        <w:t>«Петя и волк». </w:t>
      </w:r>
      <w:r>
        <w:rPr>
          <w:color w:val="000000"/>
          <w:sz w:val="22"/>
          <w:szCs w:val="22"/>
        </w:rPr>
        <w:t>С. Прокофьев.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«Картинки с выставки».  </w:t>
      </w:r>
      <w:r>
        <w:rPr>
          <w:color w:val="000000"/>
          <w:sz w:val="22"/>
          <w:szCs w:val="22"/>
        </w:rPr>
        <w:t>Пьесы из фортепианной сюиты. М. Мусоргский.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Симфония № 40, </w:t>
      </w:r>
      <w:r>
        <w:rPr>
          <w:color w:val="000000"/>
          <w:sz w:val="22"/>
          <w:szCs w:val="22"/>
        </w:rPr>
        <w:t>экспозиция 1-й части. В.-А. Моцарт.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Увертюра </w:t>
      </w:r>
      <w:r>
        <w:rPr>
          <w:color w:val="000000"/>
          <w:sz w:val="22"/>
          <w:szCs w:val="22"/>
        </w:rPr>
        <w:t>к опере </w:t>
      </w:r>
      <w:r>
        <w:rPr>
          <w:rStyle w:val="a8"/>
          <w:color w:val="000000"/>
          <w:sz w:val="22"/>
          <w:szCs w:val="22"/>
        </w:rPr>
        <w:t>«Свадьба Фигаро». </w:t>
      </w:r>
      <w:r>
        <w:rPr>
          <w:color w:val="000000"/>
          <w:sz w:val="22"/>
          <w:szCs w:val="22"/>
        </w:rPr>
        <w:t>В.-А. Моцарт.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Увертюра </w:t>
      </w:r>
      <w:r>
        <w:rPr>
          <w:color w:val="000000"/>
          <w:sz w:val="22"/>
          <w:szCs w:val="22"/>
        </w:rPr>
        <w:t>к опере </w:t>
      </w:r>
      <w:r>
        <w:rPr>
          <w:rStyle w:val="a8"/>
          <w:color w:val="000000"/>
          <w:sz w:val="22"/>
          <w:szCs w:val="22"/>
        </w:rPr>
        <w:t>«Руслан и Людмила». </w:t>
      </w:r>
      <w:r>
        <w:rPr>
          <w:color w:val="000000"/>
          <w:sz w:val="22"/>
          <w:szCs w:val="22"/>
        </w:rPr>
        <w:t>М. Глинка.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«Песня о картинах». </w:t>
      </w:r>
      <w:r>
        <w:rPr>
          <w:color w:val="000000"/>
          <w:sz w:val="22"/>
          <w:szCs w:val="22"/>
        </w:rPr>
        <w:t>Г. Гладков, слова Ю. </w:t>
      </w:r>
      <w:proofErr w:type="spellStart"/>
      <w:r>
        <w:rPr>
          <w:color w:val="000000"/>
          <w:sz w:val="22"/>
          <w:szCs w:val="22"/>
        </w:rPr>
        <w:t>Энтина</w:t>
      </w:r>
      <w:proofErr w:type="spellEnd"/>
      <w:r>
        <w:rPr>
          <w:color w:val="000000"/>
          <w:sz w:val="22"/>
          <w:szCs w:val="22"/>
        </w:rPr>
        <w:t>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Раздел 7. «Чтоб музыкантом быть, так надобно уменье...»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color w:val="000000"/>
          <w:sz w:val="22"/>
          <w:szCs w:val="22"/>
        </w:rPr>
        <w:t>Музыкальный материал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8"/>
          <w:color w:val="000000"/>
          <w:sz w:val="22"/>
          <w:szCs w:val="22"/>
        </w:rPr>
        <w:t>«Волынка»; «Менуэт»</w:t>
      </w:r>
      <w:r>
        <w:rPr>
          <w:color w:val="000000"/>
          <w:sz w:val="22"/>
          <w:szCs w:val="22"/>
        </w:rPr>
        <w:t> из </w:t>
      </w:r>
      <w:r>
        <w:rPr>
          <w:rStyle w:val="a8"/>
          <w:color w:val="000000"/>
          <w:sz w:val="22"/>
          <w:szCs w:val="22"/>
        </w:rPr>
        <w:t>«Нотной тетради Анны Магдалены Бах»</w:t>
      </w:r>
      <w:r>
        <w:rPr>
          <w:color w:val="000000"/>
          <w:sz w:val="22"/>
          <w:szCs w:val="22"/>
        </w:rPr>
        <w:t>; менуэт из </w:t>
      </w:r>
      <w:r>
        <w:rPr>
          <w:rStyle w:val="a8"/>
          <w:color w:val="000000"/>
          <w:sz w:val="22"/>
          <w:szCs w:val="22"/>
        </w:rPr>
        <w:t>Сюиты № 2; «За рекою старый дом», </w:t>
      </w:r>
      <w:r>
        <w:rPr>
          <w:color w:val="000000"/>
          <w:sz w:val="22"/>
          <w:szCs w:val="22"/>
        </w:rPr>
        <w:t>русский текст Д. </w:t>
      </w:r>
      <w:proofErr w:type="spellStart"/>
      <w:r>
        <w:rPr>
          <w:color w:val="000000"/>
          <w:sz w:val="22"/>
          <w:szCs w:val="22"/>
        </w:rPr>
        <w:t>Тонского</w:t>
      </w:r>
      <w:proofErr w:type="spellEnd"/>
      <w:r>
        <w:rPr>
          <w:color w:val="000000"/>
          <w:sz w:val="22"/>
          <w:szCs w:val="22"/>
        </w:rPr>
        <w:t>; </w:t>
      </w:r>
      <w:r>
        <w:rPr>
          <w:rStyle w:val="a8"/>
          <w:color w:val="000000"/>
          <w:sz w:val="22"/>
          <w:szCs w:val="22"/>
        </w:rPr>
        <w:t>токката </w:t>
      </w:r>
      <w:r>
        <w:rPr>
          <w:color w:val="000000"/>
          <w:sz w:val="22"/>
          <w:szCs w:val="22"/>
        </w:rPr>
        <w:t>(ре минор) для органа; </w:t>
      </w:r>
      <w:r>
        <w:rPr>
          <w:rStyle w:val="a8"/>
          <w:color w:val="000000"/>
          <w:sz w:val="22"/>
          <w:szCs w:val="22"/>
        </w:rPr>
        <w:t>хорал; ария </w:t>
      </w:r>
      <w:r>
        <w:rPr>
          <w:color w:val="000000"/>
          <w:sz w:val="22"/>
          <w:szCs w:val="22"/>
        </w:rPr>
        <w:t>из </w:t>
      </w:r>
      <w:r>
        <w:rPr>
          <w:rStyle w:val="a8"/>
          <w:color w:val="000000"/>
          <w:sz w:val="22"/>
          <w:szCs w:val="22"/>
        </w:rPr>
        <w:t>Сюиты № 3. </w:t>
      </w:r>
      <w:r>
        <w:rPr>
          <w:color w:val="000000"/>
          <w:sz w:val="22"/>
          <w:szCs w:val="22"/>
        </w:rPr>
        <w:t>И.-С. Бах.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«Весенняя». </w:t>
      </w:r>
      <w:r>
        <w:rPr>
          <w:color w:val="000000"/>
          <w:sz w:val="22"/>
          <w:szCs w:val="22"/>
        </w:rPr>
        <w:t xml:space="preserve">В.-А. Моцарт, слова </w:t>
      </w:r>
      <w:proofErr w:type="spellStart"/>
      <w:r>
        <w:rPr>
          <w:color w:val="000000"/>
          <w:sz w:val="22"/>
          <w:szCs w:val="22"/>
        </w:rPr>
        <w:t>Овербек</w:t>
      </w:r>
      <w:proofErr w:type="spellEnd"/>
      <w:r>
        <w:rPr>
          <w:color w:val="000000"/>
          <w:sz w:val="22"/>
          <w:szCs w:val="22"/>
        </w:rPr>
        <w:t>, пер. Т. Сикорской.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«Колыбельная». </w:t>
      </w:r>
      <w:r>
        <w:rPr>
          <w:color w:val="000000"/>
          <w:sz w:val="22"/>
          <w:szCs w:val="22"/>
        </w:rPr>
        <w:t>Б. </w:t>
      </w:r>
      <w:proofErr w:type="spellStart"/>
      <w:r>
        <w:rPr>
          <w:color w:val="000000"/>
          <w:sz w:val="22"/>
          <w:szCs w:val="22"/>
        </w:rPr>
        <w:t>Флис</w:t>
      </w:r>
      <w:proofErr w:type="spellEnd"/>
      <w:r>
        <w:rPr>
          <w:color w:val="000000"/>
          <w:sz w:val="22"/>
          <w:szCs w:val="22"/>
        </w:rPr>
        <w:t> —  В.-А. Моцарт, русский текст С. Свириденко.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«Попутная», «Жаворонок». </w:t>
      </w:r>
      <w:r>
        <w:rPr>
          <w:color w:val="000000"/>
          <w:sz w:val="22"/>
          <w:szCs w:val="22"/>
        </w:rPr>
        <w:t>М. Глинка, слова Н. Кукольника.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>      </w:t>
      </w:r>
      <w:r>
        <w:rPr>
          <w:rStyle w:val="a8"/>
          <w:color w:val="000000"/>
          <w:sz w:val="22"/>
          <w:szCs w:val="22"/>
        </w:rPr>
        <w:t>«Песня жаворонка». </w:t>
      </w:r>
      <w:r>
        <w:rPr>
          <w:color w:val="000000"/>
          <w:sz w:val="22"/>
          <w:szCs w:val="22"/>
        </w:rPr>
        <w:t>П. Чайковский.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Концерт для фортепиано с оркестром № 1, </w:t>
      </w:r>
      <w:r>
        <w:rPr>
          <w:color w:val="000000"/>
          <w:sz w:val="22"/>
          <w:szCs w:val="22"/>
        </w:rPr>
        <w:t>фрагменты 1-й части. П. Чайковский.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«Тройка», «Весна. Осень» </w:t>
      </w:r>
      <w:r>
        <w:rPr>
          <w:color w:val="000000"/>
          <w:sz w:val="22"/>
          <w:szCs w:val="22"/>
        </w:rPr>
        <w:t>из </w:t>
      </w:r>
      <w:r>
        <w:rPr>
          <w:rStyle w:val="a8"/>
          <w:color w:val="000000"/>
          <w:sz w:val="22"/>
          <w:szCs w:val="22"/>
        </w:rPr>
        <w:t>Музыкальных иллюстраций к повести А. Пушкина «Метель»</w:t>
      </w:r>
      <w:r>
        <w:rPr>
          <w:color w:val="000000"/>
          <w:sz w:val="22"/>
          <w:szCs w:val="22"/>
        </w:rPr>
        <w:t>. Г. Свиридов.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«Кавалерийская», «Клоуны», «Карусель». </w:t>
      </w:r>
      <w:r>
        <w:rPr>
          <w:color w:val="000000"/>
          <w:sz w:val="22"/>
          <w:szCs w:val="22"/>
        </w:rPr>
        <w:t>Д. </w:t>
      </w:r>
      <w:proofErr w:type="spellStart"/>
      <w:r>
        <w:rPr>
          <w:color w:val="000000"/>
          <w:sz w:val="22"/>
          <w:szCs w:val="22"/>
        </w:rPr>
        <w:t>Кабалевский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«Музыкант». </w:t>
      </w:r>
      <w:r>
        <w:rPr>
          <w:color w:val="000000"/>
          <w:sz w:val="22"/>
          <w:szCs w:val="22"/>
        </w:rPr>
        <w:t>Е. </w:t>
      </w:r>
      <w:proofErr w:type="spellStart"/>
      <w:r>
        <w:rPr>
          <w:color w:val="000000"/>
          <w:sz w:val="22"/>
          <w:szCs w:val="22"/>
        </w:rPr>
        <w:t>Зарицкая</w:t>
      </w:r>
      <w:proofErr w:type="spellEnd"/>
      <w:r>
        <w:rPr>
          <w:color w:val="000000"/>
          <w:sz w:val="22"/>
          <w:szCs w:val="22"/>
        </w:rPr>
        <w:t>, слова В. Орлова.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«Пусть всегда будет солнце». </w:t>
      </w:r>
      <w:r>
        <w:rPr>
          <w:color w:val="000000"/>
          <w:sz w:val="22"/>
          <w:szCs w:val="22"/>
        </w:rPr>
        <w:t>А. Островский, слова Л. </w:t>
      </w:r>
      <w:proofErr w:type="spellStart"/>
      <w:r>
        <w:rPr>
          <w:color w:val="000000"/>
          <w:sz w:val="22"/>
          <w:szCs w:val="22"/>
        </w:rPr>
        <w:t>Ошанина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  <w:t>      </w:t>
      </w:r>
      <w:r>
        <w:rPr>
          <w:rStyle w:val="a8"/>
          <w:color w:val="000000"/>
          <w:sz w:val="22"/>
          <w:szCs w:val="22"/>
        </w:rPr>
        <w:t>«Большой хоровод». </w:t>
      </w:r>
      <w:r>
        <w:rPr>
          <w:color w:val="000000"/>
          <w:sz w:val="22"/>
          <w:szCs w:val="22"/>
        </w:rPr>
        <w:t xml:space="preserve">Б. Савельев, слова Лены </w:t>
      </w:r>
      <w:proofErr w:type="spellStart"/>
      <w:r>
        <w:rPr>
          <w:color w:val="000000"/>
          <w:sz w:val="22"/>
          <w:szCs w:val="22"/>
        </w:rPr>
        <w:t>Жигалкиной</w:t>
      </w:r>
      <w:proofErr w:type="spellEnd"/>
      <w:r>
        <w:rPr>
          <w:color w:val="000000"/>
          <w:sz w:val="22"/>
          <w:szCs w:val="22"/>
        </w:rPr>
        <w:t xml:space="preserve"> и А. Хайта.</w:t>
      </w:r>
    </w:p>
    <w:p w:rsidR="00C56899" w:rsidRDefault="00C56899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учебного предмета 3 класс.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Россия – Родина </w:t>
      </w:r>
      <w:proofErr w:type="gramStart"/>
      <w:r>
        <w:rPr>
          <w:b/>
          <w:bCs/>
          <w:color w:val="000000"/>
        </w:rPr>
        <w:t xml:space="preserve">моя </w:t>
      </w:r>
      <w:r>
        <w:rPr>
          <w:b/>
          <w:bCs/>
          <w:color w:val="000000"/>
        </w:rPr>
        <w:t>.</w:t>
      </w:r>
      <w:proofErr w:type="gramEnd"/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Мелодия – душа музыки. Природа и музыка. Звучащие картины. Виват, Россия! Наша слава- русская держава. Кантата </w:t>
      </w:r>
      <w:proofErr w:type="gramStart"/>
      <w:r>
        <w:rPr>
          <w:color w:val="000000"/>
        </w:rPr>
        <w:t>« Александр</w:t>
      </w:r>
      <w:proofErr w:type="gramEnd"/>
      <w:r>
        <w:rPr>
          <w:color w:val="000000"/>
        </w:rPr>
        <w:t xml:space="preserve"> Невский». Опера </w:t>
      </w:r>
      <w:proofErr w:type="gramStart"/>
      <w:r>
        <w:rPr>
          <w:color w:val="000000"/>
        </w:rPr>
        <w:t>« Иван</w:t>
      </w:r>
      <w:proofErr w:type="gramEnd"/>
      <w:r>
        <w:rPr>
          <w:color w:val="000000"/>
        </w:rPr>
        <w:t xml:space="preserve"> Сусанин». Родина моя! Русская земля… Да будет во веки веков сильна. Образы родной природы в романсах русских композиторов. Лирические образы вокальной музыки. Образы Родины, защитников Отечества в различных жанрах музыки: кант, народная песня, кантата, опера.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Примерный музыкальный материал: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Главная мелодия 2-й части </w:t>
      </w:r>
      <w:proofErr w:type="gramStart"/>
      <w:r>
        <w:rPr>
          <w:color w:val="000000"/>
        </w:rPr>
        <w:t>( Из</w:t>
      </w:r>
      <w:proofErr w:type="gramEnd"/>
      <w:r>
        <w:rPr>
          <w:color w:val="000000"/>
        </w:rPr>
        <w:t xml:space="preserve"> Симфонии №4. П. Чайковский.) </w:t>
      </w:r>
      <w:proofErr w:type="gramStart"/>
      <w:r>
        <w:rPr>
          <w:color w:val="000000"/>
        </w:rPr>
        <w:t>« Жаворонок</w:t>
      </w:r>
      <w:proofErr w:type="gramEnd"/>
      <w:r>
        <w:rPr>
          <w:color w:val="000000"/>
        </w:rPr>
        <w:t xml:space="preserve">» М. Глинка, сл. Н. Кукольника. </w:t>
      </w:r>
      <w:proofErr w:type="gramStart"/>
      <w:r>
        <w:rPr>
          <w:color w:val="000000"/>
        </w:rPr>
        <w:t>« Благословляю</w:t>
      </w:r>
      <w:proofErr w:type="gramEnd"/>
      <w:r>
        <w:rPr>
          <w:color w:val="000000"/>
        </w:rPr>
        <w:t xml:space="preserve"> вас, леса» П. Чайковский, сл. А Толстого. «Звонче жаворонка пенье» Н. Римский- Корсаков, сл. А. Толстого. Романс </w:t>
      </w:r>
      <w:proofErr w:type="gramStart"/>
      <w:r>
        <w:rPr>
          <w:color w:val="000000"/>
        </w:rPr>
        <w:t>( Из</w:t>
      </w:r>
      <w:proofErr w:type="gramEnd"/>
      <w:r>
        <w:rPr>
          <w:color w:val="000000"/>
        </w:rPr>
        <w:t xml:space="preserve"> музыкальных иллюстраций к повести А. Пушкина « Метель». Г. Свиридов). </w:t>
      </w:r>
      <w:proofErr w:type="gramStart"/>
      <w:r>
        <w:rPr>
          <w:color w:val="000000"/>
        </w:rPr>
        <w:t>« Радуйся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Росско</w:t>
      </w:r>
      <w:proofErr w:type="spellEnd"/>
      <w:r>
        <w:rPr>
          <w:color w:val="000000"/>
        </w:rPr>
        <w:t xml:space="preserve"> земле; Орле Российский» ( </w:t>
      </w:r>
      <w:proofErr w:type="spellStart"/>
      <w:r>
        <w:rPr>
          <w:color w:val="000000"/>
        </w:rPr>
        <w:t>Виватные</w:t>
      </w:r>
      <w:proofErr w:type="spellEnd"/>
      <w:r>
        <w:rPr>
          <w:color w:val="000000"/>
        </w:rPr>
        <w:t xml:space="preserve"> канты) . </w:t>
      </w:r>
      <w:proofErr w:type="gramStart"/>
      <w:r>
        <w:rPr>
          <w:color w:val="000000"/>
        </w:rPr>
        <w:t>« Славны</w:t>
      </w:r>
      <w:proofErr w:type="gramEnd"/>
      <w:r>
        <w:rPr>
          <w:color w:val="000000"/>
        </w:rPr>
        <w:t xml:space="preserve"> были наши деды», «Вспомним , братцы, Русь и славу!» </w:t>
      </w:r>
      <w:proofErr w:type="gramStart"/>
      <w:r>
        <w:rPr>
          <w:color w:val="000000"/>
        </w:rPr>
        <w:t>( русские</w:t>
      </w:r>
      <w:proofErr w:type="gramEnd"/>
      <w:r>
        <w:rPr>
          <w:color w:val="000000"/>
        </w:rPr>
        <w:t xml:space="preserve"> народные песни). </w:t>
      </w:r>
      <w:proofErr w:type="gramStart"/>
      <w:r>
        <w:rPr>
          <w:color w:val="000000"/>
        </w:rPr>
        <w:t>« Александр</w:t>
      </w:r>
      <w:proofErr w:type="gramEnd"/>
      <w:r>
        <w:rPr>
          <w:color w:val="000000"/>
        </w:rPr>
        <w:t xml:space="preserve"> Невский» Кантата. С. Прокофьев. </w:t>
      </w:r>
      <w:proofErr w:type="gramStart"/>
      <w:r>
        <w:rPr>
          <w:color w:val="000000"/>
        </w:rPr>
        <w:t>« Иван</w:t>
      </w:r>
      <w:proofErr w:type="gramEnd"/>
      <w:r>
        <w:rPr>
          <w:color w:val="000000"/>
        </w:rPr>
        <w:t xml:space="preserve"> Сусанин» Опера. М. Глинка.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День, полный </w:t>
      </w:r>
      <w:proofErr w:type="gramStart"/>
      <w:r>
        <w:rPr>
          <w:b/>
          <w:bCs/>
          <w:color w:val="000000"/>
        </w:rPr>
        <w:t xml:space="preserve">событий </w:t>
      </w:r>
      <w:r>
        <w:rPr>
          <w:b/>
          <w:bCs/>
          <w:color w:val="000000"/>
        </w:rPr>
        <w:t>.</w:t>
      </w:r>
      <w:proofErr w:type="gramEnd"/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Утро. Портрет в музыке. В каждой интонации спрятан человек. В детской. Игры и игрушки. На прогулке. Вечер. Образы природы, портрет в вокальной и инструментальной музыке. Выразительность и изобразительность музыки разных жанров и стилей композиторов.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Примерный музыкальный материал.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 Утро</w:t>
      </w:r>
      <w:proofErr w:type="gramEnd"/>
      <w:r>
        <w:rPr>
          <w:color w:val="000000"/>
        </w:rPr>
        <w:t xml:space="preserve">» ( из сюиты « Пер </w:t>
      </w:r>
      <w:proofErr w:type="spellStart"/>
      <w:r>
        <w:rPr>
          <w:color w:val="000000"/>
        </w:rPr>
        <w:t>Гюнт</w:t>
      </w:r>
      <w:proofErr w:type="spellEnd"/>
      <w:r>
        <w:rPr>
          <w:color w:val="000000"/>
        </w:rPr>
        <w:t xml:space="preserve">» Э. Григ). </w:t>
      </w:r>
      <w:proofErr w:type="gramStart"/>
      <w:r>
        <w:rPr>
          <w:color w:val="000000"/>
        </w:rPr>
        <w:t>« Заход</w:t>
      </w:r>
      <w:proofErr w:type="gramEnd"/>
      <w:r>
        <w:rPr>
          <w:color w:val="000000"/>
        </w:rPr>
        <w:t xml:space="preserve"> солнца» Э. Григ, сл. А. Мунка, пер. С Свириденко. </w:t>
      </w:r>
      <w:proofErr w:type="gramStart"/>
      <w:r>
        <w:rPr>
          <w:color w:val="000000"/>
        </w:rPr>
        <w:t>« Вечерняя</w:t>
      </w:r>
      <w:proofErr w:type="gramEnd"/>
      <w:r>
        <w:rPr>
          <w:color w:val="000000"/>
        </w:rPr>
        <w:t xml:space="preserve"> песня» М. Мусоргский, сл. А. Плещеева. </w:t>
      </w:r>
      <w:proofErr w:type="gramStart"/>
      <w:r>
        <w:rPr>
          <w:color w:val="000000"/>
        </w:rPr>
        <w:t>« Колыбельная</w:t>
      </w:r>
      <w:proofErr w:type="gramEnd"/>
      <w:r>
        <w:rPr>
          <w:color w:val="000000"/>
        </w:rPr>
        <w:t xml:space="preserve">» П. Чайковский, сл. А. </w:t>
      </w:r>
      <w:proofErr w:type="spellStart"/>
      <w:r>
        <w:rPr>
          <w:color w:val="000000"/>
        </w:rPr>
        <w:t>Майкова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« «</w:t>
      </w:r>
      <w:proofErr w:type="gramEnd"/>
      <w:r>
        <w:rPr>
          <w:color w:val="000000"/>
        </w:rPr>
        <w:t xml:space="preserve"> Болтунья» С. Прокофьев сл. А.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« Золушка</w:t>
      </w:r>
      <w:proofErr w:type="gramEnd"/>
      <w:r>
        <w:rPr>
          <w:color w:val="000000"/>
        </w:rPr>
        <w:t xml:space="preserve">» (Балет) С. Прокофьев. </w:t>
      </w:r>
      <w:proofErr w:type="gramStart"/>
      <w:r>
        <w:rPr>
          <w:color w:val="000000"/>
        </w:rPr>
        <w:t>« Джульетта</w:t>
      </w:r>
      <w:proofErr w:type="gramEnd"/>
      <w:r>
        <w:rPr>
          <w:color w:val="000000"/>
        </w:rPr>
        <w:t xml:space="preserve">- девочка» ( из балета « Ромео и Джульетта» С Прокофьев). «Детский альбом» </w:t>
      </w:r>
      <w:proofErr w:type="gramStart"/>
      <w:r>
        <w:rPr>
          <w:color w:val="000000"/>
        </w:rPr>
        <w:t>( Пьесы</w:t>
      </w:r>
      <w:proofErr w:type="gramEnd"/>
      <w:r>
        <w:rPr>
          <w:color w:val="000000"/>
        </w:rPr>
        <w:t>. П. Чайковский)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России петь</w:t>
      </w:r>
      <w:r>
        <w:rPr>
          <w:b/>
          <w:bCs/>
          <w:color w:val="000000"/>
        </w:rPr>
        <w:t xml:space="preserve"> – что стремиться в храм 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Радуйся, Мария! Богородице </w:t>
      </w:r>
      <w:proofErr w:type="spellStart"/>
      <w:r>
        <w:rPr>
          <w:color w:val="000000"/>
        </w:rPr>
        <w:t>Дево</w:t>
      </w:r>
      <w:proofErr w:type="spellEnd"/>
      <w:r>
        <w:rPr>
          <w:color w:val="000000"/>
        </w:rPr>
        <w:t>, радуйся. Древнейшая песнь материнства. Тихая моя, нежная моя, добрая моя, мама! Вербное воскресенье. Святые земли Русской. Образы Богородицы, Девы Марии, матери в музыке, поэзии, изобразительном искусстве. Праздники Русской православной церкви. Святые земли Русской: равноапостольные княгиня Ольга и князь Владимир. Песнопения и молитвы в церковном богослужении.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Примерный музыкальный материал: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 Богородице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Дево</w:t>
      </w:r>
      <w:proofErr w:type="spellEnd"/>
      <w:r>
        <w:rPr>
          <w:color w:val="000000"/>
        </w:rPr>
        <w:t xml:space="preserve">, радуйся» №6 ( из « Всенощного бдения» С. Рахманинов). </w:t>
      </w:r>
      <w:proofErr w:type="gramStart"/>
      <w:r>
        <w:rPr>
          <w:color w:val="000000"/>
        </w:rPr>
        <w:t>« Аве</w:t>
      </w:r>
      <w:proofErr w:type="gramEnd"/>
      <w:r>
        <w:rPr>
          <w:color w:val="000000"/>
        </w:rPr>
        <w:t xml:space="preserve">, Мария» Ф Шуберт, сл. В. Скотта. </w:t>
      </w:r>
      <w:proofErr w:type="gramStart"/>
      <w:r>
        <w:rPr>
          <w:color w:val="000000"/>
        </w:rPr>
        <w:t>« Прелюдия</w:t>
      </w:r>
      <w:proofErr w:type="gramEnd"/>
      <w:r>
        <w:rPr>
          <w:color w:val="000000"/>
        </w:rPr>
        <w:t xml:space="preserve"> №1 до мажор» ( из 1 тома « Хорошо темперированного клавира» И.- С. Бах) « Мама» В. Гаврилин, сл. В. Шульгиной. </w:t>
      </w:r>
      <w:proofErr w:type="gramStart"/>
      <w:r>
        <w:rPr>
          <w:color w:val="000000"/>
        </w:rPr>
        <w:t>« Осанна</w:t>
      </w:r>
      <w:proofErr w:type="gramEnd"/>
      <w:r>
        <w:rPr>
          <w:color w:val="000000"/>
        </w:rPr>
        <w:t xml:space="preserve">» Э.- Л. </w:t>
      </w:r>
      <w:proofErr w:type="spellStart"/>
      <w:r>
        <w:rPr>
          <w:color w:val="000000"/>
        </w:rPr>
        <w:t>Уэббер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« </w:t>
      </w:r>
      <w:proofErr w:type="spellStart"/>
      <w:r>
        <w:rPr>
          <w:color w:val="000000"/>
        </w:rPr>
        <w:t>Вербочки</w:t>
      </w:r>
      <w:proofErr w:type="spellEnd"/>
      <w:proofErr w:type="gramEnd"/>
      <w:r>
        <w:rPr>
          <w:color w:val="000000"/>
        </w:rPr>
        <w:t xml:space="preserve">» А. Гречанинов, стихи А. Блока. </w:t>
      </w:r>
      <w:proofErr w:type="gramStart"/>
      <w:r>
        <w:rPr>
          <w:color w:val="000000"/>
        </w:rPr>
        <w:t>« Баллада</w:t>
      </w:r>
      <w:proofErr w:type="gramEnd"/>
      <w:r>
        <w:rPr>
          <w:color w:val="000000"/>
        </w:rPr>
        <w:t xml:space="preserve"> о князе Владимире» сл. А. Толстого.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Гори, го</w:t>
      </w:r>
      <w:r>
        <w:rPr>
          <w:b/>
          <w:bCs/>
          <w:color w:val="000000"/>
        </w:rPr>
        <w:t xml:space="preserve">ри ясно, чтобы не </w:t>
      </w:r>
      <w:proofErr w:type="gramStart"/>
      <w:r>
        <w:rPr>
          <w:b/>
          <w:bCs/>
          <w:color w:val="000000"/>
        </w:rPr>
        <w:t xml:space="preserve">погасло </w:t>
      </w:r>
      <w:r>
        <w:rPr>
          <w:b/>
          <w:bCs/>
          <w:color w:val="000000"/>
        </w:rPr>
        <w:t>.</w:t>
      </w:r>
      <w:proofErr w:type="gramEnd"/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Настрою гусли на старинный лад. Певцы русской старины. Былина о </w:t>
      </w:r>
      <w:proofErr w:type="gramStart"/>
      <w:r>
        <w:rPr>
          <w:color w:val="000000"/>
        </w:rPr>
        <w:t>Садко</w:t>
      </w:r>
      <w:proofErr w:type="gramEnd"/>
      <w:r>
        <w:rPr>
          <w:color w:val="000000"/>
        </w:rPr>
        <w:t xml:space="preserve"> и Морском царе. Лель, мой Лель. Звучащие картины. Прощание с Масленицей. Образы былинных сказителей. Народные традиции и обряды в музыке русских композиторов. Мелодии в народном стиле.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Примерный музыкальный материал: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lastRenderedPageBreak/>
        <w:t>« Былина</w:t>
      </w:r>
      <w:proofErr w:type="gramEnd"/>
      <w:r>
        <w:rPr>
          <w:color w:val="000000"/>
        </w:rPr>
        <w:t xml:space="preserve"> о Добрыне Никитиче» Обр. Н. Римского- Корсакова. </w:t>
      </w:r>
      <w:proofErr w:type="gramStart"/>
      <w:r>
        <w:rPr>
          <w:color w:val="000000"/>
        </w:rPr>
        <w:t>« Садко</w:t>
      </w:r>
      <w:proofErr w:type="gramEnd"/>
      <w:r>
        <w:rPr>
          <w:color w:val="000000"/>
        </w:rPr>
        <w:t xml:space="preserve"> и Морской царь» ( Русская былина). </w:t>
      </w:r>
      <w:proofErr w:type="gramStart"/>
      <w:r>
        <w:rPr>
          <w:color w:val="000000"/>
        </w:rPr>
        <w:t>« Песни</w:t>
      </w:r>
      <w:proofErr w:type="gramEnd"/>
      <w:r>
        <w:rPr>
          <w:color w:val="000000"/>
        </w:rPr>
        <w:t xml:space="preserve"> Баяна» ( из оперы « Руслан и Людмила» М. Глинка). </w:t>
      </w:r>
      <w:proofErr w:type="gramStart"/>
      <w:r>
        <w:rPr>
          <w:color w:val="000000"/>
        </w:rPr>
        <w:t>« Песни</w:t>
      </w:r>
      <w:proofErr w:type="gramEnd"/>
      <w:r>
        <w:rPr>
          <w:color w:val="000000"/>
        </w:rPr>
        <w:t xml:space="preserve"> Садко». </w:t>
      </w:r>
      <w:proofErr w:type="gramStart"/>
      <w:r>
        <w:rPr>
          <w:color w:val="000000"/>
        </w:rPr>
        <w:t>« Третья</w:t>
      </w:r>
      <w:proofErr w:type="gramEnd"/>
      <w:r>
        <w:rPr>
          <w:color w:val="000000"/>
        </w:rPr>
        <w:t xml:space="preserve"> песня Леля; Проводы Масленицы, хор» ( из пролога оперы « Снегурочка») . </w:t>
      </w:r>
      <w:proofErr w:type="gramStart"/>
      <w:r>
        <w:rPr>
          <w:color w:val="000000"/>
        </w:rPr>
        <w:t>« Веснянки</w:t>
      </w:r>
      <w:proofErr w:type="gramEnd"/>
      <w:r>
        <w:rPr>
          <w:color w:val="000000"/>
        </w:rPr>
        <w:t>» русские, украинские народные песни.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 музыкальном </w:t>
      </w:r>
      <w:proofErr w:type="gramStart"/>
      <w:r>
        <w:rPr>
          <w:b/>
          <w:bCs/>
          <w:color w:val="000000"/>
        </w:rPr>
        <w:t xml:space="preserve">театре </w:t>
      </w:r>
      <w:r>
        <w:rPr>
          <w:b/>
          <w:bCs/>
          <w:color w:val="000000"/>
        </w:rPr>
        <w:t>.</w:t>
      </w:r>
      <w:proofErr w:type="gramEnd"/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Опера </w:t>
      </w:r>
      <w:proofErr w:type="gramStart"/>
      <w:r>
        <w:rPr>
          <w:color w:val="000000"/>
        </w:rPr>
        <w:t>« Руслан</w:t>
      </w:r>
      <w:proofErr w:type="gramEnd"/>
      <w:r>
        <w:rPr>
          <w:color w:val="000000"/>
        </w:rPr>
        <w:t xml:space="preserve"> и Людмила»: Я славил лирою преданья. Увертюра. Опера </w:t>
      </w:r>
      <w:proofErr w:type="gramStart"/>
      <w:r>
        <w:rPr>
          <w:color w:val="000000"/>
        </w:rPr>
        <w:t>« Орфей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Эвридика</w:t>
      </w:r>
      <w:proofErr w:type="spellEnd"/>
      <w:r>
        <w:rPr>
          <w:color w:val="000000"/>
        </w:rPr>
        <w:t xml:space="preserve">». Опера </w:t>
      </w:r>
      <w:proofErr w:type="gramStart"/>
      <w:r>
        <w:rPr>
          <w:color w:val="000000"/>
        </w:rPr>
        <w:t>« Снегурочка</w:t>
      </w:r>
      <w:proofErr w:type="gramEnd"/>
      <w:r>
        <w:rPr>
          <w:color w:val="000000"/>
        </w:rPr>
        <w:t xml:space="preserve">». Волшебное дитя природы. Полна чудес могучая природа. В заповедном лесу. Океан – море синее. Балет </w:t>
      </w:r>
      <w:proofErr w:type="gramStart"/>
      <w:r>
        <w:rPr>
          <w:color w:val="000000"/>
        </w:rPr>
        <w:t>« Спящая</w:t>
      </w:r>
      <w:proofErr w:type="gramEnd"/>
      <w:r>
        <w:rPr>
          <w:color w:val="000000"/>
        </w:rPr>
        <w:t xml:space="preserve"> красавица». Мюзикл- жанр лёгкой музыки.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Примерный музыкальный материал: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 Руслан</w:t>
      </w:r>
      <w:proofErr w:type="gramEnd"/>
      <w:r>
        <w:rPr>
          <w:color w:val="000000"/>
        </w:rPr>
        <w:t xml:space="preserve"> и Людмила». Опера. М. Глинка. </w:t>
      </w:r>
      <w:proofErr w:type="gramStart"/>
      <w:r>
        <w:rPr>
          <w:color w:val="000000"/>
        </w:rPr>
        <w:t>« Орфей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Эвридика</w:t>
      </w:r>
      <w:proofErr w:type="spellEnd"/>
      <w:r>
        <w:rPr>
          <w:color w:val="000000"/>
        </w:rPr>
        <w:t xml:space="preserve">» . Опера. К.-В. Глюк. </w:t>
      </w:r>
      <w:proofErr w:type="gramStart"/>
      <w:r>
        <w:rPr>
          <w:color w:val="000000"/>
        </w:rPr>
        <w:t>« Снегурочка</w:t>
      </w:r>
      <w:proofErr w:type="gramEnd"/>
      <w:r>
        <w:rPr>
          <w:color w:val="000000"/>
        </w:rPr>
        <w:t xml:space="preserve">» Опера. Н. Римский- Корсаков. </w:t>
      </w:r>
      <w:proofErr w:type="gramStart"/>
      <w:r>
        <w:rPr>
          <w:color w:val="000000"/>
        </w:rPr>
        <w:t>« Океан</w:t>
      </w:r>
      <w:proofErr w:type="gramEnd"/>
      <w:r>
        <w:rPr>
          <w:color w:val="000000"/>
        </w:rPr>
        <w:t xml:space="preserve"> – море синее». Вступление к опере «Садко» Н. Римский- Корсаков. </w:t>
      </w:r>
      <w:proofErr w:type="gramStart"/>
      <w:r>
        <w:rPr>
          <w:color w:val="000000"/>
        </w:rPr>
        <w:t>« Спящая</w:t>
      </w:r>
      <w:proofErr w:type="gramEnd"/>
      <w:r>
        <w:rPr>
          <w:color w:val="000000"/>
        </w:rPr>
        <w:t xml:space="preserve"> красавица». Балет. П. Чайковский. </w:t>
      </w:r>
      <w:proofErr w:type="gramStart"/>
      <w:r>
        <w:rPr>
          <w:color w:val="000000"/>
        </w:rPr>
        <w:t>« Волк</w:t>
      </w:r>
      <w:proofErr w:type="gramEnd"/>
      <w:r>
        <w:rPr>
          <w:color w:val="000000"/>
        </w:rPr>
        <w:t xml:space="preserve"> и семеро козлят на новый лад» А. Рыбников.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концертном зале</w:t>
      </w:r>
      <w:r>
        <w:rPr>
          <w:b/>
          <w:bCs/>
          <w:color w:val="000000"/>
          <w:sz w:val="27"/>
          <w:szCs w:val="27"/>
        </w:rPr>
        <w:t>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Музыкальное состояние. Музыкальные инструменты. Звучащие картины. Музыкальные инструменты. Сюита </w:t>
      </w:r>
      <w:proofErr w:type="gramStart"/>
      <w:r>
        <w:rPr>
          <w:color w:val="000000"/>
        </w:rPr>
        <w:t>« Пер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Гюнт</w:t>
      </w:r>
      <w:proofErr w:type="spellEnd"/>
      <w:r>
        <w:rPr>
          <w:color w:val="000000"/>
        </w:rPr>
        <w:t>». Севера песня родная. Призыв к мужеству. Жанр инструментального концерта. Выдающиеся скрипичные мастера и исполнители.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Примерный музыкальный материал: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Концерт № 1 для фортепиано с оркестром. П. Чайковский. </w:t>
      </w:r>
      <w:proofErr w:type="gramStart"/>
      <w:r>
        <w:rPr>
          <w:color w:val="000000"/>
        </w:rPr>
        <w:t>« Шутка</w:t>
      </w:r>
      <w:proofErr w:type="gramEnd"/>
      <w:r>
        <w:rPr>
          <w:color w:val="000000"/>
        </w:rPr>
        <w:t xml:space="preserve">» ( из сюиты №2 для оркестра). И.- С. Бах. </w:t>
      </w:r>
      <w:proofErr w:type="gramStart"/>
      <w:r>
        <w:rPr>
          <w:color w:val="000000"/>
        </w:rPr>
        <w:t>« Мелодия</w:t>
      </w:r>
      <w:proofErr w:type="gramEnd"/>
      <w:r>
        <w:rPr>
          <w:color w:val="000000"/>
        </w:rPr>
        <w:t xml:space="preserve">» ( из оперы « Орфей и </w:t>
      </w:r>
      <w:proofErr w:type="spellStart"/>
      <w:r>
        <w:rPr>
          <w:color w:val="000000"/>
        </w:rPr>
        <w:t>Эвридика</w:t>
      </w:r>
      <w:proofErr w:type="spellEnd"/>
      <w:r>
        <w:rPr>
          <w:color w:val="000000"/>
        </w:rPr>
        <w:t xml:space="preserve">») К.- В. Глюк. «Мелодия» П. Чайковский. </w:t>
      </w:r>
      <w:proofErr w:type="gramStart"/>
      <w:r>
        <w:rPr>
          <w:color w:val="000000"/>
        </w:rPr>
        <w:t>« Каприс</w:t>
      </w:r>
      <w:proofErr w:type="gramEnd"/>
      <w:r>
        <w:rPr>
          <w:color w:val="000000"/>
        </w:rPr>
        <w:t xml:space="preserve"> № 24» Н. Паганини. </w:t>
      </w:r>
      <w:proofErr w:type="gramStart"/>
      <w:r>
        <w:rPr>
          <w:color w:val="000000"/>
        </w:rPr>
        <w:t>« Симфония</w:t>
      </w:r>
      <w:proofErr w:type="gramEnd"/>
      <w:r>
        <w:rPr>
          <w:color w:val="000000"/>
        </w:rPr>
        <w:t xml:space="preserve"> №3» Л. Бетховен. «Соната № 14» Л. Бетховен. </w:t>
      </w:r>
      <w:proofErr w:type="gramStart"/>
      <w:r>
        <w:rPr>
          <w:color w:val="000000"/>
        </w:rPr>
        <w:t>« Сурок</w:t>
      </w:r>
      <w:proofErr w:type="gramEnd"/>
      <w:r>
        <w:rPr>
          <w:color w:val="000000"/>
        </w:rPr>
        <w:t xml:space="preserve">» Л. Бетховен, русский текст Н . Райского. «Волшебный смычок» </w:t>
      </w:r>
      <w:proofErr w:type="gramStart"/>
      <w:r>
        <w:rPr>
          <w:color w:val="000000"/>
        </w:rPr>
        <w:t>( норвежская</w:t>
      </w:r>
      <w:proofErr w:type="gramEnd"/>
      <w:r>
        <w:rPr>
          <w:color w:val="000000"/>
        </w:rPr>
        <w:t xml:space="preserve"> народная песня).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Чтоб музыкантом</w:t>
      </w:r>
      <w:r>
        <w:rPr>
          <w:b/>
          <w:bCs/>
          <w:color w:val="000000"/>
          <w:sz w:val="27"/>
          <w:szCs w:val="27"/>
        </w:rPr>
        <w:t xml:space="preserve"> быть, так надобно уменье</w:t>
      </w:r>
      <w:r>
        <w:rPr>
          <w:b/>
          <w:bCs/>
          <w:color w:val="000000"/>
          <w:sz w:val="27"/>
          <w:szCs w:val="27"/>
        </w:rPr>
        <w:t>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Чудо- музыка. Острый ритм- джаза звуки. Люблю я грусть твоих просторов. Мир С. Прокофьева. Певцы родной природы. Прославим радость на земле. Образы природы в музыке Г. Свиридова.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Примерный музыкальный материал: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 Мелодия</w:t>
      </w:r>
      <w:proofErr w:type="gramEnd"/>
      <w:r>
        <w:rPr>
          <w:color w:val="000000"/>
        </w:rPr>
        <w:t xml:space="preserve">» П. Чайковский. </w:t>
      </w:r>
      <w:proofErr w:type="gramStart"/>
      <w:r>
        <w:rPr>
          <w:color w:val="000000"/>
        </w:rPr>
        <w:t>« Утро</w:t>
      </w:r>
      <w:proofErr w:type="gramEnd"/>
      <w:r>
        <w:rPr>
          <w:color w:val="000000"/>
        </w:rPr>
        <w:t xml:space="preserve">» Э. Григ. </w:t>
      </w:r>
      <w:proofErr w:type="gramStart"/>
      <w:r>
        <w:rPr>
          <w:color w:val="000000"/>
        </w:rPr>
        <w:t>« Шествие</w:t>
      </w:r>
      <w:proofErr w:type="gramEnd"/>
      <w:r>
        <w:rPr>
          <w:color w:val="000000"/>
        </w:rPr>
        <w:t xml:space="preserve"> солнца» С. Прокофьев. «Весна. Осень. Тройка» </w:t>
      </w:r>
      <w:proofErr w:type="gramStart"/>
      <w:r>
        <w:rPr>
          <w:color w:val="000000"/>
        </w:rPr>
        <w:t>( из</w:t>
      </w:r>
      <w:proofErr w:type="gramEnd"/>
      <w:r>
        <w:rPr>
          <w:color w:val="000000"/>
        </w:rPr>
        <w:t xml:space="preserve"> музыкальных иллюстраций к повести А. Пушкина « Метель») Г. Свиридов. </w:t>
      </w:r>
      <w:proofErr w:type="gramStart"/>
      <w:r>
        <w:rPr>
          <w:color w:val="000000"/>
        </w:rPr>
        <w:t>« Слава</w:t>
      </w:r>
      <w:proofErr w:type="gramEnd"/>
      <w:r>
        <w:rPr>
          <w:color w:val="000000"/>
        </w:rPr>
        <w:t xml:space="preserve"> солнцу, слава </w:t>
      </w:r>
      <w:proofErr w:type="spellStart"/>
      <w:r>
        <w:rPr>
          <w:color w:val="000000"/>
        </w:rPr>
        <w:t>миру».В</w:t>
      </w:r>
      <w:proofErr w:type="spellEnd"/>
      <w:r>
        <w:rPr>
          <w:color w:val="000000"/>
        </w:rPr>
        <w:t xml:space="preserve">.- А. Моцарт. </w:t>
      </w:r>
      <w:proofErr w:type="gramStart"/>
      <w:r>
        <w:rPr>
          <w:color w:val="000000"/>
        </w:rPr>
        <w:t>« Симфония</w:t>
      </w:r>
      <w:proofErr w:type="gramEnd"/>
      <w:r>
        <w:rPr>
          <w:color w:val="000000"/>
        </w:rPr>
        <w:t xml:space="preserve"> № 9» Л. Бетховен. «Чудо – музыка» Д. </w:t>
      </w:r>
      <w:proofErr w:type="spellStart"/>
      <w:r>
        <w:rPr>
          <w:color w:val="000000"/>
        </w:rPr>
        <w:t>Кабалевский</w:t>
      </w:r>
      <w:proofErr w:type="spellEnd"/>
      <w:r>
        <w:rPr>
          <w:color w:val="000000"/>
        </w:rPr>
        <w:t xml:space="preserve">, сл. З. Александровой. </w:t>
      </w:r>
      <w:proofErr w:type="gramStart"/>
      <w:r>
        <w:rPr>
          <w:color w:val="000000"/>
        </w:rPr>
        <w:t>« Всюду</w:t>
      </w:r>
      <w:proofErr w:type="gramEnd"/>
      <w:r>
        <w:rPr>
          <w:color w:val="000000"/>
        </w:rPr>
        <w:t xml:space="preserve"> музыка </w:t>
      </w:r>
      <w:proofErr w:type="spellStart"/>
      <w:r>
        <w:rPr>
          <w:color w:val="000000"/>
        </w:rPr>
        <w:t>живёт».Я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Дубравин</w:t>
      </w:r>
      <w:proofErr w:type="spellEnd"/>
      <w:r>
        <w:rPr>
          <w:color w:val="000000"/>
        </w:rPr>
        <w:t xml:space="preserve">, сл. В. Суслова. </w:t>
      </w:r>
      <w:proofErr w:type="gramStart"/>
      <w:r>
        <w:rPr>
          <w:color w:val="000000"/>
        </w:rPr>
        <w:t>« Музыканты</w:t>
      </w:r>
      <w:proofErr w:type="gramEnd"/>
      <w:r>
        <w:rPr>
          <w:color w:val="000000"/>
        </w:rPr>
        <w:t>» ( немецкая народная песня).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учебного предмета 4 класс.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</w:t>
      </w:r>
      <w:r>
        <w:rPr>
          <w:b/>
          <w:bCs/>
          <w:color w:val="000000"/>
        </w:rPr>
        <w:t xml:space="preserve"> 1. «Россия — Родина моя».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Общность интонаций народной музыки и музыки русских композиторов. Жанры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народных песен, их интонационно-образные особенности. Лирическая и патриотическая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темы в русской классике.</w:t>
      </w: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2. «О России пе</w:t>
      </w:r>
      <w:r>
        <w:rPr>
          <w:b/>
          <w:bCs/>
          <w:color w:val="000000"/>
        </w:rPr>
        <w:t>ть — что стремиться в храм»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Святые земли Русской. Праздники Русской православной церкви. Пасха. Церковные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песнопения: стихира, тропарь, молитва, величание.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</w:t>
      </w:r>
      <w:r>
        <w:rPr>
          <w:b/>
          <w:bCs/>
          <w:color w:val="000000"/>
        </w:rPr>
        <w:t xml:space="preserve"> 3. «День, полный событий»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 краю великих вдохновений...». Один день с А. Пушкиным. Музыкально-поэтические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образы. Зимнее утро. Зимний вечер.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4. «Гори, го</w:t>
      </w:r>
      <w:r>
        <w:rPr>
          <w:b/>
          <w:bCs/>
          <w:color w:val="000000"/>
        </w:rPr>
        <w:t>ри ясно, чтобы не погасло!»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Народная песня — летопись жизни народа и источник вдохновения композиторов.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Интонационная выразительность народных песен. Мифы, легенды, предания, сказки о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музыке и музыкантах. Музыкальные инструменты России. Оркестр русских народных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инструментов. Вариации в народной и композиторской музыке. Праздники русского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народа. Троицын день.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</w:t>
      </w:r>
      <w:r>
        <w:rPr>
          <w:b/>
          <w:bCs/>
          <w:color w:val="000000"/>
        </w:rPr>
        <w:t xml:space="preserve">ел 5. «В концертном зале» 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Различные жанры вокальной, фортепианной и симфонической музыки. Интонации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народных танцев. Музыкальная драматургия сонаты. Музыкальные инструменты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симфонического оркестра.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</w:t>
      </w:r>
      <w:r>
        <w:rPr>
          <w:b/>
          <w:bCs/>
          <w:color w:val="000000"/>
        </w:rPr>
        <w:t xml:space="preserve"> 6. «В музыкальном театре»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Линии драматургического развития в опере. Основные темы — музыкальная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характеристика действующих лиц. </w:t>
      </w:r>
      <w:proofErr w:type="spellStart"/>
      <w:r>
        <w:rPr>
          <w:color w:val="000000"/>
        </w:rPr>
        <w:t>Вариационность</w:t>
      </w:r>
      <w:proofErr w:type="spellEnd"/>
      <w:r>
        <w:rPr>
          <w:color w:val="000000"/>
        </w:rPr>
        <w:t>. Орнаментальная мелодика.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Восточные мотивы в творчестве русских композиторов. Жанры легкой музыки. Оперетта.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Мюзикл.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0EC3" w:rsidRDefault="00D10EC3" w:rsidP="00D10EC3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7. «Чтоб музыкантом быт</w:t>
      </w:r>
      <w:r w:rsidR="00882383">
        <w:rPr>
          <w:b/>
          <w:bCs/>
          <w:color w:val="000000"/>
        </w:rPr>
        <w:t>ь, так надобно уменье...»</w:t>
      </w:r>
      <w:r>
        <w:rPr>
          <w:b/>
          <w:bCs/>
          <w:color w:val="000000"/>
        </w:rPr>
        <w:t>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</w:t>
      </w:r>
    </w:p>
    <w:p w:rsidR="00D10EC3" w:rsidRDefault="00D10EC3" w:rsidP="00D10EC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Музыкальные образы и их развитие в разных жанрах. Интонационная выразительность музыкальной речи: гитара. Образы былин и сказок в произведениях Н. Римского- Корсакова. Образ Родины в музыке М. Мусоргского.</w:t>
      </w:r>
    </w:p>
    <w:p w:rsidR="00D10EC3" w:rsidRDefault="00D10EC3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D10EC3" w:rsidRDefault="00D10EC3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D10EC3" w:rsidRDefault="00D10EC3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D10EC3" w:rsidRDefault="00D10EC3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D10EC3" w:rsidRDefault="00D10EC3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882383" w:rsidRDefault="00882383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882383" w:rsidRDefault="00882383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DF344F" w:rsidRPr="008628EF" w:rsidRDefault="00DF344F" w:rsidP="0037328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8628EF">
        <w:rPr>
          <w:rStyle w:val="c13"/>
          <w:b/>
          <w:bCs/>
          <w:color w:val="000000"/>
        </w:rPr>
        <w:t xml:space="preserve">Тематическое распределение часов </w:t>
      </w:r>
    </w:p>
    <w:p w:rsidR="00373289" w:rsidRPr="00C56899" w:rsidRDefault="00DF344F" w:rsidP="00373289">
      <w:pPr>
        <w:spacing w:after="0"/>
        <w:jc w:val="both"/>
        <w:outlineLvl w:val="0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образовательных учреждений РФ на изучение музыки в начальной школе выделяется 135 часов, из них в 1 классе 33 часа (1 час в неделю), по 34 часа во 2-4 </w:t>
      </w:r>
      <w:proofErr w:type="gramStart"/>
      <w:r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классах(</w:t>
      </w:r>
      <w:proofErr w:type="gramEnd"/>
      <w:r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>1 ч</w:t>
      </w:r>
      <w:r w:rsidR="00123ACC" w:rsidRPr="008628EF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неделю, 34 учебных недели)</w:t>
      </w:r>
      <w:r w:rsidRPr="008628E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        </w:t>
      </w:r>
    </w:p>
    <w:p w:rsidR="00373289" w:rsidRPr="008628EF" w:rsidRDefault="00373289" w:rsidP="00373289">
      <w:pPr>
        <w:spacing w:after="0"/>
        <w:jc w:val="both"/>
        <w:outlineLvl w:val="0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289" w:rsidRDefault="00373289" w:rsidP="00373289">
      <w:pPr>
        <w:spacing w:after="0"/>
        <w:jc w:val="both"/>
        <w:outlineLvl w:val="0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289" w:rsidRPr="008628EF" w:rsidRDefault="00373289" w:rsidP="00373289">
      <w:pPr>
        <w:spacing w:after="0"/>
        <w:jc w:val="both"/>
        <w:outlineLvl w:val="0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289" w:rsidRPr="008628EF" w:rsidRDefault="00373289" w:rsidP="00373289">
      <w:pPr>
        <w:spacing w:after="0"/>
        <w:outlineLvl w:val="0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289" w:rsidRPr="008628EF" w:rsidRDefault="00373289" w:rsidP="00373289">
      <w:pPr>
        <w:spacing w:after="0"/>
        <w:outlineLvl w:val="0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11887"/>
        <w:tblW w:w="88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045"/>
        <w:gridCol w:w="40"/>
        <w:gridCol w:w="60"/>
        <w:gridCol w:w="1191"/>
        <w:gridCol w:w="30"/>
        <w:gridCol w:w="1240"/>
        <w:gridCol w:w="30"/>
        <w:gridCol w:w="960"/>
        <w:gridCol w:w="30"/>
        <w:gridCol w:w="1523"/>
        <w:gridCol w:w="30"/>
      </w:tblGrid>
      <w:tr w:rsidR="00882383" w:rsidRPr="008628EF" w:rsidTr="00882383">
        <w:trPr>
          <w:gridAfter w:val="1"/>
          <w:wAfter w:w="30" w:type="dxa"/>
          <w:trHeight w:val="354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2383" w:rsidRPr="008628EF" w:rsidTr="00882383">
        <w:trPr>
          <w:trHeight w:val="283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 программа по классам</w:t>
            </w:r>
          </w:p>
        </w:tc>
      </w:tr>
      <w:tr w:rsidR="00882383" w:rsidRPr="008628EF" w:rsidTr="00882383">
        <w:trPr>
          <w:gridAfter w:val="1"/>
          <w:wAfter w:w="30" w:type="dxa"/>
          <w:trHeight w:val="283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628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Россия-Родина моя</w:t>
            </w:r>
          </w:p>
        </w:tc>
        <w:tc>
          <w:tcPr>
            <w:tcW w:w="1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82383" w:rsidRPr="008628EF" w:rsidTr="00882383">
        <w:trPr>
          <w:trHeight w:val="51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 петь – что стремиться в храм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Гори, гори ясно, чтобы не </w:t>
            </w: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погасло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вокруг нас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ты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82383" w:rsidRPr="008628EF" w:rsidTr="00882383">
        <w:trPr>
          <w:trHeight w:val="30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82383" w:rsidRPr="008628EF" w:rsidRDefault="00882383" w:rsidP="0088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8628EF" w:rsidRPr="008628EF" w:rsidRDefault="00F54E99" w:rsidP="00F54E9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F344F" w:rsidRPr="008628E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</w:p>
    <w:p w:rsidR="00373289" w:rsidRPr="008628EF" w:rsidRDefault="00373289" w:rsidP="00373289">
      <w:pPr>
        <w:spacing w:after="0"/>
        <w:outlineLvl w:val="0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b7d028c18392e0b3dd44d8af176ca09344ce52d"/>
      <w:bookmarkStart w:id="2" w:name="0"/>
      <w:bookmarkEnd w:id="1"/>
      <w:bookmarkEnd w:id="2"/>
    </w:p>
    <w:p w:rsidR="00F54E99" w:rsidRDefault="00F54E99" w:rsidP="008628EF">
      <w:pPr>
        <w:spacing w:after="0"/>
        <w:outlineLvl w:val="0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99" w:rsidRPr="00F54E99" w:rsidRDefault="00F54E99" w:rsidP="00F54E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99" w:rsidRDefault="00F54E99" w:rsidP="00F54E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F54E99" w:rsidRPr="00303990" w:rsidTr="00A44896">
        <w:trPr>
          <w:trHeight w:val="2397"/>
        </w:trPr>
        <w:tc>
          <w:tcPr>
            <w:tcW w:w="3794" w:type="dxa"/>
          </w:tcPr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заседания методического объединения учителей начальных </w:t>
            </w:r>
            <w:proofErr w:type="gramStart"/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  <w:r w:rsidR="00E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</w:t>
            </w:r>
            <w:proofErr w:type="gramEnd"/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12 </w:t>
            </w:r>
          </w:p>
          <w:p w:rsidR="00F54E99" w:rsidRPr="00303990" w:rsidRDefault="00C56899" w:rsidP="00A4489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28.08. 2018</w:t>
            </w:r>
            <w:r w:rsidR="0028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года</w:t>
            </w:r>
            <w:r w:rsidR="00E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="0028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4E99"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proofErr w:type="spellStart"/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Скуйбедина</w:t>
            </w:r>
            <w:proofErr w:type="spellEnd"/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Ж.А.</w:t>
            </w:r>
          </w:p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4E99" w:rsidRPr="00303990" w:rsidRDefault="00F54E99" w:rsidP="00A4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F54E99" w:rsidRPr="00303990" w:rsidRDefault="00F54E99" w:rsidP="00A4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E99" w:rsidRPr="00303990" w:rsidRDefault="00C56899" w:rsidP="00A4489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</w:t>
            </w:r>
            <w:r w:rsidR="00F54E99"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    </w:t>
            </w:r>
            <w:proofErr w:type="spellStart"/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Солоха</w:t>
            </w:r>
            <w:proofErr w:type="spellEnd"/>
            <w:r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</w:t>
            </w:r>
          </w:p>
          <w:p w:rsidR="00F54E99" w:rsidRPr="00303990" w:rsidRDefault="00F54E99" w:rsidP="00A4489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4E99" w:rsidRPr="00303990" w:rsidRDefault="00C56899" w:rsidP="00A4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  29 » августа 2018</w:t>
            </w:r>
            <w:r w:rsidR="00F54E99" w:rsidRPr="00303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года</w:t>
            </w:r>
          </w:p>
        </w:tc>
      </w:tr>
    </w:tbl>
    <w:p w:rsidR="00F54E99" w:rsidRPr="00303990" w:rsidRDefault="00F54E99" w:rsidP="00F54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E99" w:rsidRPr="00303990" w:rsidRDefault="00F54E99" w:rsidP="00F54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CC" w:rsidRPr="00F54E99" w:rsidRDefault="00123ACC" w:rsidP="00F54E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3ACC" w:rsidRPr="00F54E99" w:rsidSect="00B0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44F"/>
    <w:rsid w:val="000019AA"/>
    <w:rsid w:val="00001C0A"/>
    <w:rsid w:val="00003FBE"/>
    <w:rsid w:val="00013432"/>
    <w:rsid w:val="000220C1"/>
    <w:rsid w:val="000238EF"/>
    <w:rsid w:val="00025AAF"/>
    <w:rsid w:val="000400D2"/>
    <w:rsid w:val="00040E33"/>
    <w:rsid w:val="00042BCF"/>
    <w:rsid w:val="00045C5D"/>
    <w:rsid w:val="00046167"/>
    <w:rsid w:val="00055968"/>
    <w:rsid w:val="00061130"/>
    <w:rsid w:val="0006209B"/>
    <w:rsid w:val="000650E6"/>
    <w:rsid w:val="00071385"/>
    <w:rsid w:val="00084B6A"/>
    <w:rsid w:val="00087CF9"/>
    <w:rsid w:val="00090BE4"/>
    <w:rsid w:val="000966BA"/>
    <w:rsid w:val="000A5BAC"/>
    <w:rsid w:val="000A5C51"/>
    <w:rsid w:val="000B7ACC"/>
    <w:rsid w:val="000C0007"/>
    <w:rsid w:val="000C31B8"/>
    <w:rsid w:val="000C333B"/>
    <w:rsid w:val="000C53B5"/>
    <w:rsid w:val="000D0429"/>
    <w:rsid w:val="000D2D8E"/>
    <w:rsid w:val="000D44D5"/>
    <w:rsid w:val="000D4831"/>
    <w:rsid w:val="000E2108"/>
    <w:rsid w:val="000E349E"/>
    <w:rsid w:val="000E7409"/>
    <w:rsid w:val="000F0F76"/>
    <w:rsid w:val="000F30AD"/>
    <w:rsid w:val="001064F5"/>
    <w:rsid w:val="00115F1B"/>
    <w:rsid w:val="0011675B"/>
    <w:rsid w:val="0012291A"/>
    <w:rsid w:val="00123ACC"/>
    <w:rsid w:val="00123D61"/>
    <w:rsid w:val="00124661"/>
    <w:rsid w:val="001248D1"/>
    <w:rsid w:val="00125A27"/>
    <w:rsid w:val="0013200C"/>
    <w:rsid w:val="0013221C"/>
    <w:rsid w:val="00133970"/>
    <w:rsid w:val="00136840"/>
    <w:rsid w:val="00145334"/>
    <w:rsid w:val="00157C5C"/>
    <w:rsid w:val="001621DA"/>
    <w:rsid w:val="00173368"/>
    <w:rsid w:val="001741E7"/>
    <w:rsid w:val="00176A4D"/>
    <w:rsid w:val="001771E5"/>
    <w:rsid w:val="0018321B"/>
    <w:rsid w:val="00183A3E"/>
    <w:rsid w:val="001857B9"/>
    <w:rsid w:val="0019171B"/>
    <w:rsid w:val="00195229"/>
    <w:rsid w:val="001A4F0E"/>
    <w:rsid w:val="001A5DB5"/>
    <w:rsid w:val="001B2E8A"/>
    <w:rsid w:val="001B5ADE"/>
    <w:rsid w:val="001D2785"/>
    <w:rsid w:val="001D38B3"/>
    <w:rsid w:val="001D654A"/>
    <w:rsid w:val="001D6A3F"/>
    <w:rsid w:val="001D6E4A"/>
    <w:rsid w:val="001D752F"/>
    <w:rsid w:val="001F2740"/>
    <w:rsid w:val="001F3257"/>
    <w:rsid w:val="001F432A"/>
    <w:rsid w:val="001F6202"/>
    <w:rsid w:val="0021366C"/>
    <w:rsid w:val="00216D0D"/>
    <w:rsid w:val="002211BD"/>
    <w:rsid w:val="00224011"/>
    <w:rsid w:val="0023357C"/>
    <w:rsid w:val="002421BD"/>
    <w:rsid w:val="00247B23"/>
    <w:rsid w:val="00252C9F"/>
    <w:rsid w:val="00253D39"/>
    <w:rsid w:val="00256D87"/>
    <w:rsid w:val="00257BF3"/>
    <w:rsid w:val="00260BBF"/>
    <w:rsid w:val="00265B33"/>
    <w:rsid w:val="0026776A"/>
    <w:rsid w:val="0027563A"/>
    <w:rsid w:val="00276594"/>
    <w:rsid w:val="00282F67"/>
    <w:rsid w:val="0028305B"/>
    <w:rsid w:val="00284147"/>
    <w:rsid w:val="00284BE9"/>
    <w:rsid w:val="00286527"/>
    <w:rsid w:val="002918C6"/>
    <w:rsid w:val="00291E52"/>
    <w:rsid w:val="0029329F"/>
    <w:rsid w:val="002B5DF0"/>
    <w:rsid w:val="002B71C0"/>
    <w:rsid w:val="002B7AA0"/>
    <w:rsid w:val="002C0F83"/>
    <w:rsid w:val="002C15BB"/>
    <w:rsid w:val="002D33A7"/>
    <w:rsid w:val="002E1494"/>
    <w:rsid w:val="002E7F67"/>
    <w:rsid w:val="002F5A37"/>
    <w:rsid w:val="002F5AA0"/>
    <w:rsid w:val="002F6821"/>
    <w:rsid w:val="002F794C"/>
    <w:rsid w:val="003025CF"/>
    <w:rsid w:val="00302915"/>
    <w:rsid w:val="003106FB"/>
    <w:rsid w:val="0031698F"/>
    <w:rsid w:val="003170B5"/>
    <w:rsid w:val="003224CC"/>
    <w:rsid w:val="003234C3"/>
    <w:rsid w:val="0032456E"/>
    <w:rsid w:val="00340850"/>
    <w:rsid w:val="00342DC8"/>
    <w:rsid w:val="00343F30"/>
    <w:rsid w:val="00346F50"/>
    <w:rsid w:val="00356F4F"/>
    <w:rsid w:val="00360586"/>
    <w:rsid w:val="003616AB"/>
    <w:rsid w:val="003634B7"/>
    <w:rsid w:val="00366FA6"/>
    <w:rsid w:val="003673AF"/>
    <w:rsid w:val="00370C8E"/>
    <w:rsid w:val="00372566"/>
    <w:rsid w:val="00373289"/>
    <w:rsid w:val="00375BD1"/>
    <w:rsid w:val="00375C68"/>
    <w:rsid w:val="00384D40"/>
    <w:rsid w:val="00396BDD"/>
    <w:rsid w:val="003A46F6"/>
    <w:rsid w:val="003B0ACA"/>
    <w:rsid w:val="003B6664"/>
    <w:rsid w:val="003B7C8F"/>
    <w:rsid w:val="003C15C8"/>
    <w:rsid w:val="003E39D5"/>
    <w:rsid w:val="003E578F"/>
    <w:rsid w:val="003F10BC"/>
    <w:rsid w:val="003F3CF7"/>
    <w:rsid w:val="003F7D77"/>
    <w:rsid w:val="00401AC5"/>
    <w:rsid w:val="00406BBF"/>
    <w:rsid w:val="00407E73"/>
    <w:rsid w:val="00420156"/>
    <w:rsid w:val="00420A26"/>
    <w:rsid w:val="00422952"/>
    <w:rsid w:val="00430CD2"/>
    <w:rsid w:val="0043288A"/>
    <w:rsid w:val="00432B89"/>
    <w:rsid w:val="004334E2"/>
    <w:rsid w:val="00443E7E"/>
    <w:rsid w:val="004515D6"/>
    <w:rsid w:val="00451CDB"/>
    <w:rsid w:val="00461077"/>
    <w:rsid w:val="00461B04"/>
    <w:rsid w:val="004716CB"/>
    <w:rsid w:val="00485F74"/>
    <w:rsid w:val="0048692D"/>
    <w:rsid w:val="00492BB9"/>
    <w:rsid w:val="004A361F"/>
    <w:rsid w:val="004A50FC"/>
    <w:rsid w:val="004B4CDF"/>
    <w:rsid w:val="004C26AA"/>
    <w:rsid w:val="004C316A"/>
    <w:rsid w:val="004C422B"/>
    <w:rsid w:val="004D38CD"/>
    <w:rsid w:val="004D3F57"/>
    <w:rsid w:val="004D47DD"/>
    <w:rsid w:val="004D4F23"/>
    <w:rsid w:val="004D6473"/>
    <w:rsid w:val="004D66D0"/>
    <w:rsid w:val="004D709E"/>
    <w:rsid w:val="004E612B"/>
    <w:rsid w:val="004F4D6F"/>
    <w:rsid w:val="004F61FF"/>
    <w:rsid w:val="00503B48"/>
    <w:rsid w:val="00522AD4"/>
    <w:rsid w:val="0052405A"/>
    <w:rsid w:val="0053089C"/>
    <w:rsid w:val="00531A82"/>
    <w:rsid w:val="00532435"/>
    <w:rsid w:val="00532764"/>
    <w:rsid w:val="005445FD"/>
    <w:rsid w:val="005530BE"/>
    <w:rsid w:val="00555BBD"/>
    <w:rsid w:val="005615F1"/>
    <w:rsid w:val="00562A2B"/>
    <w:rsid w:val="005740F5"/>
    <w:rsid w:val="00574C44"/>
    <w:rsid w:val="00581476"/>
    <w:rsid w:val="00582EDF"/>
    <w:rsid w:val="005843CC"/>
    <w:rsid w:val="005878FF"/>
    <w:rsid w:val="0059072A"/>
    <w:rsid w:val="005915C9"/>
    <w:rsid w:val="00592A99"/>
    <w:rsid w:val="005972A0"/>
    <w:rsid w:val="005A0377"/>
    <w:rsid w:val="005A0AA8"/>
    <w:rsid w:val="005A143F"/>
    <w:rsid w:val="005A3704"/>
    <w:rsid w:val="005A6C31"/>
    <w:rsid w:val="005A7A96"/>
    <w:rsid w:val="005B3CC6"/>
    <w:rsid w:val="005B4E14"/>
    <w:rsid w:val="005B6C4B"/>
    <w:rsid w:val="005C5C75"/>
    <w:rsid w:val="005D0962"/>
    <w:rsid w:val="005D12E4"/>
    <w:rsid w:val="005F14D3"/>
    <w:rsid w:val="005F20D3"/>
    <w:rsid w:val="005F2C4D"/>
    <w:rsid w:val="005F3459"/>
    <w:rsid w:val="005F4C89"/>
    <w:rsid w:val="00621281"/>
    <w:rsid w:val="00625589"/>
    <w:rsid w:val="0062681D"/>
    <w:rsid w:val="00633BFD"/>
    <w:rsid w:val="00634100"/>
    <w:rsid w:val="00634F29"/>
    <w:rsid w:val="00641EB0"/>
    <w:rsid w:val="00650249"/>
    <w:rsid w:val="00650680"/>
    <w:rsid w:val="00651419"/>
    <w:rsid w:val="0065346D"/>
    <w:rsid w:val="00673AD6"/>
    <w:rsid w:val="006740AF"/>
    <w:rsid w:val="00684835"/>
    <w:rsid w:val="00693555"/>
    <w:rsid w:val="006A55C0"/>
    <w:rsid w:val="006A7F2A"/>
    <w:rsid w:val="006B342C"/>
    <w:rsid w:val="006B489F"/>
    <w:rsid w:val="006B5F26"/>
    <w:rsid w:val="006C0E08"/>
    <w:rsid w:val="006C44F1"/>
    <w:rsid w:val="006E0F15"/>
    <w:rsid w:val="006E2856"/>
    <w:rsid w:val="006E4BA7"/>
    <w:rsid w:val="006F0C64"/>
    <w:rsid w:val="006F2FAE"/>
    <w:rsid w:val="00702BCD"/>
    <w:rsid w:val="00704B69"/>
    <w:rsid w:val="00705F19"/>
    <w:rsid w:val="007063DB"/>
    <w:rsid w:val="00712150"/>
    <w:rsid w:val="00720A10"/>
    <w:rsid w:val="00730BAE"/>
    <w:rsid w:val="007314B3"/>
    <w:rsid w:val="00731A70"/>
    <w:rsid w:val="00732AAB"/>
    <w:rsid w:val="00736E42"/>
    <w:rsid w:val="00740339"/>
    <w:rsid w:val="00754617"/>
    <w:rsid w:val="00755556"/>
    <w:rsid w:val="00755D92"/>
    <w:rsid w:val="00756E65"/>
    <w:rsid w:val="0076309B"/>
    <w:rsid w:val="00766075"/>
    <w:rsid w:val="00766687"/>
    <w:rsid w:val="007714EC"/>
    <w:rsid w:val="00773ADC"/>
    <w:rsid w:val="00775BF4"/>
    <w:rsid w:val="007A08F7"/>
    <w:rsid w:val="007B5059"/>
    <w:rsid w:val="007C2B62"/>
    <w:rsid w:val="007C4EF3"/>
    <w:rsid w:val="007C7C86"/>
    <w:rsid w:val="007D03B3"/>
    <w:rsid w:val="007D2A2D"/>
    <w:rsid w:val="007E115E"/>
    <w:rsid w:val="007F06A9"/>
    <w:rsid w:val="007F10F4"/>
    <w:rsid w:val="007F567D"/>
    <w:rsid w:val="008027B3"/>
    <w:rsid w:val="00804CCF"/>
    <w:rsid w:val="00811453"/>
    <w:rsid w:val="00811C3C"/>
    <w:rsid w:val="00827224"/>
    <w:rsid w:val="00836065"/>
    <w:rsid w:val="00847E4D"/>
    <w:rsid w:val="0085305B"/>
    <w:rsid w:val="008535D2"/>
    <w:rsid w:val="008628EF"/>
    <w:rsid w:val="008674F1"/>
    <w:rsid w:val="00882383"/>
    <w:rsid w:val="00886140"/>
    <w:rsid w:val="0089632A"/>
    <w:rsid w:val="008969BB"/>
    <w:rsid w:val="008A19C4"/>
    <w:rsid w:val="008A46FC"/>
    <w:rsid w:val="008B05CA"/>
    <w:rsid w:val="008B37A0"/>
    <w:rsid w:val="008B428B"/>
    <w:rsid w:val="008B42AE"/>
    <w:rsid w:val="008B67AC"/>
    <w:rsid w:val="008C2C84"/>
    <w:rsid w:val="008C5AB2"/>
    <w:rsid w:val="008C716E"/>
    <w:rsid w:val="008D3DC3"/>
    <w:rsid w:val="008D4CC3"/>
    <w:rsid w:val="008E0807"/>
    <w:rsid w:val="008E44C2"/>
    <w:rsid w:val="008E469B"/>
    <w:rsid w:val="008E64BA"/>
    <w:rsid w:val="009017AD"/>
    <w:rsid w:val="00905A55"/>
    <w:rsid w:val="009127C9"/>
    <w:rsid w:val="00912861"/>
    <w:rsid w:val="00913B9A"/>
    <w:rsid w:val="00927807"/>
    <w:rsid w:val="009311E1"/>
    <w:rsid w:val="009346BE"/>
    <w:rsid w:val="009449D7"/>
    <w:rsid w:val="009618B7"/>
    <w:rsid w:val="00966B28"/>
    <w:rsid w:val="009742CA"/>
    <w:rsid w:val="00981C5B"/>
    <w:rsid w:val="00995038"/>
    <w:rsid w:val="009A3FDF"/>
    <w:rsid w:val="009B1F29"/>
    <w:rsid w:val="009B3612"/>
    <w:rsid w:val="009C171D"/>
    <w:rsid w:val="009C29B4"/>
    <w:rsid w:val="009C3059"/>
    <w:rsid w:val="009C631B"/>
    <w:rsid w:val="009D2FEA"/>
    <w:rsid w:val="009D3C7F"/>
    <w:rsid w:val="009E25DB"/>
    <w:rsid w:val="009E4EE2"/>
    <w:rsid w:val="009E60F9"/>
    <w:rsid w:val="009F5BC2"/>
    <w:rsid w:val="009F7B28"/>
    <w:rsid w:val="00A1199A"/>
    <w:rsid w:val="00A1367E"/>
    <w:rsid w:val="00A22198"/>
    <w:rsid w:val="00A2235E"/>
    <w:rsid w:val="00A22D40"/>
    <w:rsid w:val="00A32F34"/>
    <w:rsid w:val="00A369B4"/>
    <w:rsid w:val="00A46B5F"/>
    <w:rsid w:val="00A65C2A"/>
    <w:rsid w:val="00A666F5"/>
    <w:rsid w:val="00A67577"/>
    <w:rsid w:val="00A70599"/>
    <w:rsid w:val="00A829A5"/>
    <w:rsid w:val="00A831E7"/>
    <w:rsid w:val="00A86972"/>
    <w:rsid w:val="00A87054"/>
    <w:rsid w:val="00A9058F"/>
    <w:rsid w:val="00A9063D"/>
    <w:rsid w:val="00A97D14"/>
    <w:rsid w:val="00AB6BC7"/>
    <w:rsid w:val="00AB6E58"/>
    <w:rsid w:val="00AC152C"/>
    <w:rsid w:val="00AC2D2F"/>
    <w:rsid w:val="00AD167C"/>
    <w:rsid w:val="00AF51D6"/>
    <w:rsid w:val="00AF76AE"/>
    <w:rsid w:val="00B004D5"/>
    <w:rsid w:val="00B00A01"/>
    <w:rsid w:val="00B0445D"/>
    <w:rsid w:val="00B04D0B"/>
    <w:rsid w:val="00B126DC"/>
    <w:rsid w:val="00B23329"/>
    <w:rsid w:val="00B2754C"/>
    <w:rsid w:val="00B275A1"/>
    <w:rsid w:val="00B40640"/>
    <w:rsid w:val="00B42C99"/>
    <w:rsid w:val="00B43645"/>
    <w:rsid w:val="00B44366"/>
    <w:rsid w:val="00B543DE"/>
    <w:rsid w:val="00B54CE2"/>
    <w:rsid w:val="00B61D50"/>
    <w:rsid w:val="00B70028"/>
    <w:rsid w:val="00B703D9"/>
    <w:rsid w:val="00B711FA"/>
    <w:rsid w:val="00B766F4"/>
    <w:rsid w:val="00B77948"/>
    <w:rsid w:val="00B80612"/>
    <w:rsid w:val="00B83E3B"/>
    <w:rsid w:val="00B8738E"/>
    <w:rsid w:val="00B873DF"/>
    <w:rsid w:val="00B97746"/>
    <w:rsid w:val="00B97871"/>
    <w:rsid w:val="00BA6C2A"/>
    <w:rsid w:val="00BB0533"/>
    <w:rsid w:val="00BB408A"/>
    <w:rsid w:val="00BC694B"/>
    <w:rsid w:val="00BC7502"/>
    <w:rsid w:val="00BD31C8"/>
    <w:rsid w:val="00BE0BEA"/>
    <w:rsid w:val="00BE38F1"/>
    <w:rsid w:val="00BE716E"/>
    <w:rsid w:val="00BE77EF"/>
    <w:rsid w:val="00BF3AAE"/>
    <w:rsid w:val="00C00076"/>
    <w:rsid w:val="00C04D74"/>
    <w:rsid w:val="00C07BE0"/>
    <w:rsid w:val="00C1191F"/>
    <w:rsid w:val="00C21313"/>
    <w:rsid w:val="00C234B1"/>
    <w:rsid w:val="00C24F05"/>
    <w:rsid w:val="00C35963"/>
    <w:rsid w:val="00C370C8"/>
    <w:rsid w:val="00C40A3F"/>
    <w:rsid w:val="00C53A4C"/>
    <w:rsid w:val="00C56899"/>
    <w:rsid w:val="00C56B61"/>
    <w:rsid w:val="00C629A2"/>
    <w:rsid w:val="00C66D73"/>
    <w:rsid w:val="00C70438"/>
    <w:rsid w:val="00C70AB2"/>
    <w:rsid w:val="00C752C3"/>
    <w:rsid w:val="00C948E9"/>
    <w:rsid w:val="00CA48E5"/>
    <w:rsid w:val="00CA75BA"/>
    <w:rsid w:val="00CC03AC"/>
    <w:rsid w:val="00CC32C1"/>
    <w:rsid w:val="00CC47DD"/>
    <w:rsid w:val="00CC7FFC"/>
    <w:rsid w:val="00CD40D7"/>
    <w:rsid w:val="00CE1239"/>
    <w:rsid w:val="00CE2805"/>
    <w:rsid w:val="00CE4546"/>
    <w:rsid w:val="00CF35F0"/>
    <w:rsid w:val="00CF4CBE"/>
    <w:rsid w:val="00D00893"/>
    <w:rsid w:val="00D032C7"/>
    <w:rsid w:val="00D04648"/>
    <w:rsid w:val="00D0551F"/>
    <w:rsid w:val="00D10B70"/>
    <w:rsid w:val="00D10EC3"/>
    <w:rsid w:val="00D11530"/>
    <w:rsid w:val="00D226C1"/>
    <w:rsid w:val="00D2515D"/>
    <w:rsid w:val="00D30759"/>
    <w:rsid w:val="00D403B7"/>
    <w:rsid w:val="00D4353F"/>
    <w:rsid w:val="00D53842"/>
    <w:rsid w:val="00D54FEF"/>
    <w:rsid w:val="00D64A0D"/>
    <w:rsid w:val="00D67AD2"/>
    <w:rsid w:val="00D717D9"/>
    <w:rsid w:val="00D84363"/>
    <w:rsid w:val="00D920C1"/>
    <w:rsid w:val="00DA3324"/>
    <w:rsid w:val="00DA454B"/>
    <w:rsid w:val="00DA7221"/>
    <w:rsid w:val="00DB46F7"/>
    <w:rsid w:val="00DB7BF3"/>
    <w:rsid w:val="00DC3FC2"/>
    <w:rsid w:val="00DD10C5"/>
    <w:rsid w:val="00DE6DB3"/>
    <w:rsid w:val="00DF344F"/>
    <w:rsid w:val="00DF49C8"/>
    <w:rsid w:val="00DF74DD"/>
    <w:rsid w:val="00E03D41"/>
    <w:rsid w:val="00E04AAF"/>
    <w:rsid w:val="00E11F0D"/>
    <w:rsid w:val="00E14BA2"/>
    <w:rsid w:val="00E15871"/>
    <w:rsid w:val="00E20855"/>
    <w:rsid w:val="00E26168"/>
    <w:rsid w:val="00E35AF0"/>
    <w:rsid w:val="00E43007"/>
    <w:rsid w:val="00E46666"/>
    <w:rsid w:val="00E5092C"/>
    <w:rsid w:val="00E55882"/>
    <w:rsid w:val="00E6010F"/>
    <w:rsid w:val="00E671F4"/>
    <w:rsid w:val="00E70C1F"/>
    <w:rsid w:val="00E74EA7"/>
    <w:rsid w:val="00E81DBE"/>
    <w:rsid w:val="00E83E9A"/>
    <w:rsid w:val="00E8537F"/>
    <w:rsid w:val="00E860F7"/>
    <w:rsid w:val="00EA0BB5"/>
    <w:rsid w:val="00EB41A0"/>
    <w:rsid w:val="00EB656E"/>
    <w:rsid w:val="00EC252A"/>
    <w:rsid w:val="00EC38DE"/>
    <w:rsid w:val="00ED0868"/>
    <w:rsid w:val="00ED3C0A"/>
    <w:rsid w:val="00ED51EC"/>
    <w:rsid w:val="00ED58CE"/>
    <w:rsid w:val="00ED61E6"/>
    <w:rsid w:val="00EE51C6"/>
    <w:rsid w:val="00EF05C0"/>
    <w:rsid w:val="00EF2468"/>
    <w:rsid w:val="00EF3205"/>
    <w:rsid w:val="00EF6905"/>
    <w:rsid w:val="00EF6B6B"/>
    <w:rsid w:val="00EF742F"/>
    <w:rsid w:val="00F17D4B"/>
    <w:rsid w:val="00F2318D"/>
    <w:rsid w:val="00F23E7D"/>
    <w:rsid w:val="00F26AC2"/>
    <w:rsid w:val="00F2798F"/>
    <w:rsid w:val="00F32F2A"/>
    <w:rsid w:val="00F44265"/>
    <w:rsid w:val="00F54E99"/>
    <w:rsid w:val="00F61625"/>
    <w:rsid w:val="00F713DA"/>
    <w:rsid w:val="00F81C22"/>
    <w:rsid w:val="00F92112"/>
    <w:rsid w:val="00F94EB0"/>
    <w:rsid w:val="00FA1784"/>
    <w:rsid w:val="00FB6D1D"/>
    <w:rsid w:val="00FD3771"/>
    <w:rsid w:val="00FD5D1E"/>
    <w:rsid w:val="00FE4641"/>
    <w:rsid w:val="00FF0346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7C8D"/>
  <w15:docId w15:val="{5D86EEC1-606F-487C-8DB3-DABDF3AA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344F"/>
  </w:style>
  <w:style w:type="character" w:customStyle="1" w:styleId="apple-converted-space">
    <w:name w:val="apple-converted-space"/>
    <w:basedOn w:val="a0"/>
    <w:rsid w:val="00DF344F"/>
  </w:style>
  <w:style w:type="character" w:customStyle="1" w:styleId="c0">
    <w:name w:val="c0"/>
    <w:basedOn w:val="a0"/>
    <w:rsid w:val="00DF344F"/>
  </w:style>
  <w:style w:type="character" w:customStyle="1" w:styleId="c2">
    <w:name w:val="c2"/>
    <w:basedOn w:val="a0"/>
    <w:rsid w:val="00DF344F"/>
  </w:style>
  <w:style w:type="paragraph" w:styleId="a3">
    <w:name w:val="No Spacing"/>
    <w:uiPriority w:val="1"/>
    <w:qFormat/>
    <w:rsid w:val="00DF344F"/>
    <w:pPr>
      <w:spacing w:after="0" w:line="240" w:lineRule="auto"/>
    </w:pPr>
  </w:style>
  <w:style w:type="paragraph" w:customStyle="1" w:styleId="c14">
    <w:name w:val="c14"/>
    <w:basedOn w:val="a"/>
    <w:rsid w:val="0012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2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3ACC"/>
  </w:style>
  <w:style w:type="character" w:customStyle="1" w:styleId="c4">
    <w:name w:val="c4"/>
    <w:basedOn w:val="a0"/>
    <w:rsid w:val="00123ACC"/>
  </w:style>
  <w:style w:type="paragraph" w:customStyle="1" w:styleId="c21">
    <w:name w:val="c21"/>
    <w:basedOn w:val="a"/>
    <w:rsid w:val="0012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23ACC"/>
  </w:style>
  <w:style w:type="paragraph" w:styleId="a4">
    <w:name w:val="Balloon Text"/>
    <w:basedOn w:val="a"/>
    <w:link w:val="a5"/>
    <w:uiPriority w:val="99"/>
    <w:semiHidden/>
    <w:unhideWhenUsed/>
    <w:rsid w:val="00F5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E9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1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10EC3"/>
    <w:rPr>
      <w:b/>
      <w:bCs/>
    </w:rPr>
  </w:style>
  <w:style w:type="character" w:styleId="a8">
    <w:name w:val="Emphasis"/>
    <w:basedOn w:val="a0"/>
    <w:uiPriority w:val="20"/>
    <w:qFormat/>
    <w:rsid w:val="00D10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26</cp:revision>
  <cp:lastPrinted>2017-09-26T16:41:00Z</cp:lastPrinted>
  <dcterms:created xsi:type="dcterms:W3CDTF">2016-10-05T13:00:00Z</dcterms:created>
  <dcterms:modified xsi:type="dcterms:W3CDTF">2018-09-06T17:38:00Z</dcterms:modified>
</cp:coreProperties>
</file>