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05" w:rsidRDefault="00C70505"/>
    <w:p w:rsidR="001B3B7B" w:rsidRPr="00052F09" w:rsidRDefault="001B3B7B" w:rsidP="001B3B7B">
      <w:pPr>
        <w:jc w:val="center"/>
        <w:rPr>
          <w:rFonts w:ascii="Arial" w:hAnsi="Arial" w:cs="Arial"/>
        </w:rPr>
      </w:pPr>
      <w:r w:rsidRPr="00052F09">
        <w:rPr>
          <w:rFonts w:ascii="Arial" w:hAnsi="Arial" w:cs="Arial"/>
        </w:rPr>
        <w:t xml:space="preserve">Урок мужества № 4  </w:t>
      </w:r>
      <w:r w:rsidRPr="00052F09">
        <w:rPr>
          <w:rFonts w:ascii="Arial" w:hAnsi="Arial" w:cs="Arial"/>
        </w:rPr>
        <w:br/>
        <w:t xml:space="preserve">МБОУ СОШ № 12  </w:t>
      </w:r>
      <w:r w:rsidRPr="00052F09">
        <w:rPr>
          <w:rFonts w:ascii="Arial" w:hAnsi="Arial" w:cs="Arial"/>
        </w:rPr>
        <w:br/>
        <w:t>Классный руководитель 11 класса Стрелецкая Т.О.</w:t>
      </w:r>
    </w:p>
    <w:p w:rsidR="001B3B7B" w:rsidRPr="00052F09" w:rsidRDefault="001B3B7B" w:rsidP="001B3B7B">
      <w:pPr>
        <w:pStyle w:val="a3"/>
        <w:shd w:val="clear" w:color="auto" w:fill="FFFFFF"/>
        <w:spacing w:after="300" w:line="384" w:lineRule="atLeas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052F09">
        <w:rPr>
          <w:rFonts w:ascii="Arial" w:hAnsi="Arial" w:cs="Arial"/>
          <w:b/>
          <w:bCs/>
          <w:color w:val="FF0000"/>
          <w:sz w:val="22"/>
          <w:szCs w:val="22"/>
        </w:rPr>
        <w:t xml:space="preserve">«Российскому флоту - быть! </w:t>
      </w:r>
      <w:r w:rsidRPr="00052F09">
        <w:rPr>
          <w:rFonts w:ascii="Arial" w:hAnsi="Arial" w:cs="Arial"/>
          <w:b/>
          <w:bCs/>
          <w:color w:val="FF0000"/>
          <w:sz w:val="22"/>
          <w:szCs w:val="22"/>
        </w:rPr>
        <w:br/>
        <w:t>30 октября 1696 года - день основания Российского Военно-морского флота»</w:t>
      </w:r>
    </w:p>
    <w:p w:rsidR="001B3B7B" w:rsidRPr="00052F09" w:rsidRDefault="001B3B7B" w:rsidP="001B3B7B">
      <w:pPr>
        <w:pStyle w:val="a3"/>
        <w:shd w:val="clear" w:color="auto" w:fill="FFFFFF"/>
        <w:spacing w:after="300" w:line="384" w:lineRule="atLeast"/>
        <w:jc w:val="center"/>
        <w:rPr>
          <w:rFonts w:ascii="Arial" w:hAnsi="Arial" w:cs="Arial"/>
          <w:b/>
          <w:color w:val="2F414A"/>
          <w:sz w:val="22"/>
          <w:szCs w:val="22"/>
        </w:rPr>
      </w:pPr>
      <w:r w:rsidRPr="00052F09">
        <w:rPr>
          <w:rFonts w:ascii="Arial" w:hAnsi="Arial" w:cs="Arial"/>
          <w:b/>
          <w:color w:val="2F414A"/>
          <w:sz w:val="22"/>
          <w:szCs w:val="22"/>
        </w:rPr>
        <w:t xml:space="preserve">Славная история флота Российского берет свое начало более трехсот лет назад и неразрывно связана с именем Петра Первого. Еще в юности, обнаружив в 1688 году в своем амбаре подаренный их семье ботик, названный позднее «Дедушкой Русского флота», будущий глава государства навсегда соединил свою жизнь с кораблями. В этом же году он основал верфь на </w:t>
      </w:r>
      <w:proofErr w:type="spellStart"/>
      <w:r w:rsidRPr="00052F09">
        <w:rPr>
          <w:rFonts w:ascii="Arial" w:hAnsi="Arial" w:cs="Arial"/>
          <w:b/>
          <w:color w:val="2F414A"/>
          <w:sz w:val="22"/>
          <w:szCs w:val="22"/>
        </w:rPr>
        <w:t>Плещеевом</w:t>
      </w:r>
      <w:proofErr w:type="spellEnd"/>
      <w:r w:rsidRPr="00052F09">
        <w:rPr>
          <w:rFonts w:ascii="Arial" w:hAnsi="Arial" w:cs="Arial"/>
          <w:b/>
          <w:color w:val="2F414A"/>
          <w:sz w:val="22"/>
          <w:szCs w:val="22"/>
        </w:rPr>
        <w:t xml:space="preserve"> озере, где благодаря стараниям местных умельцев был построен «потешный» флот государя. Уже к лету 1692 года флотилия насчитывала несколько десятков судов, из которых выделялся красавец-фрегат «Марс» с тридцатью пушками.</w:t>
      </w:r>
      <w:r w:rsidRPr="00052F09">
        <w:rPr>
          <w:rFonts w:ascii="Arial" w:hAnsi="Arial" w:cs="Arial"/>
          <w:b/>
          <w:color w:val="2F414A"/>
          <w:sz w:val="22"/>
          <w:szCs w:val="22"/>
        </w:rPr>
        <w:br/>
      </w:r>
      <w:r w:rsidRPr="00052F09">
        <w:rPr>
          <w:rFonts w:ascii="Arial" w:hAnsi="Arial" w:cs="Arial"/>
          <w:b/>
          <w:color w:val="2F414A"/>
          <w:sz w:val="22"/>
          <w:szCs w:val="22"/>
        </w:rPr>
        <w:br/>
        <w:t xml:space="preserve">Справедливости ради отмечу, что первый отечественный корабль был построен еще до рождения Петра в 1667 году. Голландские мастера совместно с местными ремесленниками на реке Ока сумели построить двухпалубный «Орел» с тремя мачтами и возможностью путешествия по морю. Одновременно с этим были созданы пара шлюпок и одна яхта. Руководил этими работами мудрый политик </w:t>
      </w:r>
      <w:proofErr w:type="spellStart"/>
      <w:r w:rsidRPr="00052F09">
        <w:rPr>
          <w:rFonts w:ascii="Arial" w:hAnsi="Arial" w:cs="Arial"/>
          <w:b/>
          <w:color w:val="2F414A"/>
          <w:sz w:val="22"/>
          <w:szCs w:val="22"/>
        </w:rPr>
        <w:t>Ордин-Нащокин</w:t>
      </w:r>
      <w:proofErr w:type="spellEnd"/>
      <w:r w:rsidRPr="00052F09">
        <w:rPr>
          <w:rFonts w:ascii="Arial" w:hAnsi="Arial" w:cs="Arial"/>
          <w:b/>
          <w:color w:val="2F414A"/>
          <w:sz w:val="22"/>
          <w:szCs w:val="22"/>
        </w:rPr>
        <w:t xml:space="preserve"> из московских бояр. Название, как можно догадаться, досталось кораблю в честь герба. Петр Великий считал, что это событие положило начало морскому делу на Руси и «достойно прославления в веках». Однако в истории день рождения военного флота нашей страны связан совсем с другой датой…</w:t>
      </w:r>
    </w:p>
    <w:p w:rsidR="001B3B7B" w:rsidRPr="00D41495" w:rsidRDefault="001B3B7B" w:rsidP="001B3B7B">
      <w:pPr>
        <w:shd w:val="clear" w:color="auto" w:fill="F5F4F2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F2F2F"/>
          <w:lang w:eastAsia="ru-RU"/>
        </w:rPr>
      </w:pPr>
    </w:p>
    <w:p w:rsidR="001B3B7B" w:rsidRPr="00052F09" w:rsidRDefault="001B3B7B" w:rsidP="001B3B7B">
      <w:pPr>
        <w:spacing w:after="0" w:line="240" w:lineRule="auto"/>
        <w:rPr>
          <w:rFonts w:ascii="Arial" w:eastAsia="Times New Roman" w:hAnsi="Arial" w:cs="Arial"/>
          <w:color w:val="2F2F2F"/>
          <w:lang w:eastAsia="ru-RU"/>
        </w:rPr>
      </w:pPr>
      <w:r w:rsidRPr="00052F09">
        <w:rPr>
          <w:rFonts w:ascii="Arial" w:eastAsia="Times New Roman" w:hAnsi="Arial" w:cs="Arial"/>
          <w:noProof/>
          <w:color w:val="A5383A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081EF6EE" wp14:editId="26F3C155">
            <wp:simplePos x="0" y="0"/>
            <wp:positionH relativeFrom="column">
              <wp:posOffset>-76200</wp:posOffset>
            </wp:positionH>
            <wp:positionV relativeFrom="paragraph">
              <wp:posOffset>335280</wp:posOffset>
            </wp:positionV>
            <wp:extent cx="3352800" cy="2042160"/>
            <wp:effectExtent l="0" t="0" r="0" b="0"/>
            <wp:wrapSquare wrapText="bothSides"/>
            <wp:docPr id="8" name="Рисунок 8" descr="Российскому флоту - быть! 30 октября 1696 года - день основания Российского Военно-морского фло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сийскому флоту - быть! 30 октября 1696 года - день основания Российского Военно-морского фло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495">
        <w:rPr>
          <w:rFonts w:ascii="Arial" w:eastAsia="Times New Roman" w:hAnsi="Arial" w:cs="Arial"/>
          <w:color w:val="2F2F2F"/>
          <w:lang w:eastAsia="ru-RU"/>
        </w:rPr>
        <w:br/>
      </w:r>
      <w:r w:rsidRPr="00052F09">
        <w:rPr>
          <w:rFonts w:ascii="Arial" w:eastAsia="Times New Roman" w:hAnsi="Arial" w:cs="Arial"/>
          <w:color w:val="2F2F2F"/>
          <w:lang w:eastAsia="ru-RU"/>
        </w:rPr>
        <w:br/>
        <w:t xml:space="preserve">Шел 1695 год. Необходимость в создании благоприятных условии для зарождения торговых отношении с другими государствами Европы привело нашего государя к военному конфликту с Османской империи в устье Дона и низовьях Днепра. Петр Великий, видевший необоримую силу в своих новоиспеченных полках (Семеновском, </w:t>
      </w:r>
      <w:proofErr w:type="spellStart"/>
      <w:r w:rsidRPr="00052F09">
        <w:rPr>
          <w:rFonts w:ascii="Arial" w:eastAsia="Times New Roman" w:hAnsi="Arial" w:cs="Arial"/>
          <w:color w:val="2F2F2F"/>
          <w:lang w:eastAsia="ru-RU"/>
        </w:rPr>
        <w:t>Пребраженском</w:t>
      </w:r>
      <w:proofErr w:type="spellEnd"/>
      <w:r w:rsidRPr="00052F09">
        <w:rPr>
          <w:rFonts w:ascii="Arial" w:eastAsia="Times New Roman" w:hAnsi="Arial" w:cs="Arial"/>
          <w:color w:val="2F2F2F"/>
          <w:lang w:eastAsia="ru-RU"/>
        </w:rPr>
        <w:t xml:space="preserve">, Бутырском и </w:t>
      </w:r>
      <w:proofErr w:type="spellStart"/>
      <w:r w:rsidRPr="00052F09">
        <w:rPr>
          <w:rFonts w:ascii="Arial" w:eastAsia="Times New Roman" w:hAnsi="Arial" w:cs="Arial"/>
          <w:color w:val="2F2F2F"/>
          <w:lang w:eastAsia="ru-RU"/>
        </w:rPr>
        <w:t>Лефортовском</w:t>
      </w:r>
      <w:proofErr w:type="spellEnd"/>
      <w:r w:rsidRPr="00052F09">
        <w:rPr>
          <w:rFonts w:ascii="Arial" w:eastAsia="Times New Roman" w:hAnsi="Arial" w:cs="Arial"/>
          <w:color w:val="2F2F2F"/>
          <w:lang w:eastAsia="ru-RU"/>
        </w:rPr>
        <w:t xml:space="preserve">) решает идти походом под Азов. Он пишет в Архангельск близкому другу: «Пошутили под Кожуховым, а теперь и под Азовом пошутим». Результаты этого путешествия, несмотря на доблесть и отвагу, проявленную в боях русскими солдатами, </w:t>
      </w:r>
      <w:r w:rsidRPr="00052F09">
        <w:rPr>
          <w:rFonts w:ascii="Arial" w:eastAsia="Times New Roman" w:hAnsi="Arial" w:cs="Arial"/>
          <w:color w:val="2F2F2F"/>
          <w:lang w:eastAsia="ru-RU"/>
        </w:rPr>
        <w:lastRenderedPageBreak/>
        <w:t>обернулись страшными потерями. Тогда-то Петр и понял что война – это вовсе не детская забава. При подготовке следующей кампании он учитывает все свои былые ошибки и решается на создание абсолютно новой в стране военной силы. Петр поистине был гением, благодаря своей воле и уму он сумел создать целый флот всего за одну зиму. И сре</w:t>
      </w:r>
      <w:proofErr w:type="gramStart"/>
      <w:r w:rsidRPr="00052F09">
        <w:rPr>
          <w:rFonts w:ascii="Arial" w:eastAsia="Times New Roman" w:hAnsi="Arial" w:cs="Arial"/>
          <w:color w:val="2F2F2F"/>
          <w:lang w:eastAsia="ru-RU"/>
        </w:rPr>
        <w:t>дств дл</w:t>
      </w:r>
      <w:proofErr w:type="gramEnd"/>
      <w:r w:rsidRPr="00052F09">
        <w:rPr>
          <w:rFonts w:ascii="Arial" w:eastAsia="Times New Roman" w:hAnsi="Arial" w:cs="Arial"/>
          <w:color w:val="2F2F2F"/>
          <w:lang w:eastAsia="ru-RU"/>
        </w:rPr>
        <w:t xml:space="preserve">я этого не жалел. </w:t>
      </w:r>
      <w:proofErr w:type="gramStart"/>
      <w:r w:rsidRPr="00052F09">
        <w:rPr>
          <w:rFonts w:ascii="Arial" w:eastAsia="Times New Roman" w:hAnsi="Arial" w:cs="Arial"/>
          <w:color w:val="2F2F2F"/>
          <w:lang w:eastAsia="ru-RU"/>
        </w:rPr>
        <w:t>Сперва</w:t>
      </w:r>
      <w:proofErr w:type="gramEnd"/>
      <w:r w:rsidRPr="00052F09">
        <w:rPr>
          <w:rFonts w:ascii="Arial" w:eastAsia="Times New Roman" w:hAnsi="Arial" w:cs="Arial"/>
          <w:color w:val="2F2F2F"/>
          <w:lang w:eastAsia="ru-RU"/>
        </w:rPr>
        <w:t xml:space="preserve"> он запросил помощи у своих западных союзников – короля Польского и императора Австрийского. Они выслали ему знающих инженеров, корабельных мастеров и артиллеристов. После прибытия в Москву Петр организовал собрание своих генералов для обсуждения второй кампании по овладению Азовом. На совещаниях было постановлено соорудить флот, который уместил бы в себе 23 галеры, 4 брандера и 2 корабля-галеаса. Адмиралом флота был определен Франц Лефорт. Командующим всей Азовской армией стал генералиссимус Шеин Алексей Семенович. Для двух главных направлений операции – на Дон и на Днепр – организовали две армии Шеина и Шереметева. Под Москвой в спешном порядке строили брандеры и галеры, в Воронеже впервые на Руси создавали два огромных </w:t>
      </w:r>
      <w:proofErr w:type="spellStart"/>
      <w:r w:rsidRPr="00052F09">
        <w:rPr>
          <w:rFonts w:ascii="Arial" w:eastAsia="Times New Roman" w:hAnsi="Arial" w:cs="Arial"/>
          <w:color w:val="2F2F2F"/>
          <w:lang w:eastAsia="ru-RU"/>
        </w:rPr>
        <w:t>тридцатишести</w:t>
      </w:r>
      <w:proofErr w:type="spellEnd"/>
      <w:r w:rsidRPr="00052F09">
        <w:rPr>
          <w:rFonts w:ascii="Arial" w:eastAsia="Times New Roman" w:hAnsi="Arial" w:cs="Arial"/>
          <w:color w:val="2F2F2F"/>
          <w:lang w:eastAsia="ru-RU"/>
        </w:rPr>
        <w:t xml:space="preserve">-пушечных корабля, получивших названия «Апостол Павел» и «Апостол Петр». Помимо этого предусмотрительный государь повелел соорудить </w:t>
      </w:r>
      <w:proofErr w:type="gramStart"/>
      <w:r w:rsidRPr="00052F09">
        <w:rPr>
          <w:rFonts w:ascii="Arial" w:eastAsia="Times New Roman" w:hAnsi="Arial" w:cs="Arial"/>
          <w:color w:val="2F2F2F"/>
          <w:lang w:eastAsia="ru-RU"/>
        </w:rPr>
        <w:t>более тысячи стругов</w:t>
      </w:r>
      <w:proofErr w:type="gramEnd"/>
      <w:r w:rsidRPr="00052F09">
        <w:rPr>
          <w:rFonts w:ascii="Arial" w:eastAsia="Times New Roman" w:hAnsi="Arial" w:cs="Arial"/>
          <w:color w:val="2F2F2F"/>
          <w:lang w:eastAsia="ru-RU"/>
        </w:rPr>
        <w:t xml:space="preserve">, несколько сотен морских лодок и обычных плотов, уготовленных в поддержку сухопутной армии. Их постройкой занялись в Козлове, </w:t>
      </w:r>
      <w:proofErr w:type="spellStart"/>
      <w:r w:rsidRPr="00052F09">
        <w:rPr>
          <w:rFonts w:ascii="Arial" w:eastAsia="Times New Roman" w:hAnsi="Arial" w:cs="Arial"/>
          <w:color w:val="2F2F2F"/>
          <w:lang w:eastAsia="ru-RU"/>
        </w:rPr>
        <w:t>Сокольске</w:t>
      </w:r>
      <w:proofErr w:type="spellEnd"/>
      <w:r w:rsidRPr="00052F09">
        <w:rPr>
          <w:rFonts w:ascii="Arial" w:eastAsia="Times New Roman" w:hAnsi="Arial" w:cs="Arial"/>
          <w:color w:val="2F2F2F"/>
          <w:lang w:eastAsia="ru-RU"/>
        </w:rPr>
        <w:t>, Воронеже. В начале весны корабельные части были привезены для сборки Воронеж, а уже в конце апреля суда были на плаву. 26 апреля на воду был спущен первый галеас – «Апостол Петр».</w:t>
      </w:r>
    </w:p>
    <w:p w:rsidR="001B3B7B" w:rsidRPr="00D41495" w:rsidRDefault="001B3B7B" w:rsidP="001B3B7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41495">
        <w:rPr>
          <w:rFonts w:ascii="Arial" w:eastAsia="Times New Roman" w:hAnsi="Arial" w:cs="Arial"/>
          <w:color w:val="2F2F2F"/>
          <w:lang w:eastAsia="ru-RU"/>
        </w:rPr>
        <w:br/>
      </w:r>
      <w:r w:rsidRPr="00052F09">
        <w:rPr>
          <w:rFonts w:ascii="Arial" w:eastAsia="Times New Roman" w:hAnsi="Arial" w:cs="Arial"/>
          <w:lang w:eastAsia="ru-RU"/>
        </w:rPr>
        <w:t xml:space="preserve">Основной задачей флота было блокирование не сдававшейся крепости с морских направлений, лишив её поддержки в живой силе и провианте. Армия Шереметева должна была направиться к Днепровскому лиману и проводить отвлекающие маневры. В начале лета все корабли русского флота воссоединились под Азовом, и началась его осада. 14 июня прибыл турецкий флот из 17 галер и 6 кораблей, но он так и простоял до конца месяца в нерешительности. 28 июня турки набрались храбрости подвезти десант. Гребные судна направились к берегу. Тогда по приказанию Петра наш флот незамедлительно снялся с якоря. Только увидев это, турецкие капитаны дружно развернули </w:t>
      </w:r>
      <w:proofErr w:type="gramStart"/>
      <w:r w:rsidRPr="00052F09">
        <w:rPr>
          <w:rFonts w:ascii="Arial" w:eastAsia="Times New Roman" w:hAnsi="Arial" w:cs="Arial"/>
          <w:lang w:eastAsia="ru-RU"/>
        </w:rPr>
        <w:t>корабли</w:t>
      </w:r>
      <w:proofErr w:type="gramEnd"/>
      <w:r w:rsidRPr="00052F09">
        <w:rPr>
          <w:rFonts w:ascii="Arial" w:eastAsia="Times New Roman" w:hAnsi="Arial" w:cs="Arial"/>
          <w:lang w:eastAsia="ru-RU"/>
        </w:rPr>
        <w:t xml:space="preserve"> и ушли в море. Так и не получив подкрепления, крепость была вынуждена объявить капитуляцию 18 июля. Первый выход военного флота Петра увенчался полным успехом. А спустя неделю флотилия вышла в море для осмотра завоеванной территории. Государь со своими генералами выбирали место на побережье для строительства нового военно-морского порта. Позже вблизи </w:t>
      </w:r>
      <w:proofErr w:type="spellStart"/>
      <w:r w:rsidRPr="00052F09">
        <w:rPr>
          <w:rFonts w:ascii="Arial" w:eastAsia="Times New Roman" w:hAnsi="Arial" w:cs="Arial"/>
          <w:lang w:eastAsia="ru-RU"/>
        </w:rPr>
        <w:t>Миусского</w:t>
      </w:r>
      <w:proofErr w:type="spellEnd"/>
      <w:r w:rsidRPr="00052F09">
        <w:rPr>
          <w:rFonts w:ascii="Arial" w:eastAsia="Times New Roman" w:hAnsi="Arial" w:cs="Arial"/>
          <w:lang w:eastAsia="ru-RU"/>
        </w:rPr>
        <w:t xml:space="preserve"> лимана были основаны крепости </w:t>
      </w:r>
      <w:proofErr w:type="gramStart"/>
      <w:r w:rsidRPr="00052F09">
        <w:rPr>
          <w:rFonts w:ascii="Arial" w:eastAsia="Times New Roman" w:hAnsi="Arial" w:cs="Arial"/>
          <w:lang w:eastAsia="ru-RU"/>
        </w:rPr>
        <w:t>Павловская</w:t>
      </w:r>
      <w:proofErr w:type="gramEnd"/>
      <w:r w:rsidRPr="00052F09">
        <w:rPr>
          <w:rFonts w:ascii="Arial" w:eastAsia="Times New Roman" w:hAnsi="Arial" w:cs="Arial"/>
          <w:lang w:eastAsia="ru-RU"/>
        </w:rPr>
        <w:t xml:space="preserve"> и </w:t>
      </w:r>
      <w:proofErr w:type="spellStart"/>
      <w:r w:rsidRPr="00052F09">
        <w:rPr>
          <w:rFonts w:ascii="Arial" w:eastAsia="Times New Roman" w:hAnsi="Arial" w:cs="Arial"/>
          <w:lang w:eastAsia="ru-RU"/>
        </w:rPr>
        <w:t>Черепахинская</w:t>
      </w:r>
      <w:proofErr w:type="spellEnd"/>
      <w:r w:rsidRPr="00052F09">
        <w:rPr>
          <w:rFonts w:ascii="Arial" w:eastAsia="Times New Roman" w:hAnsi="Arial" w:cs="Arial"/>
          <w:lang w:eastAsia="ru-RU"/>
        </w:rPr>
        <w:t>. Азовских победителей также ждал торжественный прием в Москве.</w:t>
      </w:r>
      <w:r w:rsidRPr="00052F09">
        <w:rPr>
          <w:rFonts w:ascii="Arial" w:eastAsia="Times New Roman" w:hAnsi="Arial" w:cs="Arial"/>
          <w:lang w:eastAsia="ru-RU"/>
        </w:rPr>
        <w:br/>
      </w:r>
      <w:r w:rsidRPr="00052F09">
        <w:rPr>
          <w:rFonts w:ascii="Arial" w:eastAsia="Times New Roman" w:hAnsi="Arial" w:cs="Arial"/>
          <w:lang w:eastAsia="ru-RU"/>
        </w:rPr>
        <w:br/>
        <w:t xml:space="preserve">Для решения вопросов по обороне захваченных территории Петр Первый решает созвать в селе Преображенском Боярскую думу. Там он и спрашивает выстроить «караван морской али флот». 20 октября на очередном заседании дума постановляет: «Быть морским судам!» На последовавший вопрос: «А скольким?», решено «справиться у крестьянских дворов, за духовными и разными чинами людей, накладывать суды по дворам, у торговых людей выписать из таможенных книг». Так и начал свое существование Российский императорский военно-морской флот. Сразу было решено заняться строительством 52 кораблей и спустить их на воду в Воронеже уже до начала апреля 1698 года. Причем решение </w:t>
      </w:r>
      <w:proofErr w:type="gramStart"/>
      <w:r w:rsidRPr="00052F09">
        <w:rPr>
          <w:rFonts w:ascii="Arial" w:eastAsia="Times New Roman" w:hAnsi="Arial" w:cs="Arial"/>
          <w:lang w:eastAsia="ru-RU"/>
        </w:rPr>
        <w:t>строить корабли было принято</w:t>
      </w:r>
      <w:proofErr w:type="gramEnd"/>
      <w:r w:rsidRPr="00052F09">
        <w:rPr>
          <w:rFonts w:ascii="Arial" w:eastAsia="Times New Roman" w:hAnsi="Arial" w:cs="Arial"/>
          <w:lang w:eastAsia="ru-RU"/>
        </w:rPr>
        <w:t xml:space="preserve"> следующим образом: духовенство давало один корабль с каждых восьми тысяч дворов, дворянство – с десяти тысяч. Купечество, посадские люди и иностранные купцы обязались пустить в плавание 12 кораблей. На налоги с населения остальные корабли строило государство. Дело затевалось нешуточное. Плотников искали по всей стране, им в помощь были выделены солдаты. Более пятидесяти иностранных специалистов работали на верфях, а сотня талантливых молодых людей отправилась за границу постигать азы кораблестроения. Среди них в должности обычного урядника был и Петр. Помимо Воронежа верфи были построены в Ступине, </w:t>
      </w:r>
      <w:proofErr w:type="spellStart"/>
      <w:r w:rsidRPr="00052F09">
        <w:rPr>
          <w:rFonts w:ascii="Arial" w:eastAsia="Times New Roman" w:hAnsi="Arial" w:cs="Arial"/>
          <w:lang w:eastAsia="ru-RU"/>
        </w:rPr>
        <w:t>Таврове</w:t>
      </w:r>
      <w:proofErr w:type="spellEnd"/>
      <w:r w:rsidRPr="00052F09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052F09">
        <w:rPr>
          <w:rFonts w:ascii="Arial" w:eastAsia="Times New Roman" w:hAnsi="Arial" w:cs="Arial"/>
          <w:lang w:eastAsia="ru-RU"/>
        </w:rPr>
        <w:t>Чижовке</w:t>
      </w:r>
      <w:proofErr w:type="spellEnd"/>
      <w:r w:rsidRPr="00052F09">
        <w:rPr>
          <w:rFonts w:ascii="Arial" w:eastAsia="Times New Roman" w:hAnsi="Arial" w:cs="Arial"/>
          <w:lang w:eastAsia="ru-RU"/>
        </w:rPr>
        <w:t xml:space="preserve">, Брянске и Павловске. Желающие проходили ускоренные курсы обучения на корабельных мастеров и подручных работников. В Воронеже в 1697 году было создано адмиралтейство. Первым в истории военно-морским </w:t>
      </w:r>
      <w:r w:rsidRPr="00052F09">
        <w:rPr>
          <w:rFonts w:ascii="Arial" w:eastAsia="Times New Roman" w:hAnsi="Arial" w:cs="Arial"/>
          <w:lang w:eastAsia="ru-RU"/>
        </w:rPr>
        <w:lastRenderedPageBreak/>
        <w:t>документом Российского государства стал «Устав по галерам», написанный Петром I еще во время второго Азовского похода на командной галере «</w:t>
      </w:r>
      <w:proofErr w:type="spellStart"/>
      <w:r w:rsidRPr="00052F09">
        <w:rPr>
          <w:rFonts w:ascii="Arial" w:eastAsia="Times New Roman" w:hAnsi="Arial" w:cs="Arial"/>
          <w:lang w:eastAsia="ru-RU"/>
        </w:rPr>
        <w:t>Принципиум</w:t>
      </w:r>
      <w:proofErr w:type="spellEnd"/>
      <w:r w:rsidRPr="00052F09">
        <w:rPr>
          <w:rFonts w:ascii="Arial" w:eastAsia="Times New Roman" w:hAnsi="Arial" w:cs="Arial"/>
          <w:lang w:eastAsia="ru-RU"/>
        </w:rPr>
        <w:t>».</w:t>
      </w:r>
    </w:p>
    <w:p w:rsidR="001B3B7B" w:rsidRPr="00D41495" w:rsidRDefault="001B3B7B" w:rsidP="001B3B7B">
      <w:pPr>
        <w:shd w:val="clear" w:color="auto" w:fill="F5F4F2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F2F2F"/>
          <w:lang w:eastAsia="ru-RU"/>
        </w:rPr>
      </w:pPr>
    </w:p>
    <w:p w:rsidR="001B3B7B" w:rsidRPr="00052F09" w:rsidRDefault="001B3B7B" w:rsidP="001B3B7B">
      <w:pPr>
        <w:rPr>
          <w:rFonts w:ascii="Arial" w:hAnsi="Arial" w:cs="Arial"/>
        </w:rPr>
      </w:pPr>
      <w:r w:rsidRPr="00052F09">
        <w:rPr>
          <w:rFonts w:ascii="Arial" w:eastAsia="Times New Roman" w:hAnsi="Arial" w:cs="Arial"/>
          <w:noProof/>
          <w:color w:val="A5383A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704CAE8C" wp14:editId="48D11470">
            <wp:simplePos x="0" y="0"/>
            <wp:positionH relativeFrom="column">
              <wp:posOffset>3406140</wp:posOffset>
            </wp:positionH>
            <wp:positionV relativeFrom="paragraph">
              <wp:posOffset>249555</wp:posOffset>
            </wp:positionV>
            <wp:extent cx="3464560" cy="2598420"/>
            <wp:effectExtent l="0" t="0" r="2540" b="0"/>
            <wp:wrapSquare wrapText="bothSides"/>
            <wp:docPr id="7" name="Рисунок 7" descr="Российскому флоту - быть! 30 октября 1696 года - день основания Российского Военно-морского флот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ссийскому флоту - быть! 30 октября 1696 года - день основания Российского Военно-морского флот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495">
        <w:rPr>
          <w:rFonts w:ascii="Arial" w:eastAsia="Times New Roman" w:hAnsi="Arial" w:cs="Arial"/>
          <w:color w:val="2F2F2F"/>
          <w:lang w:eastAsia="ru-RU"/>
        </w:rPr>
        <w:br/>
      </w:r>
      <w:r w:rsidRPr="00052F09">
        <w:rPr>
          <w:rFonts w:ascii="Arial" w:eastAsia="Times New Roman" w:hAnsi="Arial" w:cs="Arial"/>
        </w:rPr>
        <w:br/>
        <w:t>На Воронежской судоверфи 27 апреля 1700 года был на достроен «</w:t>
      </w:r>
      <w:proofErr w:type="spellStart"/>
      <w:r w:rsidRPr="00052F09">
        <w:rPr>
          <w:rFonts w:ascii="Arial" w:eastAsia="Times New Roman" w:hAnsi="Arial" w:cs="Arial"/>
        </w:rPr>
        <w:t>Гото</w:t>
      </w:r>
      <w:proofErr w:type="spellEnd"/>
      <w:r w:rsidRPr="00052F09">
        <w:rPr>
          <w:rFonts w:ascii="Arial" w:eastAsia="Times New Roman" w:hAnsi="Arial" w:cs="Arial"/>
        </w:rPr>
        <w:t xml:space="preserve"> </w:t>
      </w:r>
      <w:proofErr w:type="spellStart"/>
      <w:r w:rsidRPr="00052F09">
        <w:rPr>
          <w:rFonts w:ascii="Arial" w:eastAsia="Times New Roman" w:hAnsi="Arial" w:cs="Arial"/>
        </w:rPr>
        <w:t>Предестинация</w:t>
      </w:r>
      <w:proofErr w:type="spellEnd"/>
      <w:r w:rsidRPr="00052F09">
        <w:rPr>
          <w:rFonts w:ascii="Arial" w:eastAsia="Times New Roman" w:hAnsi="Arial" w:cs="Arial"/>
        </w:rPr>
        <w:t xml:space="preserve">» – первый линкор России. По европейской классификации кораблей начала XVII века оно заслужило IV ранг. Россия по праву могла гордиться своим детищем, поскольку строительство проходило без участия специалистов из-за границы. К 1700 году Азовский флот уже насчитывал </w:t>
      </w:r>
      <w:proofErr w:type="gramStart"/>
      <w:r w:rsidRPr="00052F09">
        <w:rPr>
          <w:rFonts w:ascii="Arial" w:eastAsia="Times New Roman" w:hAnsi="Arial" w:cs="Arial"/>
        </w:rPr>
        <w:t>более сорока</w:t>
      </w:r>
      <w:proofErr w:type="gramEnd"/>
      <w:r w:rsidRPr="00052F09">
        <w:rPr>
          <w:rFonts w:ascii="Arial" w:eastAsia="Times New Roman" w:hAnsi="Arial" w:cs="Arial"/>
        </w:rPr>
        <w:t xml:space="preserve"> парусных судов, а к 1711 – около 215 (в том числе и гребных), из которых сорок четыре корабля были вооружены 58-пушками. Благодаря этому грозному аргументу удалось подписать мирный договор с Турцией и начать войну со шведами. Бесценный опыт, полученный при строительстве новых кораблей, позволил позднее добиться успеха на Балтийском море и сыграл важную (если не решающую) роль в великой Северной войне. Балтийский флот строился на верфях Санкт-Петербурга, Архангельска, Новгорода, Углича и Твери. В 1712 году был учрежден Андреевский флаг – белое полотнище с голубым крестом по диагонали. Под ним </w:t>
      </w:r>
      <w:proofErr w:type="gramStart"/>
      <w:r w:rsidRPr="00052F09">
        <w:rPr>
          <w:rFonts w:ascii="Arial" w:eastAsia="Times New Roman" w:hAnsi="Arial" w:cs="Arial"/>
        </w:rPr>
        <w:t>сражались, побеждали и умирали много поколений</w:t>
      </w:r>
      <w:proofErr w:type="gramEnd"/>
      <w:r w:rsidRPr="00052F09">
        <w:rPr>
          <w:rFonts w:ascii="Arial" w:eastAsia="Times New Roman" w:hAnsi="Arial" w:cs="Arial"/>
        </w:rPr>
        <w:t xml:space="preserve"> моряков Российского флота, прославившие своими подвигами нашу Родину.</w:t>
      </w:r>
      <w:r w:rsidRPr="00052F09">
        <w:rPr>
          <w:rFonts w:ascii="Arial" w:eastAsia="Times New Roman" w:hAnsi="Arial" w:cs="Arial"/>
        </w:rPr>
        <w:br/>
      </w:r>
      <w:r w:rsidRPr="00052F09">
        <w:rPr>
          <w:rFonts w:ascii="Arial" w:eastAsia="Times New Roman" w:hAnsi="Arial" w:cs="Arial"/>
        </w:rPr>
        <w:br/>
        <w:t xml:space="preserve">Всего за тридцать лет (с 1696 по 1725 года) в России появился регулярный Азовский, Балтийский и Каспийский флот. За это время было построено 111 линкоров и 38 фрегатов, шесть десятков бригантин и еще больше крупных галер, </w:t>
      </w:r>
      <w:proofErr w:type="spellStart"/>
      <w:r w:rsidRPr="00052F09">
        <w:rPr>
          <w:rFonts w:ascii="Arial" w:eastAsia="Times New Roman" w:hAnsi="Arial" w:cs="Arial"/>
        </w:rPr>
        <w:t>скампавей</w:t>
      </w:r>
      <w:proofErr w:type="spellEnd"/>
      <w:r w:rsidRPr="00052F09">
        <w:rPr>
          <w:rFonts w:ascii="Arial" w:eastAsia="Times New Roman" w:hAnsi="Arial" w:cs="Arial"/>
        </w:rPr>
        <w:t xml:space="preserve"> и бомбардирских кораблей, </w:t>
      </w:r>
      <w:proofErr w:type="spellStart"/>
      <w:r w:rsidRPr="00052F09">
        <w:rPr>
          <w:rFonts w:ascii="Arial" w:eastAsia="Times New Roman" w:hAnsi="Arial" w:cs="Arial"/>
        </w:rPr>
        <w:t>шмаков</w:t>
      </w:r>
      <w:proofErr w:type="spellEnd"/>
      <w:r w:rsidRPr="00052F09">
        <w:rPr>
          <w:rFonts w:ascii="Arial" w:eastAsia="Times New Roman" w:hAnsi="Arial" w:cs="Arial"/>
        </w:rPr>
        <w:t xml:space="preserve"> и брандеров, более трехсот транспортных судов и огромное количество мелких лодок. И, что особенно замечательно, по своим военным и мореходным качествам русские корабли совсем не уступали судам великих морских держав, вроде Франции или Англии. Однако так как возникала острая необходимость защищать завоеванные приморские территории и одновременно проводить боевые операции, а в стране не успевали строить и ремонтировать корабли, то их зачастую покупали за рубежом.</w:t>
      </w:r>
      <w:r w:rsidRPr="00052F09">
        <w:rPr>
          <w:rFonts w:ascii="Arial" w:eastAsia="Times New Roman" w:hAnsi="Arial" w:cs="Arial"/>
        </w:rPr>
        <w:br/>
      </w:r>
      <w:r w:rsidRPr="00052F09">
        <w:rPr>
          <w:rFonts w:ascii="Arial" w:eastAsia="Times New Roman" w:hAnsi="Arial" w:cs="Arial"/>
        </w:rPr>
        <w:br/>
        <w:t xml:space="preserve">Разумеется, все главные распоряжения и указы исходили от Петра I, но в делах кораблестроения ему помогали такие видные исторические фигуры как Ф. А. Головин, К. И. </w:t>
      </w:r>
      <w:proofErr w:type="spellStart"/>
      <w:r w:rsidRPr="00052F09">
        <w:rPr>
          <w:rFonts w:ascii="Arial" w:eastAsia="Times New Roman" w:hAnsi="Arial" w:cs="Arial"/>
        </w:rPr>
        <w:t>Крюйс</w:t>
      </w:r>
      <w:proofErr w:type="spellEnd"/>
      <w:r w:rsidRPr="00052F09">
        <w:rPr>
          <w:rFonts w:ascii="Arial" w:eastAsia="Times New Roman" w:hAnsi="Arial" w:cs="Arial"/>
        </w:rPr>
        <w:t xml:space="preserve">, Ф. М. Апраксин, Франц </w:t>
      </w:r>
      <w:proofErr w:type="spellStart"/>
      <w:r w:rsidRPr="00052F09">
        <w:rPr>
          <w:rFonts w:ascii="Arial" w:eastAsia="Times New Roman" w:hAnsi="Arial" w:cs="Arial"/>
        </w:rPr>
        <w:t>Тиммерман</w:t>
      </w:r>
      <w:proofErr w:type="spellEnd"/>
      <w:r w:rsidRPr="00052F09">
        <w:rPr>
          <w:rFonts w:ascii="Arial" w:eastAsia="Times New Roman" w:hAnsi="Arial" w:cs="Arial"/>
        </w:rPr>
        <w:t xml:space="preserve"> и С. И. Языков. Прославили в веках свои имена корабельные мастера Ричард </w:t>
      </w:r>
      <w:proofErr w:type="spellStart"/>
      <w:r w:rsidRPr="00052F09">
        <w:rPr>
          <w:rFonts w:ascii="Arial" w:eastAsia="Times New Roman" w:hAnsi="Arial" w:cs="Arial"/>
        </w:rPr>
        <w:t>Козенц</w:t>
      </w:r>
      <w:proofErr w:type="spellEnd"/>
      <w:r w:rsidRPr="00052F09">
        <w:rPr>
          <w:rFonts w:ascii="Arial" w:eastAsia="Times New Roman" w:hAnsi="Arial" w:cs="Arial"/>
        </w:rPr>
        <w:t xml:space="preserve"> и </w:t>
      </w:r>
      <w:proofErr w:type="spellStart"/>
      <w:r w:rsidRPr="00052F09">
        <w:rPr>
          <w:rFonts w:ascii="Arial" w:eastAsia="Times New Roman" w:hAnsi="Arial" w:cs="Arial"/>
        </w:rPr>
        <w:t>Скляев</w:t>
      </w:r>
      <w:proofErr w:type="spellEnd"/>
      <w:r w:rsidRPr="00052F09">
        <w:rPr>
          <w:rFonts w:ascii="Arial" w:eastAsia="Times New Roman" w:hAnsi="Arial" w:cs="Arial"/>
        </w:rPr>
        <w:t xml:space="preserve">, Салтыков и Василий Шипилов. К 1725 году морских офицеров и кораблестроителей готовили в особых школах и морских академиях. К этому времени центр судостроения и подготовки специалистов для отечественного флота переехал из Воронежа в Санкт-Петербург. Наши моряки одержали блестящие и убедительные первые победы в сражениях при острове </w:t>
      </w:r>
      <w:proofErr w:type="spellStart"/>
      <w:r w:rsidRPr="00052F09">
        <w:rPr>
          <w:rFonts w:ascii="Arial" w:eastAsia="Times New Roman" w:hAnsi="Arial" w:cs="Arial"/>
        </w:rPr>
        <w:t>Котлин</w:t>
      </w:r>
      <w:proofErr w:type="spellEnd"/>
      <w:r w:rsidRPr="00052F09">
        <w:rPr>
          <w:rFonts w:ascii="Arial" w:eastAsia="Times New Roman" w:hAnsi="Arial" w:cs="Arial"/>
        </w:rPr>
        <w:t xml:space="preserve">, полуострове Гангут, островах </w:t>
      </w:r>
      <w:proofErr w:type="spellStart"/>
      <w:r w:rsidRPr="00052F09">
        <w:rPr>
          <w:rFonts w:ascii="Arial" w:eastAsia="Times New Roman" w:hAnsi="Arial" w:cs="Arial"/>
        </w:rPr>
        <w:t>Эзель</w:t>
      </w:r>
      <w:proofErr w:type="spellEnd"/>
      <w:r w:rsidRPr="00052F09">
        <w:rPr>
          <w:rFonts w:ascii="Arial" w:eastAsia="Times New Roman" w:hAnsi="Arial" w:cs="Arial"/>
        </w:rPr>
        <w:t xml:space="preserve"> и </w:t>
      </w:r>
      <w:proofErr w:type="spellStart"/>
      <w:r w:rsidRPr="00052F09">
        <w:rPr>
          <w:rFonts w:ascii="Arial" w:eastAsia="Times New Roman" w:hAnsi="Arial" w:cs="Arial"/>
        </w:rPr>
        <w:t>Гренгам</w:t>
      </w:r>
      <w:proofErr w:type="spellEnd"/>
      <w:r w:rsidRPr="00052F09">
        <w:rPr>
          <w:rFonts w:ascii="Arial" w:eastAsia="Times New Roman" w:hAnsi="Arial" w:cs="Arial"/>
        </w:rPr>
        <w:t xml:space="preserve">, захватили первенство </w:t>
      </w:r>
      <w:proofErr w:type="gramStart"/>
      <w:r w:rsidRPr="00052F09">
        <w:rPr>
          <w:rFonts w:ascii="Arial" w:eastAsia="Times New Roman" w:hAnsi="Arial" w:cs="Arial"/>
        </w:rPr>
        <w:t>на</w:t>
      </w:r>
      <w:proofErr w:type="gramEnd"/>
      <w:r w:rsidRPr="00052F09">
        <w:rPr>
          <w:rFonts w:ascii="Arial" w:eastAsia="Times New Roman" w:hAnsi="Arial" w:cs="Arial"/>
        </w:rPr>
        <w:t xml:space="preserve"> </w:t>
      </w:r>
      <w:proofErr w:type="gramStart"/>
      <w:r w:rsidRPr="00052F09">
        <w:rPr>
          <w:rFonts w:ascii="Arial" w:eastAsia="Times New Roman" w:hAnsi="Arial" w:cs="Arial"/>
        </w:rPr>
        <w:t>Балтийском</w:t>
      </w:r>
      <w:proofErr w:type="gramEnd"/>
      <w:r w:rsidRPr="00052F09">
        <w:rPr>
          <w:rFonts w:ascii="Arial" w:eastAsia="Times New Roman" w:hAnsi="Arial" w:cs="Arial"/>
        </w:rPr>
        <w:t xml:space="preserve"> и Каспийском морях. Также российские мореплаватели совершили множество значимых географических открытий. </w:t>
      </w:r>
      <w:proofErr w:type="spellStart"/>
      <w:r w:rsidRPr="00052F09">
        <w:rPr>
          <w:rFonts w:ascii="Arial" w:eastAsia="Times New Roman" w:hAnsi="Arial" w:cs="Arial"/>
        </w:rPr>
        <w:t>Чириков</w:t>
      </w:r>
      <w:proofErr w:type="spellEnd"/>
      <w:r w:rsidRPr="00052F09">
        <w:rPr>
          <w:rFonts w:ascii="Arial" w:eastAsia="Times New Roman" w:hAnsi="Arial" w:cs="Arial"/>
        </w:rPr>
        <w:t xml:space="preserve"> и Беринг в 1740 году основали Петропавловск-Камчатский. Через год был обнаружен новый пролив, позволивший добраться до </w:t>
      </w:r>
      <w:r w:rsidRPr="00052F09">
        <w:rPr>
          <w:rFonts w:ascii="Arial" w:eastAsia="Times New Roman" w:hAnsi="Arial" w:cs="Arial"/>
        </w:rPr>
        <w:lastRenderedPageBreak/>
        <w:t>западного берега Северной Америки. Морские странствия осуществлялись В.М. Головниным, Ф.Ф. Беллинсгаузеном, Е.В. Путятиным, М.П. Лазаревым.</w:t>
      </w:r>
      <w:r w:rsidRPr="00052F09">
        <w:rPr>
          <w:rFonts w:ascii="Arial" w:eastAsia="Times New Roman" w:hAnsi="Arial" w:cs="Arial"/>
        </w:rPr>
        <w:br/>
      </w:r>
      <w:r w:rsidRPr="00052F09">
        <w:rPr>
          <w:rFonts w:ascii="Arial" w:eastAsia="Times New Roman" w:hAnsi="Arial" w:cs="Arial"/>
        </w:rPr>
        <w:br/>
        <w:t>К 1745 году в основной своей массе военно-морские офицеры выходили из дворянского рода, а матросы были рекрутами из простого народа. Срок службы их являлся пожизненным. Нередко для прохождения морской службы нанимали иностранных граждан. Примером являлся командир Кронштадтского порта – Томас Гордон. </w:t>
      </w:r>
      <w:r w:rsidRPr="00052F09">
        <w:rPr>
          <w:rFonts w:ascii="Arial" w:eastAsia="Times New Roman" w:hAnsi="Arial" w:cs="Arial"/>
        </w:rPr>
        <w:br/>
      </w:r>
      <w:r w:rsidRPr="00052F09">
        <w:rPr>
          <w:rFonts w:ascii="Arial" w:eastAsia="Times New Roman" w:hAnsi="Arial" w:cs="Arial"/>
        </w:rPr>
        <w:br/>
        <w:t xml:space="preserve">Адмирал </w:t>
      </w:r>
      <w:proofErr w:type="spellStart"/>
      <w:r w:rsidRPr="00052F09">
        <w:rPr>
          <w:rFonts w:ascii="Arial" w:eastAsia="Times New Roman" w:hAnsi="Arial" w:cs="Arial"/>
        </w:rPr>
        <w:t>Спиридов</w:t>
      </w:r>
      <w:proofErr w:type="spellEnd"/>
      <w:r w:rsidRPr="00052F09">
        <w:rPr>
          <w:rFonts w:ascii="Arial" w:eastAsia="Times New Roman" w:hAnsi="Arial" w:cs="Arial"/>
        </w:rPr>
        <w:t xml:space="preserve"> в 1770 году в ходе Чесменского сражения разгромил турецкий флот и установил господство России в Эгейском море. Также Российская империя одержала победу в войне с турками в 1768-1774 годах. В 1778 году был основан порт Херсон, а в 1783 – на воду спущено первое судно Черноморского флота. Наша страна по количеству и качеству кораблей в конце 18 и начале 19 веков занял третье место в мире после Франции и Великобритании. </w:t>
      </w:r>
    </w:p>
    <w:p w:rsidR="001B3B7B" w:rsidRPr="00D41495" w:rsidRDefault="001B3B7B" w:rsidP="001B3B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B3B7B" w:rsidRPr="00D41495" w:rsidRDefault="001B3B7B" w:rsidP="001B3B7B">
      <w:pPr>
        <w:shd w:val="clear" w:color="auto" w:fill="F5F4F2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F2F2F"/>
          <w:lang w:eastAsia="ru-RU"/>
        </w:rPr>
      </w:pPr>
    </w:p>
    <w:p w:rsidR="001B3B7B" w:rsidRPr="00052F09" w:rsidRDefault="001B3B7B" w:rsidP="001B3B7B">
      <w:pPr>
        <w:rPr>
          <w:rFonts w:ascii="Arial" w:hAnsi="Arial" w:cs="Arial"/>
        </w:rPr>
      </w:pPr>
      <w:r w:rsidRPr="00052F09">
        <w:rPr>
          <w:rFonts w:ascii="Arial" w:eastAsia="Times New Roman" w:hAnsi="Arial" w:cs="Arial"/>
          <w:noProof/>
          <w:color w:val="A5383A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1809F5F7" wp14:editId="512DC013">
            <wp:simplePos x="0" y="0"/>
            <wp:positionH relativeFrom="column">
              <wp:posOffset>-22860</wp:posOffset>
            </wp:positionH>
            <wp:positionV relativeFrom="paragraph">
              <wp:posOffset>368300</wp:posOffset>
            </wp:positionV>
            <wp:extent cx="3500755" cy="2331720"/>
            <wp:effectExtent l="0" t="0" r="4445" b="0"/>
            <wp:wrapSquare wrapText="bothSides"/>
            <wp:docPr id="6" name="Рисунок 6" descr="Российскому флоту - быть! 30 октября 1696 года - день основания Российского Военно-морского флот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ссийскому флоту - быть! 30 октября 1696 года - день основания Российского Военно-морского флот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495">
        <w:rPr>
          <w:rFonts w:ascii="Arial" w:eastAsia="Times New Roman" w:hAnsi="Arial" w:cs="Arial"/>
          <w:color w:val="2F2F2F"/>
          <w:lang w:eastAsia="ru-RU"/>
        </w:rPr>
        <w:br/>
      </w:r>
      <w:r w:rsidRPr="00D41495">
        <w:rPr>
          <w:rFonts w:ascii="Arial" w:eastAsia="Times New Roman" w:hAnsi="Arial" w:cs="Arial"/>
          <w:color w:val="2F2F2F"/>
          <w:lang w:eastAsia="ru-RU"/>
        </w:rPr>
        <w:br/>
      </w:r>
      <w:r w:rsidRPr="00052F09">
        <w:rPr>
          <w:rFonts w:ascii="Arial" w:eastAsia="Times New Roman" w:hAnsi="Arial" w:cs="Arial"/>
        </w:rPr>
        <w:t xml:space="preserve">В 1802 году начало свое существование Министерство морских сил. Впервые в 1826 году был сооружен военный пароход, оснащенный восемью пушками, который назвали «Ижора». А через 10 лет построили </w:t>
      </w:r>
      <w:proofErr w:type="spellStart"/>
      <w:r w:rsidRPr="00052F09">
        <w:rPr>
          <w:rFonts w:ascii="Arial" w:eastAsia="Times New Roman" w:hAnsi="Arial" w:cs="Arial"/>
        </w:rPr>
        <w:t>пароходофрегат</w:t>
      </w:r>
      <w:proofErr w:type="spellEnd"/>
      <w:r w:rsidRPr="00052F09">
        <w:rPr>
          <w:rFonts w:ascii="Arial" w:eastAsia="Times New Roman" w:hAnsi="Arial" w:cs="Arial"/>
        </w:rPr>
        <w:t>, прозванный «Богатырем». Это судно имело паровой двигатель и гребные колеса для перемещения. С 1805 по 1855 года русскими мореплавателями осваивался Дальний Восток. За эти года отважные моряки произвели сорок кругосветных и дальних плаваний.</w:t>
      </w:r>
      <w:r w:rsidRPr="00052F09">
        <w:rPr>
          <w:rFonts w:ascii="Arial" w:eastAsia="Times New Roman" w:hAnsi="Arial" w:cs="Arial"/>
        </w:rPr>
        <w:br/>
      </w:r>
      <w:r w:rsidRPr="00052F09">
        <w:rPr>
          <w:rFonts w:ascii="Arial" w:eastAsia="Times New Roman" w:hAnsi="Arial" w:cs="Arial"/>
        </w:rPr>
        <w:br/>
        <w:t>В 1856 году Россия была вынуждена подписать Парижский мирный договор и в итоге лишилась черноморского флота. В 1860 году паровой флот окончательно занял место устаревшего и потерявшего былое значение парусного. После Крымской войны Россия активно строила паровые боевые корабли. Это были тихоходные корабли, на которых невозможно совершать дальние боевые походы. В 1861 году на воду спускается первая канонерская лодка под названием «Опыт». Боевой корабль был оснащен броневой защитой и прослужил до 1922 года, побывав полигоном для первых экспериментов А.С. Попова по радиосвязи на воде.</w:t>
      </w:r>
      <w:r w:rsidRPr="00052F09">
        <w:rPr>
          <w:rFonts w:ascii="Arial" w:eastAsia="Times New Roman" w:hAnsi="Arial" w:cs="Arial"/>
        </w:rPr>
        <w:br/>
      </w:r>
      <w:r w:rsidRPr="00052F09">
        <w:rPr>
          <w:rFonts w:ascii="Arial" w:eastAsia="Times New Roman" w:hAnsi="Arial" w:cs="Arial"/>
        </w:rPr>
        <w:br/>
        <w:t xml:space="preserve">Конец 19 века ознаменовался расширением флота. В те времена у власти находился царь Николай II. Высокими темпами развивалась промышленность, но даже она не могла поспеть за неизменно увеличивающимися потребностями флота. Поэтому появилась тенденция заказывать корабли в Германии, США, Франции и Дании. Русско-японская война охарактеризовалась унизительным разгромом военно-морского флота России. Почти все боевые корабли были затоплены, некоторые сдались, только единицам удалось уйти. После неудачи в войне на востоке Российский императорский флот </w:t>
      </w:r>
      <w:r w:rsidRPr="00052F09">
        <w:rPr>
          <w:rFonts w:ascii="Arial" w:eastAsia="Times New Roman" w:hAnsi="Arial" w:cs="Arial"/>
        </w:rPr>
        <w:lastRenderedPageBreak/>
        <w:t>лишился третьего места среди стран-обладательниц крупнейших флотилий мира, сразу оказавшись на шестом.</w:t>
      </w:r>
      <w:r w:rsidRPr="00052F09">
        <w:rPr>
          <w:rFonts w:ascii="Arial" w:eastAsia="Times New Roman" w:hAnsi="Arial" w:cs="Arial"/>
        </w:rPr>
        <w:br/>
      </w:r>
      <w:r w:rsidRPr="00052F09">
        <w:rPr>
          <w:rFonts w:ascii="Arial" w:eastAsia="Times New Roman" w:hAnsi="Arial" w:cs="Arial"/>
        </w:rPr>
        <w:br/>
        <w:t>1906 год характеризуется возрождением военно-морских сил. Принимается решение иметь на вооружении подводные лодки. 19 марта указом императора Николая II в строй вводится 10 субмарин. Поэтому этот день в стране является праздником, Днем подводника. С 1906 по 1913 года Российская империя израсходовала 519 миллионов долларов на потребности военно-морского флота. Но этого было явно недостаточно, так как военно-морские силы других ведущих держав стремительно развивались.</w:t>
      </w:r>
      <w:r w:rsidRPr="00052F09">
        <w:rPr>
          <w:rFonts w:ascii="Arial" w:eastAsia="Times New Roman" w:hAnsi="Arial" w:cs="Arial"/>
        </w:rPr>
        <w:br/>
      </w:r>
      <w:r w:rsidRPr="00052F09">
        <w:rPr>
          <w:rFonts w:ascii="Arial" w:eastAsia="Times New Roman" w:hAnsi="Arial" w:cs="Arial"/>
        </w:rPr>
        <w:br/>
        <w:t>Во время первой мировой войны флот Германии существенно опережал российский по всем показателям. В 1918 году под абсолютным контролем Германии находилось все Балтийское море. Германский флот перевозил войска для оказания поддержки независимой Финляндии. Их войска контролировали оккупированную Украину, Польшу и западную часть России. </w:t>
      </w:r>
    </w:p>
    <w:p w:rsidR="001B3B7B" w:rsidRPr="00D41495" w:rsidRDefault="001B3B7B" w:rsidP="001B3B7B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B3B7B" w:rsidRPr="00D41495" w:rsidRDefault="001B3B7B" w:rsidP="001B3B7B">
      <w:pPr>
        <w:shd w:val="clear" w:color="auto" w:fill="F5F4F2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F2F2F"/>
          <w:lang w:eastAsia="ru-RU"/>
        </w:rPr>
      </w:pPr>
      <w:r w:rsidRPr="00052F09">
        <w:rPr>
          <w:rFonts w:ascii="Arial" w:eastAsia="Times New Roman" w:hAnsi="Arial" w:cs="Arial"/>
          <w:noProof/>
          <w:color w:val="A5383A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632E6D58" wp14:editId="0725BE03">
            <wp:simplePos x="0" y="0"/>
            <wp:positionH relativeFrom="column">
              <wp:posOffset>-152400</wp:posOffset>
            </wp:positionH>
            <wp:positionV relativeFrom="paragraph">
              <wp:posOffset>14605</wp:posOffset>
            </wp:positionV>
            <wp:extent cx="2672080" cy="2004060"/>
            <wp:effectExtent l="0" t="0" r="0" b="0"/>
            <wp:wrapSquare wrapText="bothSides"/>
            <wp:docPr id="5" name="Рисунок 5" descr="Российскому флоту - быть! 30 октября 1696 года - день основания Российского Военно-морского флот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ссийскому флоту - быть! 30 октября 1696 года - день основания Российского Военно-морского флот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7B" w:rsidRPr="00D41495" w:rsidRDefault="001B3B7B" w:rsidP="001B3B7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D41495">
        <w:rPr>
          <w:rFonts w:ascii="Arial" w:eastAsia="Times New Roman" w:hAnsi="Arial" w:cs="Arial"/>
          <w:color w:val="2F2F2F"/>
          <w:lang w:eastAsia="ru-RU"/>
        </w:rPr>
        <w:br/>
      </w:r>
      <w:r w:rsidRPr="00052F09">
        <w:rPr>
          <w:rFonts w:ascii="Arial" w:eastAsia="Times New Roman" w:hAnsi="Arial" w:cs="Arial"/>
          <w:color w:val="2F2F2F"/>
          <w:lang w:eastAsia="ru-RU"/>
        </w:rPr>
        <w:t xml:space="preserve">Главным противником россиян на Черном море издавна была Османская империя. Основная база Черноморского флота находилась в Севастополе. Командующим всеми морскими силами в этом регионе был Андрей </w:t>
      </w:r>
      <w:proofErr w:type="spellStart"/>
      <w:r w:rsidRPr="00052F09">
        <w:rPr>
          <w:rFonts w:ascii="Arial" w:eastAsia="Times New Roman" w:hAnsi="Arial" w:cs="Arial"/>
          <w:color w:val="2F2F2F"/>
          <w:lang w:eastAsia="ru-RU"/>
        </w:rPr>
        <w:t>Августович</w:t>
      </w:r>
      <w:proofErr w:type="spellEnd"/>
      <w:r w:rsidRPr="00052F09">
        <w:rPr>
          <w:rFonts w:ascii="Arial" w:eastAsia="Times New Roman" w:hAnsi="Arial" w:cs="Arial"/>
          <w:color w:val="2F2F2F"/>
          <w:lang w:eastAsia="ru-RU"/>
        </w:rPr>
        <w:t xml:space="preserve"> </w:t>
      </w:r>
      <w:proofErr w:type="spellStart"/>
      <w:r w:rsidRPr="00052F09">
        <w:rPr>
          <w:rFonts w:ascii="Arial" w:eastAsia="Times New Roman" w:hAnsi="Arial" w:cs="Arial"/>
          <w:color w:val="2F2F2F"/>
          <w:lang w:eastAsia="ru-RU"/>
        </w:rPr>
        <w:t>Эбергард</w:t>
      </w:r>
      <w:proofErr w:type="spellEnd"/>
      <w:r w:rsidRPr="00052F09">
        <w:rPr>
          <w:rFonts w:ascii="Arial" w:eastAsia="Times New Roman" w:hAnsi="Arial" w:cs="Arial"/>
          <w:color w:val="2F2F2F"/>
          <w:lang w:eastAsia="ru-RU"/>
        </w:rPr>
        <w:t xml:space="preserve">. Но в 1916 году царь снял его с поста и </w:t>
      </w:r>
      <w:proofErr w:type="gramStart"/>
      <w:r w:rsidRPr="00052F09">
        <w:rPr>
          <w:rFonts w:ascii="Arial" w:eastAsia="Times New Roman" w:hAnsi="Arial" w:cs="Arial"/>
          <w:color w:val="2F2F2F"/>
          <w:lang w:eastAsia="ru-RU"/>
        </w:rPr>
        <w:t>заменил на адмирала</w:t>
      </w:r>
      <w:proofErr w:type="gramEnd"/>
      <w:r w:rsidRPr="00052F09">
        <w:rPr>
          <w:rFonts w:ascii="Arial" w:eastAsia="Times New Roman" w:hAnsi="Arial" w:cs="Arial"/>
          <w:color w:val="2F2F2F"/>
          <w:lang w:eastAsia="ru-RU"/>
        </w:rPr>
        <w:t xml:space="preserve"> Колчака. Несмотря на успешные боевые действия черноморских моряков, в октябре 1916 на стоянке взорвался линкор «Императрица Мария». Это была крупнейшая потеря Черноморского флота. Он прослужил всего лишь год. И по сей день, неизвестна причина взрыва. Но бытует мнение, что это результат удачной диверсии. </w:t>
      </w:r>
      <w:r w:rsidRPr="00052F09">
        <w:rPr>
          <w:rFonts w:ascii="Arial" w:eastAsia="Times New Roman" w:hAnsi="Arial" w:cs="Arial"/>
          <w:color w:val="2F2F2F"/>
          <w:lang w:eastAsia="ru-RU"/>
        </w:rPr>
        <w:br/>
      </w:r>
      <w:r w:rsidRPr="00052F09">
        <w:rPr>
          <w:rFonts w:ascii="Arial" w:eastAsia="Times New Roman" w:hAnsi="Arial" w:cs="Arial"/>
          <w:color w:val="2F2F2F"/>
          <w:lang w:eastAsia="ru-RU"/>
        </w:rPr>
        <w:br/>
        <w:t>Полнейшим крахом и катастрофой для всего российского флота стали революция и гражданская война. В 1918 году корабли Черноморского флота были частично захвачены немцами, частично выведены и затоплены в Новороссийске. Некоторые суда немцы позже передали Украине. В декабре Антанта захватила корабли в Севастополе, которые были отданы Вооруженным силам Юга России (группировке белых войск генерала Деникина). Они участвовали в войне против большевиков. После уничтожения белых армий остаток флота был замечен в Тунисе. Матросы Балтийского флота восстали против Советского правительства в 1921 году. В конце всех вышеизложенных событий у Советской власти осталось совсем немного кораблей. Эти суда и сформировали Военно-Морской флот СССР.</w:t>
      </w:r>
      <w:r w:rsidRPr="00052F09">
        <w:rPr>
          <w:rFonts w:ascii="Arial" w:eastAsia="Times New Roman" w:hAnsi="Arial" w:cs="Arial"/>
          <w:color w:val="2F2F2F"/>
          <w:lang w:eastAsia="ru-RU"/>
        </w:rPr>
        <w:br/>
      </w:r>
      <w:r w:rsidRPr="00052F09">
        <w:rPr>
          <w:rFonts w:ascii="Arial" w:eastAsia="Times New Roman" w:hAnsi="Arial" w:cs="Arial"/>
          <w:color w:val="2F2F2F"/>
          <w:lang w:eastAsia="ru-RU"/>
        </w:rPr>
        <w:br/>
        <w:t xml:space="preserve">В годы </w:t>
      </w:r>
      <w:proofErr w:type="gramStart"/>
      <w:r w:rsidRPr="00052F09">
        <w:rPr>
          <w:rFonts w:ascii="Arial" w:eastAsia="Times New Roman" w:hAnsi="Arial" w:cs="Arial"/>
          <w:color w:val="2F2F2F"/>
          <w:lang w:eastAsia="ru-RU"/>
        </w:rPr>
        <w:t>Великой</w:t>
      </w:r>
      <w:proofErr w:type="gramEnd"/>
      <w:r w:rsidRPr="00052F09">
        <w:rPr>
          <w:rFonts w:ascii="Arial" w:eastAsia="Times New Roman" w:hAnsi="Arial" w:cs="Arial"/>
          <w:color w:val="2F2F2F"/>
          <w:lang w:eastAsia="ru-RU"/>
        </w:rPr>
        <w:t xml:space="preserve"> Отечественной Советский флот прошел суровую проверку, защищая фланги фронтов. Флотилия помогала остальным родам войск громить фашистов. Русские моряки проявляли небывалый доселе героизм, несмотря на значительное численное и техническое превосходство Германии. В эти годы флотом умело командовали адмиралы А.Г. Головко, И.С. Исаков, В.Ф. </w:t>
      </w:r>
      <w:proofErr w:type="spellStart"/>
      <w:r w:rsidRPr="00052F09">
        <w:rPr>
          <w:rFonts w:ascii="Arial" w:eastAsia="Times New Roman" w:hAnsi="Arial" w:cs="Arial"/>
          <w:color w:val="2F2F2F"/>
          <w:lang w:eastAsia="ru-RU"/>
        </w:rPr>
        <w:t>Трибуц</w:t>
      </w:r>
      <w:proofErr w:type="spellEnd"/>
      <w:r w:rsidRPr="00052F09">
        <w:rPr>
          <w:rFonts w:ascii="Arial" w:eastAsia="Times New Roman" w:hAnsi="Arial" w:cs="Arial"/>
          <w:color w:val="2F2F2F"/>
          <w:lang w:eastAsia="ru-RU"/>
        </w:rPr>
        <w:t>, Л.А. Владимирский. </w:t>
      </w:r>
      <w:r w:rsidRPr="00D41495">
        <w:rPr>
          <w:rFonts w:ascii="Arial" w:eastAsia="Times New Roman" w:hAnsi="Arial" w:cs="Arial"/>
          <w:color w:val="2F2F2F"/>
          <w:lang w:eastAsia="ru-RU"/>
        </w:rPr>
        <w:br/>
      </w:r>
    </w:p>
    <w:p w:rsidR="001B3B7B" w:rsidRPr="00D41495" w:rsidRDefault="001B3B7B" w:rsidP="001B3B7B">
      <w:pPr>
        <w:shd w:val="clear" w:color="auto" w:fill="F5F4F2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F2F2F"/>
          <w:lang w:eastAsia="ru-RU"/>
        </w:rPr>
      </w:pPr>
    </w:p>
    <w:p w:rsidR="001B3B7B" w:rsidRPr="00052F09" w:rsidRDefault="001B3B7B" w:rsidP="001B3B7B">
      <w:pPr>
        <w:pStyle w:val="a3"/>
        <w:shd w:val="clear" w:color="auto" w:fill="FFFFFF"/>
        <w:spacing w:before="0" w:beforeAutospacing="0" w:after="300" w:afterAutospacing="0" w:line="384" w:lineRule="atLeast"/>
        <w:jc w:val="center"/>
        <w:rPr>
          <w:rFonts w:ascii="Arial" w:hAnsi="Arial" w:cs="Arial"/>
          <w:b/>
          <w:color w:val="2F414A"/>
          <w:sz w:val="22"/>
          <w:szCs w:val="22"/>
        </w:rPr>
      </w:pPr>
      <w:r w:rsidRPr="00052F09">
        <w:rPr>
          <w:rFonts w:ascii="Arial" w:hAnsi="Arial" w:cs="Arial"/>
          <w:noProof/>
          <w:color w:val="A5383A"/>
          <w:sz w:val="22"/>
          <w:szCs w:val="22"/>
          <w:bdr w:val="none" w:sz="0" w:space="0" w:color="auto" w:frame="1"/>
        </w:rPr>
        <w:lastRenderedPageBreak/>
        <w:drawing>
          <wp:anchor distT="0" distB="0" distL="114300" distR="114300" simplePos="0" relativeHeight="251660288" behindDoc="0" locked="0" layoutInCell="1" allowOverlap="1" wp14:anchorId="4DF721ED" wp14:editId="1CDD5AB7">
            <wp:simplePos x="0" y="0"/>
            <wp:positionH relativeFrom="column">
              <wp:posOffset>3982720</wp:posOffset>
            </wp:positionH>
            <wp:positionV relativeFrom="paragraph">
              <wp:posOffset>457200</wp:posOffset>
            </wp:positionV>
            <wp:extent cx="2905760" cy="2179320"/>
            <wp:effectExtent l="0" t="0" r="8890" b="0"/>
            <wp:wrapSquare wrapText="bothSides"/>
            <wp:docPr id="4" name="Рисунок 4" descr="Российскому флоту - быть! 30 октября 1696 года - день основания Российского Военно-морского флот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ссийскому флоту - быть! 30 октября 1696 года - день основания Российского Военно-морского флот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F09">
        <w:rPr>
          <w:rFonts w:ascii="Arial" w:hAnsi="Arial" w:cs="Arial"/>
          <w:color w:val="2F2F2F"/>
          <w:sz w:val="22"/>
          <w:szCs w:val="22"/>
        </w:rPr>
        <w:br/>
      </w:r>
      <w:r w:rsidRPr="00052F09">
        <w:rPr>
          <w:rFonts w:ascii="Arial" w:hAnsi="Arial" w:cs="Arial"/>
          <w:b/>
          <w:color w:val="2F414A"/>
          <w:sz w:val="22"/>
          <w:szCs w:val="22"/>
        </w:rPr>
        <w:t>В 1896 году параллельно с празднованием 200-летнего дня рождения Санкт-</w:t>
      </w:r>
      <w:proofErr w:type="spellStart"/>
      <w:r w:rsidRPr="00052F09">
        <w:rPr>
          <w:rFonts w:ascii="Arial" w:hAnsi="Arial" w:cs="Arial"/>
          <w:b/>
          <w:color w:val="2F414A"/>
          <w:sz w:val="22"/>
          <w:szCs w:val="22"/>
        </w:rPr>
        <w:t>Перербурга</w:t>
      </w:r>
      <w:proofErr w:type="spellEnd"/>
      <w:r w:rsidRPr="00052F09">
        <w:rPr>
          <w:rFonts w:ascii="Arial" w:hAnsi="Arial" w:cs="Arial"/>
          <w:b/>
          <w:color w:val="2F414A"/>
          <w:sz w:val="22"/>
          <w:szCs w:val="22"/>
        </w:rPr>
        <w:t xml:space="preserve"> отмечался и день основания флота. Ему исполнилось 200 лет. Но самое масштабное торжество состоялось в 1996 году, когда отмечался 300-летний юбилей. Военно-морской флот являлся и является предметом гордости многих поколений. Флот России – это упорная работа и героизм россиян во славу страны. Это боевая мощь России, которая гарантирует безопасность жителям великой страны. Но в первую очередь это несгибаемые люди, крепкие духом и телом. Россия всегда будет гордиться Ушаковым, Нахимовым, Корниловым и многими-многими другими флотоводцами, которые верой и правдой служили своей отчизне. И, конечно же, Петром I – поистине великим государем, сумевшим создать сильную империю с могучим и непобедимым флотом.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1"/>
        <w:gridCol w:w="2011"/>
        <w:gridCol w:w="1953"/>
        <w:gridCol w:w="1949"/>
        <w:gridCol w:w="1306"/>
      </w:tblGrid>
      <w:tr w:rsidR="001B3B7B" w:rsidRPr="00052F09" w:rsidTr="00F52290">
        <w:trPr>
          <w:trHeight w:val="699"/>
        </w:trPr>
        <w:tc>
          <w:tcPr>
            <w:tcW w:w="51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 xml:space="preserve">№ </w:t>
            </w:r>
            <w:proofErr w:type="gramStart"/>
            <w:r w:rsidRPr="00052F09">
              <w:rPr>
                <w:rFonts w:ascii="Arial" w:hAnsi="Arial" w:cs="Arial"/>
              </w:rPr>
              <w:t>п</w:t>
            </w:r>
            <w:proofErr w:type="gramEnd"/>
            <w:r w:rsidRPr="00052F09">
              <w:rPr>
                <w:rFonts w:ascii="Arial" w:hAnsi="Arial" w:cs="Arial"/>
              </w:rPr>
              <w:t>/п</w:t>
            </w:r>
          </w:p>
        </w:tc>
        <w:tc>
          <w:tcPr>
            <w:tcW w:w="1760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Ф.И.О.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Урок мужества 2</w:t>
            </w:r>
            <w:r w:rsidRPr="00052F09">
              <w:rPr>
                <w:rFonts w:ascii="Arial" w:hAnsi="Arial" w:cs="Arial"/>
              </w:rPr>
              <w:br/>
            </w:r>
            <w:r w:rsidRPr="004C61CA">
              <w:rPr>
                <w:rFonts w:ascii="Arial" w:eastAsia="Times New Roman" w:hAnsi="Arial" w:cs="Arial"/>
                <w:color w:val="000000"/>
                <w:lang w:eastAsia="ru-RU"/>
              </w:rPr>
              <w:t>День освобождения Краснодарского края и завершения битвы за Кавказ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E1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1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.10.2016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Урок мужества 3</w:t>
            </w:r>
            <w:r w:rsidRPr="00052F09">
              <w:rPr>
                <w:rFonts w:ascii="Arial" w:hAnsi="Arial" w:cs="Arial"/>
              </w:rPr>
              <w:br/>
            </w:r>
            <w:r w:rsidRPr="004C61CA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День памяти детей </w:t>
            </w:r>
            <w:proofErr w:type="spellStart"/>
            <w:r w:rsidRPr="004C61CA">
              <w:rPr>
                <w:rFonts w:ascii="Arial" w:eastAsia="Times New Roman" w:hAnsi="Arial" w:cs="Arial"/>
                <w:color w:val="000000"/>
                <w:lang w:eastAsia="ru-RU"/>
              </w:rPr>
              <w:t>Ейского</w:t>
            </w:r>
            <w:proofErr w:type="spellEnd"/>
            <w:r w:rsidRPr="004C61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детского дома, погибших   9 октября 1942 года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>15.10.2016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Урок мужества 4</w:t>
            </w:r>
          </w:p>
          <w:p w:rsidR="001B3B7B" w:rsidRDefault="001B3B7B" w:rsidP="00F5229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61CA">
              <w:rPr>
                <w:rFonts w:ascii="Arial" w:eastAsia="Times New Roman" w:hAnsi="Arial" w:cs="Arial"/>
                <w:color w:val="000000"/>
                <w:lang w:eastAsia="ru-RU"/>
              </w:rPr>
              <w:t>День рождения Российского флота</w:t>
            </w:r>
          </w:p>
          <w:p w:rsidR="001B3B7B" w:rsidRDefault="001B3B7B" w:rsidP="00F5229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22.10.2016</w:t>
            </w:r>
          </w:p>
        </w:tc>
        <w:tc>
          <w:tcPr>
            <w:tcW w:w="135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 xml:space="preserve">Роспись </w:t>
            </w:r>
          </w:p>
        </w:tc>
      </w:tr>
      <w:tr w:rsidR="001B3B7B" w:rsidRPr="00052F09" w:rsidTr="00F52290">
        <w:trPr>
          <w:trHeight w:val="576"/>
        </w:trPr>
        <w:tc>
          <w:tcPr>
            <w:tcW w:w="51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1</w:t>
            </w:r>
          </w:p>
        </w:tc>
        <w:tc>
          <w:tcPr>
            <w:tcW w:w="1760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proofErr w:type="spellStart"/>
            <w:r w:rsidRPr="00052F09">
              <w:rPr>
                <w:rFonts w:ascii="Arial" w:hAnsi="Arial" w:cs="Arial"/>
              </w:rPr>
              <w:t>Белик</w:t>
            </w:r>
            <w:proofErr w:type="spellEnd"/>
            <w:r w:rsidRPr="00052F09"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</w:tr>
      <w:tr w:rsidR="001B3B7B" w:rsidRPr="00052F09" w:rsidTr="00F52290">
        <w:trPr>
          <w:trHeight w:val="576"/>
        </w:trPr>
        <w:tc>
          <w:tcPr>
            <w:tcW w:w="51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2</w:t>
            </w:r>
          </w:p>
        </w:tc>
        <w:tc>
          <w:tcPr>
            <w:tcW w:w="1760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proofErr w:type="spellStart"/>
            <w:r w:rsidRPr="00052F09">
              <w:rPr>
                <w:rFonts w:ascii="Arial" w:hAnsi="Arial" w:cs="Arial"/>
              </w:rPr>
              <w:t>Гридасов</w:t>
            </w:r>
            <w:proofErr w:type="spellEnd"/>
            <w:r w:rsidRPr="00052F09"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</w:tr>
      <w:tr w:rsidR="001B3B7B" w:rsidRPr="00052F09" w:rsidTr="00F52290">
        <w:trPr>
          <w:trHeight w:val="576"/>
        </w:trPr>
        <w:tc>
          <w:tcPr>
            <w:tcW w:w="51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3</w:t>
            </w:r>
          </w:p>
        </w:tc>
        <w:tc>
          <w:tcPr>
            <w:tcW w:w="1760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Калуга Т.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</w:tr>
      <w:tr w:rsidR="001B3B7B" w:rsidRPr="00052F09" w:rsidTr="00F52290">
        <w:trPr>
          <w:trHeight w:val="576"/>
        </w:trPr>
        <w:tc>
          <w:tcPr>
            <w:tcW w:w="51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4</w:t>
            </w:r>
          </w:p>
        </w:tc>
        <w:tc>
          <w:tcPr>
            <w:tcW w:w="1760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Охрименко Н.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</w:tr>
      <w:tr w:rsidR="001B3B7B" w:rsidRPr="00052F09" w:rsidTr="00F52290">
        <w:trPr>
          <w:trHeight w:val="576"/>
        </w:trPr>
        <w:tc>
          <w:tcPr>
            <w:tcW w:w="51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5</w:t>
            </w:r>
          </w:p>
        </w:tc>
        <w:tc>
          <w:tcPr>
            <w:tcW w:w="1760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proofErr w:type="spellStart"/>
            <w:r w:rsidRPr="00052F09">
              <w:rPr>
                <w:rFonts w:ascii="Arial" w:hAnsi="Arial" w:cs="Arial"/>
              </w:rPr>
              <w:t>Маврицкая</w:t>
            </w:r>
            <w:proofErr w:type="spellEnd"/>
            <w:r w:rsidRPr="00052F09">
              <w:rPr>
                <w:rFonts w:ascii="Arial" w:hAnsi="Arial" w:cs="Arial"/>
              </w:rPr>
              <w:t xml:space="preserve"> К.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</w:tr>
      <w:tr w:rsidR="001B3B7B" w:rsidRPr="00052F09" w:rsidTr="00F52290">
        <w:trPr>
          <w:trHeight w:val="576"/>
        </w:trPr>
        <w:tc>
          <w:tcPr>
            <w:tcW w:w="51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6</w:t>
            </w:r>
          </w:p>
        </w:tc>
        <w:tc>
          <w:tcPr>
            <w:tcW w:w="1760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Чернов Д.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</w:tr>
      <w:tr w:rsidR="001B3B7B" w:rsidRPr="00052F09" w:rsidTr="00F52290">
        <w:trPr>
          <w:trHeight w:val="576"/>
        </w:trPr>
        <w:tc>
          <w:tcPr>
            <w:tcW w:w="51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7</w:t>
            </w:r>
          </w:p>
        </w:tc>
        <w:tc>
          <w:tcPr>
            <w:tcW w:w="1760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  <w:r w:rsidRPr="00052F09">
              <w:rPr>
                <w:rFonts w:ascii="Arial" w:hAnsi="Arial" w:cs="Arial"/>
              </w:rPr>
              <w:t>Бородин В.</w:t>
            </w: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1B3B7B" w:rsidRPr="00052F09" w:rsidRDefault="001B3B7B" w:rsidP="00F522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B3B7B" w:rsidRPr="00052F09" w:rsidRDefault="001B3B7B" w:rsidP="001B3B7B">
      <w:pPr>
        <w:jc w:val="center"/>
        <w:rPr>
          <w:rFonts w:ascii="Arial" w:hAnsi="Arial" w:cs="Arial"/>
        </w:rPr>
      </w:pPr>
      <w:r w:rsidRPr="00052F09">
        <w:rPr>
          <w:rFonts w:ascii="Arial" w:hAnsi="Arial" w:cs="Arial"/>
        </w:rPr>
        <w:br/>
      </w:r>
      <w:proofErr w:type="gramStart"/>
      <w:r w:rsidRPr="00052F09">
        <w:rPr>
          <w:rFonts w:ascii="Arial" w:hAnsi="Arial" w:cs="Arial"/>
        </w:rPr>
        <w:t>Классный руководитель 11 класса  Стрелецкая Т.О.</w:t>
      </w:r>
      <w:proofErr w:type="gramEnd"/>
    </w:p>
    <w:p w:rsidR="001B3B7B" w:rsidRDefault="001B3B7B" w:rsidP="001B3B7B"/>
    <w:p w:rsidR="001B3B7B" w:rsidRDefault="001B3B7B">
      <w:bookmarkStart w:id="0" w:name="_GoBack"/>
      <w:bookmarkEnd w:id="0"/>
    </w:p>
    <w:sectPr w:rsidR="001B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7B"/>
    <w:rsid w:val="001B3B7B"/>
    <w:rsid w:val="00C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opwar.ru/uploads/posts/2012-10/1350706346_011138500128433019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war.ru/uploads/posts/2012-10/1350706059_Goto-Predestinaziya007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topwar.ru/uploads/posts/2012-10/1350706264_1280211052_sevastopol-15a.jpg" TargetMode="External"/><Relationship Id="rId5" Type="http://schemas.openxmlformats.org/officeDocument/2006/relationships/hyperlink" Target="http://topwar.ru/uploads/posts/2012-10/1350706048_tambov_i_peterburg_0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opwar.ru/uploads/posts/2012-10/1350706199_0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2016-10-27T19:33:00Z</dcterms:created>
  <dcterms:modified xsi:type="dcterms:W3CDTF">2016-10-27T19:33:00Z</dcterms:modified>
</cp:coreProperties>
</file>