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DB" w:rsidRPr="00052F09" w:rsidRDefault="00873CDB" w:rsidP="00B827BE">
      <w:pPr>
        <w:jc w:val="center"/>
        <w:rPr>
          <w:rFonts w:ascii="Arial" w:hAnsi="Arial" w:cs="Arial"/>
        </w:rPr>
      </w:pPr>
    </w:p>
    <w:p w:rsidR="00873CDB" w:rsidRPr="00052F09" w:rsidRDefault="00873CDB" w:rsidP="00B827BE">
      <w:pPr>
        <w:jc w:val="center"/>
        <w:rPr>
          <w:rFonts w:ascii="Arial" w:hAnsi="Arial" w:cs="Arial"/>
          <w:color w:val="FF0000"/>
        </w:rPr>
      </w:pPr>
      <w:r w:rsidRPr="00052F09">
        <w:rPr>
          <w:rFonts w:ascii="Arial" w:hAnsi="Arial" w:cs="Arial"/>
          <w:color w:val="FF0000"/>
        </w:rPr>
        <w:t xml:space="preserve">Урок мужества № </w:t>
      </w:r>
      <w:r w:rsidR="00D05EC3">
        <w:rPr>
          <w:rFonts w:ascii="Arial" w:hAnsi="Arial" w:cs="Arial"/>
          <w:color w:val="FF0000"/>
        </w:rPr>
        <w:t>5</w:t>
      </w:r>
      <w:r w:rsidRPr="00052F09">
        <w:rPr>
          <w:rFonts w:ascii="Arial" w:hAnsi="Arial" w:cs="Arial"/>
          <w:color w:val="FF0000"/>
        </w:rPr>
        <w:t xml:space="preserve">  </w:t>
      </w:r>
      <w:r w:rsidRPr="00052F09">
        <w:rPr>
          <w:rFonts w:ascii="Arial" w:hAnsi="Arial" w:cs="Arial"/>
          <w:color w:val="FF0000"/>
        </w:rPr>
        <w:br/>
      </w:r>
    </w:p>
    <w:tbl>
      <w:tblPr>
        <w:tblW w:w="0" w:type="auto"/>
        <w:shd w:val="clear" w:color="auto" w:fill="F6F2F2"/>
        <w:tblCellMar>
          <w:left w:w="0" w:type="dxa"/>
          <w:right w:w="0" w:type="dxa"/>
        </w:tblCellMar>
        <w:tblLook w:val="04A0" w:firstRow="1" w:lastRow="0" w:firstColumn="1" w:lastColumn="0" w:noHBand="0" w:noVBand="1"/>
      </w:tblPr>
      <w:tblGrid>
        <w:gridCol w:w="1843"/>
        <w:gridCol w:w="6343"/>
      </w:tblGrid>
      <w:tr w:rsidR="00D41495" w:rsidRPr="00052F09" w:rsidTr="00F51D93">
        <w:tc>
          <w:tcPr>
            <w:tcW w:w="1843" w:type="dxa"/>
            <w:tcBorders>
              <w:top w:val="nil"/>
              <w:left w:val="nil"/>
              <w:bottom w:val="single" w:sz="8" w:space="0" w:color="auto"/>
              <w:right w:val="single" w:sz="8" w:space="0" w:color="auto"/>
            </w:tcBorders>
            <w:shd w:val="clear" w:color="auto" w:fill="F6F2F2"/>
            <w:tcMar>
              <w:top w:w="0" w:type="dxa"/>
              <w:left w:w="108" w:type="dxa"/>
              <w:bottom w:w="0" w:type="dxa"/>
              <w:right w:w="108" w:type="dxa"/>
            </w:tcMar>
            <w:vAlign w:val="center"/>
            <w:hideMark/>
          </w:tcPr>
          <w:p w:rsidR="00873CDB" w:rsidRPr="004C61CA" w:rsidRDefault="00873CDB" w:rsidP="00F51D93">
            <w:pPr>
              <w:spacing w:after="0" w:line="240" w:lineRule="auto"/>
              <w:jc w:val="center"/>
              <w:rPr>
                <w:rFonts w:ascii="Arial" w:eastAsia="Times New Roman" w:hAnsi="Arial" w:cs="Arial"/>
                <w:color w:val="FF0000"/>
                <w:lang w:eastAsia="ru-RU"/>
              </w:rPr>
            </w:pPr>
          </w:p>
        </w:tc>
        <w:tc>
          <w:tcPr>
            <w:tcW w:w="6343" w:type="dxa"/>
            <w:tcBorders>
              <w:top w:val="nil"/>
              <w:left w:val="nil"/>
              <w:bottom w:val="single" w:sz="8" w:space="0" w:color="auto"/>
              <w:right w:val="single" w:sz="8" w:space="0" w:color="auto"/>
            </w:tcBorders>
            <w:shd w:val="clear" w:color="auto" w:fill="F6F2F2"/>
            <w:tcMar>
              <w:top w:w="0" w:type="dxa"/>
              <w:left w:w="108" w:type="dxa"/>
              <w:bottom w:w="0" w:type="dxa"/>
              <w:right w:w="108" w:type="dxa"/>
            </w:tcMar>
            <w:vAlign w:val="center"/>
            <w:hideMark/>
          </w:tcPr>
          <w:p w:rsidR="00873CDB" w:rsidRPr="004C61CA" w:rsidRDefault="00873CDB" w:rsidP="00F51D93">
            <w:pPr>
              <w:spacing w:after="0" w:line="240" w:lineRule="auto"/>
              <w:jc w:val="both"/>
              <w:rPr>
                <w:rFonts w:ascii="Arial" w:eastAsia="Times New Roman" w:hAnsi="Arial" w:cs="Arial"/>
                <w:color w:val="FF0000"/>
                <w:lang w:eastAsia="ru-RU"/>
              </w:rPr>
            </w:pPr>
          </w:p>
        </w:tc>
      </w:tr>
    </w:tbl>
    <w:p w:rsidR="00D05EC3" w:rsidRDefault="00D05EC3" w:rsidP="00D05EC3">
      <w:pPr>
        <w:pStyle w:val="22"/>
        <w:keepNext/>
        <w:keepLines/>
        <w:shd w:val="clear" w:color="auto" w:fill="auto"/>
        <w:spacing w:before="0" w:after="279"/>
      </w:pPr>
      <w:r>
        <w:rPr>
          <w:rFonts w:ascii="Arial" w:hAnsi="Arial" w:cs="Arial"/>
          <w:color w:val="FF0000"/>
          <w:lang w:eastAsia="ru-RU"/>
        </w:rPr>
        <w:t>06</w:t>
      </w:r>
      <w:r w:rsidR="00873CDB" w:rsidRPr="004C61CA">
        <w:rPr>
          <w:rFonts w:ascii="Arial" w:hAnsi="Arial" w:cs="Arial"/>
          <w:color w:val="FF0000"/>
          <w:lang w:eastAsia="ru-RU"/>
        </w:rPr>
        <w:t>.10.201</w:t>
      </w:r>
      <w:r>
        <w:rPr>
          <w:rFonts w:ascii="Arial" w:hAnsi="Arial" w:cs="Arial"/>
          <w:color w:val="FF0000"/>
          <w:lang w:eastAsia="ru-RU"/>
        </w:rPr>
        <w:t>7</w:t>
      </w:r>
      <w:r w:rsidR="00873CDB" w:rsidRPr="00052F09">
        <w:rPr>
          <w:rFonts w:ascii="Arial" w:hAnsi="Arial" w:cs="Arial"/>
          <w:color w:val="FF0000"/>
          <w:lang w:eastAsia="ru-RU"/>
        </w:rPr>
        <w:t xml:space="preserve"> </w:t>
      </w:r>
      <w:r>
        <w:rPr>
          <w:rFonts w:ascii="Arial" w:hAnsi="Arial" w:cs="Arial"/>
          <w:color w:val="FF0000"/>
          <w:lang w:eastAsia="ru-RU"/>
        </w:rPr>
        <w:br/>
      </w:r>
      <w:r w:rsidR="00873CDB" w:rsidRPr="00052F09">
        <w:rPr>
          <w:rFonts w:ascii="Arial" w:hAnsi="Arial" w:cs="Arial"/>
          <w:color w:val="FF0000"/>
          <w:lang w:eastAsia="ru-RU"/>
        </w:rPr>
        <w:t xml:space="preserve"> </w:t>
      </w:r>
      <w:bookmarkStart w:id="0" w:name="_GoBack"/>
      <w:bookmarkEnd w:id="0"/>
      <w:r>
        <w:rPr>
          <w:rFonts w:ascii="Arial" w:hAnsi="Arial" w:cs="Arial"/>
          <w:color w:val="FF0000"/>
          <w:lang w:eastAsia="ru-RU"/>
        </w:rPr>
        <w:br/>
      </w:r>
      <w:bookmarkStart w:id="1" w:name="bookmark0"/>
      <w:r>
        <w:rPr>
          <w:color w:val="000000"/>
          <w:lang w:eastAsia="ru-RU" w:bidi="ru-RU"/>
        </w:rPr>
        <w:t>ТЕМА « День освобождения Краснодарского края и завершения битвы за Кавказ»</w:t>
      </w:r>
      <w:bookmarkEnd w:id="1"/>
    </w:p>
    <w:p w:rsidR="00D05EC3" w:rsidRDefault="00D05EC3" w:rsidP="00D05EC3">
      <w:pPr>
        <w:pStyle w:val="24"/>
        <w:shd w:val="clear" w:color="auto" w:fill="auto"/>
        <w:spacing w:before="0"/>
      </w:pPr>
      <w:r>
        <w:rPr>
          <w:rStyle w:val="25"/>
        </w:rPr>
        <w:t xml:space="preserve">Цель: </w:t>
      </w:r>
      <w:r>
        <w:rPr>
          <w:color w:val="000000"/>
          <w:sz w:val="24"/>
          <w:szCs w:val="24"/>
          <w:lang w:eastAsia="ru-RU" w:bidi="ru-RU"/>
        </w:rPr>
        <w:t>воспитывать любовь и уважение к историческому прошлому нашей малой родины; помочь детям глубже осознать подвиг нашего народа в грозные годы Великой Отечественной войны, связь нашего героического прошлого с современностью.</w:t>
      </w:r>
    </w:p>
    <w:p w:rsidR="00D05EC3" w:rsidRDefault="00D05EC3" w:rsidP="00D05EC3">
      <w:pPr>
        <w:pStyle w:val="24"/>
        <w:shd w:val="clear" w:color="auto" w:fill="auto"/>
        <w:spacing w:before="0" w:after="271"/>
      </w:pPr>
      <w:r>
        <w:rPr>
          <w:color w:val="000000"/>
          <w:sz w:val="24"/>
          <w:szCs w:val="24"/>
          <w:lang w:eastAsia="ru-RU" w:bidi="ru-RU"/>
        </w:rPr>
        <w:t>развивать способность чувствовать, сопереживать, умение слушать окружающих; воспитывать нравственно-патриотическое воспитание школьников</w:t>
      </w:r>
    </w:p>
    <w:p w:rsidR="00D05EC3" w:rsidRDefault="00D05EC3" w:rsidP="00D05EC3">
      <w:pPr>
        <w:pStyle w:val="32"/>
        <w:shd w:val="clear" w:color="auto" w:fill="auto"/>
        <w:spacing w:after="261" w:line="240" w:lineRule="exact"/>
      </w:pPr>
      <w:r>
        <w:rPr>
          <w:color w:val="000000"/>
          <w:sz w:val="24"/>
          <w:szCs w:val="24"/>
          <w:lang w:eastAsia="ru-RU" w:bidi="ru-RU"/>
        </w:rPr>
        <w:t>Работа с терминами и персоналиями:</w:t>
      </w:r>
    </w:p>
    <w:p w:rsidR="00D05EC3" w:rsidRDefault="00D05EC3" w:rsidP="00D05EC3">
      <w:pPr>
        <w:pStyle w:val="24"/>
        <w:shd w:val="clear" w:color="auto" w:fill="auto"/>
        <w:spacing w:before="0" w:after="267" w:line="274" w:lineRule="exact"/>
      </w:pPr>
      <w:r>
        <w:rPr>
          <w:color w:val="000000"/>
          <w:sz w:val="24"/>
          <w:szCs w:val="24"/>
          <w:lang w:eastAsia="ru-RU" w:bidi="ru-RU"/>
        </w:rPr>
        <w:t xml:space="preserve">Исторические личности: С.М. Буденный, Г.К. Жуков, А. </w:t>
      </w:r>
      <w:proofErr w:type="spellStart"/>
      <w:r>
        <w:rPr>
          <w:color w:val="000000"/>
          <w:sz w:val="24"/>
          <w:szCs w:val="24"/>
          <w:lang w:eastAsia="ru-RU" w:bidi="ru-RU"/>
        </w:rPr>
        <w:t>Покрышкин</w:t>
      </w:r>
      <w:proofErr w:type="spellEnd"/>
      <w:r>
        <w:rPr>
          <w:color w:val="000000"/>
          <w:sz w:val="24"/>
          <w:szCs w:val="24"/>
          <w:lang w:eastAsia="ru-RU" w:bidi="ru-RU"/>
        </w:rPr>
        <w:t>, братья Дмитрий и Борис Глинка.</w:t>
      </w:r>
    </w:p>
    <w:p w:rsidR="00D05EC3" w:rsidRDefault="00D05EC3" w:rsidP="00D05EC3">
      <w:pPr>
        <w:pStyle w:val="32"/>
        <w:shd w:val="clear" w:color="auto" w:fill="auto"/>
        <w:spacing w:after="278" w:line="240" w:lineRule="exact"/>
      </w:pPr>
      <w:r>
        <w:rPr>
          <w:color w:val="000000"/>
          <w:sz w:val="24"/>
          <w:szCs w:val="24"/>
          <w:lang w:eastAsia="ru-RU" w:bidi="ru-RU"/>
        </w:rPr>
        <w:t>Учебное оборудование</w:t>
      </w:r>
      <w:r>
        <w:rPr>
          <w:rStyle w:val="33"/>
          <w:b/>
          <w:bCs/>
        </w:rPr>
        <w:t>:</w:t>
      </w:r>
    </w:p>
    <w:p w:rsidR="00D05EC3" w:rsidRDefault="00D05EC3" w:rsidP="00D05EC3">
      <w:pPr>
        <w:pStyle w:val="24"/>
        <w:numPr>
          <w:ilvl w:val="0"/>
          <w:numId w:val="2"/>
        </w:numPr>
        <w:shd w:val="clear" w:color="auto" w:fill="auto"/>
        <w:tabs>
          <w:tab w:val="left" w:pos="759"/>
        </w:tabs>
        <w:spacing w:before="0" w:after="0" w:line="240" w:lineRule="exact"/>
        <w:ind w:left="400"/>
        <w:jc w:val="both"/>
      </w:pPr>
      <w:r>
        <w:rPr>
          <w:color w:val="000000"/>
          <w:sz w:val="24"/>
          <w:szCs w:val="24"/>
          <w:lang w:eastAsia="ru-RU" w:bidi="ru-RU"/>
        </w:rPr>
        <w:t>мультимедийная презентация;</w:t>
      </w:r>
    </w:p>
    <w:p w:rsidR="00D05EC3" w:rsidRDefault="00D05EC3" w:rsidP="00D05EC3">
      <w:pPr>
        <w:pStyle w:val="24"/>
        <w:numPr>
          <w:ilvl w:val="0"/>
          <w:numId w:val="2"/>
        </w:numPr>
        <w:shd w:val="clear" w:color="auto" w:fill="auto"/>
        <w:tabs>
          <w:tab w:val="left" w:pos="759"/>
        </w:tabs>
        <w:spacing w:before="0" w:after="293" w:line="240" w:lineRule="exact"/>
        <w:ind w:left="400"/>
        <w:jc w:val="both"/>
      </w:pPr>
      <w:r>
        <w:rPr>
          <w:color w:val="000000"/>
          <w:sz w:val="24"/>
          <w:szCs w:val="24"/>
          <w:lang w:eastAsia="ru-RU" w:bidi="ru-RU"/>
        </w:rPr>
        <w:t>тематическая выставка книг и рисунков.</w:t>
      </w:r>
    </w:p>
    <w:p w:rsidR="00D05EC3" w:rsidRDefault="00D05EC3" w:rsidP="00D05EC3">
      <w:pPr>
        <w:pStyle w:val="24"/>
        <w:shd w:val="clear" w:color="auto" w:fill="auto"/>
        <w:spacing w:before="0" w:after="1314" w:line="240" w:lineRule="exact"/>
      </w:pPr>
      <w:r>
        <w:rPr>
          <w:rStyle w:val="25"/>
        </w:rPr>
        <w:t xml:space="preserve">ТСО: </w:t>
      </w:r>
      <w:r>
        <w:rPr>
          <w:color w:val="000000"/>
          <w:sz w:val="24"/>
          <w:szCs w:val="24"/>
          <w:lang w:eastAsia="ru-RU" w:bidi="ru-RU"/>
        </w:rPr>
        <w:t>мультимедийное оборудование.</w:t>
      </w:r>
      <w:bookmarkStart w:id="2" w:name="bookmark1"/>
      <w:r>
        <w:rPr>
          <w:color w:val="000000"/>
          <w:sz w:val="24"/>
          <w:szCs w:val="24"/>
          <w:lang w:eastAsia="ru-RU" w:bidi="ru-RU"/>
        </w:rPr>
        <w:br/>
      </w:r>
      <w:r>
        <w:rPr>
          <w:color w:val="000000"/>
          <w:lang w:eastAsia="ru-RU" w:bidi="ru-RU"/>
        </w:rPr>
        <w:t xml:space="preserve">ход </w:t>
      </w:r>
      <w:proofErr w:type="gramStart"/>
      <w:r>
        <w:rPr>
          <w:color w:val="000000"/>
          <w:lang w:eastAsia="ru-RU" w:bidi="ru-RU"/>
        </w:rPr>
        <w:t>занятия:</w:t>
      </w:r>
      <w:bookmarkEnd w:id="2"/>
      <w:r>
        <w:rPr>
          <w:color w:val="000000"/>
          <w:lang w:eastAsia="ru-RU" w:bidi="ru-RU"/>
        </w:rPr>
        <w:br/>
      </w:r>
      <w:r>
        <w:rPr>
          <w:color w:val="000000"/>
          <w:sz w:val="24"/>
          <w:szCs w:val="24"/>
          <w:lang w:eastAsia="ru-RU" w:bidi="ru-RU"/>
        </w:rPr>
        <w:t>Организационный</w:t>
      </w:r>
      <w:proofErr w:type="gramEnd"/>
      <w:r>
        <w:rPr>
          <w:color w:val="000000"/>
          <w:sz w:val="24"/>
          <w:szCs w:val="24"/>
          <w:lang w:eastAsia="ru-RU" w:bidi="ru-RU"/>
        </w:rPr>
        <w:t xml:space="preserve"> момент.</w:t>
      </w:r>
      <w:r>
        <w:rPr>
          <w:color w:val="000000"/>
          <w:sz w:val="24"/>
          <w:szCs w:val="24"/>
          <w:lang w:eastAsia="ru-RU" w:bidi="ru-RU"/>
        </w:rPr>
        <w:br/>
      </w:r>
      <w:r>
        <w:rPr>
          <w:color w:val="000000"/>
          <w:sz w:val="24"/>
          <w:szCs w:val="24"/>
          <w:lang w:eastAsia="ru-RU" w:bidi="ru-RU"/>
        </w:rPr>
        <w:t>Основная часть урока.</w:t>
      </w:r>
    </w:p>
    <w:p w:rsidR="00D05EC3" w:rsidRDefault="00D05EC3" w:rsidP="00D05EC3">
      <w:pPr>
        <w:pStyle w:val="24"/>
        <w:shd w:val="clear" w:color="auto" w:fill="auto"/>
        <w:spacing w:before="0" w:after="266" w:line="240" w:lineRule="exact"/>
      </w:pPr>
      <w:r>
        <w:rPr>
          <w:color w:val="000000"/>
          <w:sz w:val="24"/>
          <w:szCs w:val="24"/>
          <w:lang w:eastAsia="ru-RU" w:bidi="ru-RU"/>
        </w:rPr>
        <w:t>Цель нашего классного часа - формирование патриотических чувств сознания.</w:t>
      </w:r>
    </w:p>
    <w:p w:rsidR="00D05EC3" w:rsidRDefault="00D05EC3" w:rsidP="00D05EC3">
      <w:pPr>
        <w:pStyle w:val="24"/>
        <w:shd w:val="clear" w:color="auto" w:fill="auto"/>
        <w:spacing w:before="0" w:after="0" w:line="274" w:lineRule="exact"/>
      </w:pPr>
      <w:r>
        <w:rPr>
          <w:color w:val="000000"/>
          <w:sz w:val="24"/>
          <w:szCs w:val="24"/>
          <w:lang w:eastAsia="ru-RU" w:bidi="ru-RU"/>
        </w:rPr>
        <w:t>Но для начала давайте с вами разберемся, что же такое патриотизм?</w:t>
      </w:r>
    </w:p>
    <w:p w:rsidR="00D05EC3" w:rsidRDefault="00D05EC3" w:rsidP="00D05EC3">
      <w:pPr>
        <w:pStyle w:val="24"/>
        <w:shd w:val="clear" w:color="auto" w:fill="auto"/>
        <w:spacing w:before="0" w:after="0" w:line="274" w:lineRule="exact"/>
      </w:pPr>
      <w:r>
        <w:rPr>
          <w:color w:val="000000"/>
          <w:sz w:val="24"/>
          <w:szCs w:val="24"/>
          <w:lang w:eastAsia="ru-RU" w:bidi="ru-RU"/>
        </w:rPr>
        <w:t>Из словаря Ожегова: ПАТРИОТИЗМ -преданность и любовь к своему отечеству, к своему народу.</w:t>
      </w:r>
    </w:p>
    <w:p w:rsidR="00D05EC3" w:rsidRDefault="00D05EC3" w:rsidP="00D05EC3">
      <w:pPr>
        <w:pStyle w:val="24"/>
        <w:shd w:val="clear" w:color="auto" w:fill="auto"/>
        <w:spacing w:before="0" w:after="0" w:line="274" w:lineRule="exact"/>
      </w:pPr>
      <w:r>
        <w:rPr>
          <w:color w:val="000000"/>
          <w:sz w:val="24"/>
          <w:szCs w:val="24"/>
          <w:lang w:eastAsia="ru-RU" w:bidi="ru-RU"/>
        </w:rPr>
        <w:t>Патриотизм (греч. - земляк, соотечественник; любовь к родине) - глубокое чувство любви к родине, готовность служить ей, укреплять и защищать её. Патриот - личность, подчиняющая свою жизнь интересам отечества.</w:t>
      </w:r>
    </w:p>
    <w:p w:rsidR="00D05EC3" w:rsidRDefault="00D05EC3" w:rsidP="00D05EC3">
      <w:pPr>
        <w:pStyle w:val="24"/>
        <w:shd w:val="clear" w:color="auto" w:fill="auto"/>
        <w:spacing w:before="0" w:after="0" w:line="274" w:lineRule="exact"/>
      </w:pPr>
      <w:r>
        <w:rPr>
          <w:color w:val="000000"/>
          <w:sz w:val="24"/>
          <w:szCs w:val="24"/>
          <w:lang w:eastAsia="ru-RU" w:bidi="ru-RU"/>
        </w:rPr>
        <w:t>Патриотизм - это не значит только одна любовь к родине. Это гораздо больше. Это - сознание своей неотъемлемости от родины и неотъемлемое переживание вместе с ней ее счастливых и ее несчастных дней.</w:t>
      </w:r>
    </w:p>
    <w:p w:rsidR="00D05EC3" w:rsidRDefault="00D05EC3" w:rsidP="00D05EC3">
      <w:pPr>
        <w:pStyle w:val="24"/>
        <w:shd w:val="clear" w:color="auto" w:fill="auto"/>
        <w:spacing w:before="0" w:line="274" w:lineRule="exact"/>
      </w:pPr>
      <w:r>
        <w:rPr>
          <w:color w:val="000000"/>
          <w:sz w:val="24"/>
          <w:szCs w:val="24"/>
          <w:lang w:eastAsia="ru-RU" w:bidi="ru-RU"/>
        </w:rPr>
        <w:t>А.Н. Толстой</w:t>
      </w:r>
    </w:p>
    <w:p w:rsidR="00D05EC3" w:rsidRDefault="00D05EC3" w:rsidP="00D05EC3">
      <w:pPr>
        <w:pStyle w:val="24"/>
        <w:shd w:val="clear" w:color="auto" w:fill="auto"/>
        <w:spacing w:before="0" w:after="0" w:line="274" w:lineRule="exact"/>
      </w:pPr>
      <w:r>
        <w:rPr>
          <w:color w:val="000000"/>
          <w:sz w:val="24"/>
          <w:szCs w:val="24"/>
          <w:lang w:eastAsia="ru-RU" w:bidi="ru-RU"/>
        </w:rPr>
        <w:t>Любовь к родине не признает половинчатости; кто не делает для нее всего — ничего не делает; кто не все отдает ей — тот во всем ей отказывает.</w:t>
      </w:r>
    </w:p>
    <w:p w:rsidR="00D05EC3" w:rsidRDefault="00D05EC3" w:rsidP="00D05EC3">
      <w:pPr>
        <w:pStyle w:val="24"/>
        <w:shd w:val="clear" w:color="auto" w:fill="auto"/>
        <w:spacing w:before="0" w:after="0" w:line="274" w:lineRule="exact"/>
      </w:pPr>
      <w:r>
        <w:rPr>
          <w:color w:val="000000"/>
          <w:sz w:val="24"/>
          <w:szCs w:val="24"/>
          <w:lang w:eastAsia="ru-RU" w:bidi="ru-RU"/>
        </w:rPr>
        <w:t>Л. Берне</w:t>
      </w:r>
    </w:p>
    <w:p w:rsidR="00D05EC3" w:rsidRDefault="00D05EC3" w:rsidP="00D05EC3">
      <w:pPr>
        <w:pStyle w:val="24"/>
        <w:shd w:val="clear" w:color="auto" w:fill="auto"/>
        <w:spacing w:before="0" w:after="0" w:line="274" w:lineRule="exact"/>
      </w:pPr>
      <w:r>
        <w:rPr>
          <w:color w:val="000000"/>
          <w:sz w:val="24"/>
          <w:szCs w:val="24"/>
          <w:lang w:eastAsia="ru-RU" w:bidi="ru-RU"/>
        </w:rPr>
        <w:t>Нет у человека ничего прекраснее и дороже родины. Человек без родины — нищий</w:t>
      </w:r>
    </w:p>
    <w:p w:rsidR="00D05EC3" w:rsidRDefault="00D05EC3" w:rsidP="00D05EC3">
      <w:pPr>
        <w:pStyle w:val="24"/>
        <w:shd w:val="clear" w:color="auto" w:fill="auto"/>
        <w:spacing w:before="0" w:after="497"/>
        <w:ind w:right="3000"/>
      </w:pPr>
      <w:r>
        <w:rPr>
          <w:color w:val="000000"/>
          <w:sz w:val="24"/>
          <w:szCs w:val="24"/>
          <w:lang w:eastAsia="ru-RU" w:bidi="ru-RU"/>
        </w:rPr>
        <w:t xml:space="preserve">человек. </w:t>
      </w:r>
      <w:proofErr w:type="spellStart"/>
      <w:r>
        <w:rPr>
          <w:color w:val="000000"/>
          <w:sz w:val="24"/>
          <w:szCs w:val="24"/>
          <w:lang w:eastAsia="ru-RU" w:bidi="ru-RU"/>
        </w:rPr>
        <w:t>Якуб</w:t>
      </w:r>
      <w:proofErr w:type="spellEnd"/>
      <w:r>
        <w:rPr>
          <w:color w:val="000000"/>
          <w:sz w:val="24"/>
          <w:szCs w:val="24"/>
          <w:lang w:eastAsia="ru-RU" w:bidi="ru-RU"/>
        </w:rPr>
        <w:t xml:space="preserve"> Колас</w:t>
      </w:r>
    </w:p>
    <w:p w:rsidR="00D05EC3" w:rsidRDefault="00D05EC3" w:rsidP="00D05EC3">
      <w:pPr>
        <w:pStyle w:val="24"/>
        <w:shd w:val="clear" w:color="auto" w:fill="auto"/>
        <w:spacing w:before="0" w:after="0" w:line="557" w:lineRule="exact"/>
      </w:pPr>
      <w:r>
        <w:rPr>
          <w:color w:val="000000"/>
          <w:sz w:val="24"/>
          <w:szCs w:val="24"/>
          <w:lang w:eastAsia="ru-RU" w:bidi="ru-RU"/>
        </w:rPr>
        <w:t>Звучит гимн России и Кубани.</w:t>
      </w:r>
    </w:p>
    <w:p w:rsidR="00D05EC3" w:rsidRDefault="00D05EC3" w:rsidP="00D05EC3">
      <w:pPr>
        <w:pStyle w:val="50"/>
        <w:shd w:val="clear" w:color="auto" w:fill="auto"/>
      </w:pPr>
      <w:r>
        <w:rPr>
          <w:color w:val="000000"/>
          <w:sz w:val="24"/>
          <w:szCs w:val="24"/>
          <w:lang w:eastAsia="ru-RU" w:bidi="ru-RU"/>
        </w:rPr>
        <w:lastRenderedPageBreak/>
        <w:t>Слайд 2,3.</w:t>
      </w:r>
    </w:p>
    <w:p w:rsidR="00D05EC3" w:rsidRDefault="00D05EC3" w:rsidP="00D05EC3">
      <w:pPr>
        <w:pStyle w:val="50"/>
        <w:shd w:val="clear" w:color="auto" w:fill="auto"/>
      </w:pPr>
      <w:r>
        <w:rPr>
          <w:color w:val="000000"/>
          <w:sz w:val="24"/>
          <w:szCs w:val="24"/>
          <w:lang w:eastAsia="ru-RU" w:bidi="ru-RU"/>
        </w:rPr>
        <w:t>Слово учителя:</w:t>
      </w:r>
    </w:p>
    <w:p w:rsidR="00D05EC3" w:rsidRDefault="00D05EC3" w:rsidP="00D05EC3">
      <w:pPr>
        <w:pStyle w:val="24"/>
        <w:shd w:val="clear" w:color="auto" w:fill="auto"/>
        <w:spacing w:before="0" w:after="267" w:line="274" w:lineRule="exact"/>
        <w:ind w:firstLine="560"/>
      </w:pPr>
      <w:r>
        <w:rPr>
          <w:color w:val="000000"/>
          <w:sz w:val="24"/>
          <w:szCs w:val="24"/>
          <w:lang w:eastAsia="ru-RU" w:bidi="ru-RU"/>
        </w:rPr>
        <w:t>Есть в нашей истории события, над которыми не властны ни время, ни переменчивая память людская, ни повседневная суета. Освобождение Кубани от немецко-фашистских захватчиков - одно из них.</w:t>
      </w:r>
    </w:p>
    <w:p w:rsidR="00D05EC3" w:rsidRDefault="00D05EC3" w:rsidP="00D05EC3">
      <w:pPr>
        <w:pStyle w:val="50"/>
        <w:shd w:val="clear" w:color="auto" w:fill="auto"/>
        <w:spacing w:after="283" w:line="240" w:lineRule="exact"/>
        <w:ind w:left="360"/>
      </w:pPr>
      <w:r>
        <w:rPr>
          <w:color w:val="000000"/>
          <w:sz w:val="24"/>
          <w:szCs w:val="24"/>
          <w:lang w:eastAsia="ru-RU" w:bidi="ru-RU"/>
        </w:rPr>
        <w:t>Слайд 4.</w:t>
      </w:r>
    </w:p>
    <w:p w:rsidR="00D05EC3" w:rsidRDefault="00D05EC3" w:rsidP="00D05EC3">
      <w:pPr>
        <w:pStyle w:val="24"/>
        <w:shd w:val="clear" w:color="auto" w:fill="auto"/>
        <w:spacing w:before="0" w:after="741" w:line="240" w:lineRule="exact"/>
      </w:pPr>
      <w:r>
        <w:rPr>
          <w:color w:val="000000"/>
          <w:sz w:val="24"/>
          <w:szCs w:val="24"/>
          <w:lang w:eastAsia="ru-RU" w:bidi="ru-RU"/>
        </w:rPr>
        <w:t>Фрагмент песни «Священная война».</w:t>
      </w:r>
    </w:p>
    <w:p w:rsidR="00D05EC3" w:rsidRDefault="00D05EC3" w:rsidP="00D05EC3">
      <w:pPr>
        <w:pStyle w:val="24"/>
        <w:shd w:val="clear" w:color="auto" w:fill="auto"/>
        <w:spacing w:before="0" w:after="747" w:line="274" w:lineRule="exact"/>
        <w:ind w:firstLine="460"/>
      </w:pPr>
      <w:r>
        <w:rPr>
          <w:color w:val="000000"/>
          <w:sz w:val="24"/>
          <w:szCs w:val="24"/>
          <w:lang w:eastAsia="ru-RU" w:bidi="ru-RU"/>
        </w:rPr>
        <w:t xml:space="preserve">22 июня 1941 года вошло черной датой в историю нашей Родины: фашистская Германия без объявления войны напала на Союз Советских Социалистических Республик. В первые дни войны в военкоматы Краснодарского края пришли первые добровольцы, стремившиеся во что бы </w:t>
      </w:r>
      <w:proofErr w:type="gramStart"/>
      <w:r>
        <w:rPr>
          <w:color w:val="000000"/>
          <w:sz w:val="24"/>
          <w:szCs w:val="24"/>
          <w:lang w:eastAsia="ru-RU" w:bidi="ru-RU"/>
        </w:rPr>
        <w:t>то</w:t>
      </w:r>
      <w:proofErr w:type="gramEnd"/>
      <w:r>
        <w:rPr>
          <w:color w:val="000000"/>
          <w:sz w:val="24"/>
          <w:szCs w:val="24"/>
          <w:lang w:eastAsia="ru-RU" w:bidi="ru-RU"/>
        </w:rPr>
        <w:t xml:space="preserve"> ни стало попасть на фронт и защищать свою Родину. За четыре года в ряды Советской армии на защиту Отечества ушло более 700 тысяч кубанцев, 500 тысяч не вернулись с фронтов Великой Отечественной войны.</w:t>
      </w:r>
    </w:p>
    <w:p w:rsidR="00D05EC3" w:rsidRDefault="00D05EC3" w:rsidP="00D05EC3">
      <w:pPr>
        <w:pStyle w:val="24"/>
        <w:shd w:val="clear" w:color="auto" w:fill="auto"/>
        <w:spacing w:before="0" w:after="763" w:line="240" w:lineRule="exact"/>
      </w:pPr>
      <w:r>
        <w:rPr>
          <w:rStyle w:val="26"/>
        </w:rPr>
        <w:t>Видеофрагмент 1.</w:t>
      </w:r>
      <w:r>
        <w:rPr>
          <w:color w:val="000000"/>
          <w:sz w:val="24"/>
          <w:szCs w:val="24"/>
          <w:lang w:eastAsia="ru-RU" w:bidi="ru-RU"/>
        </w:rPr>
        <w:t xml:space="preserve"> «Трагическое начало...»</w:t>
      </w:r>
    </w:p>
    <w:p w:rsidR="00D05EC3" w:rsidRDefault="00D05EC3" w:rsidP="00D05EC3">
      <w:pPr>
        <w:pStyle w:val="50"/>
        <w:shd w:val="clear" w:color="auto" w:fill="auto"/>
        <w:spacing w:after="261" w:line="240" w:lineRule="exact"/>
      </w:pPr>
      <w:r>
        <w:rPr>
          <w:color w:val="000000"/>
          <w:sz w:val="24"/>
          <w:szCs w:val="24"/>
          <w:lang w:eastAsia="ru-RU" w:bidi="ru-RU"/>
        </w:rPr>
        <w:t>Рассказ учителя:</w:t>
      </w:r>
    </w:p>
    <w:p w:rsidR="00D05EC3" w:rsidRPr="00873CDB" w:rsidRDefault="00D05EC3" w:rsidP="00D05EC3">
      <w:pPr>
        <w:shd w:val="clear" w:color="auto" w:fill="FFFFFF"/>
        <w:spacing w:before="240" w:after="240" w:line="315" w:lineRule="atLeast"/>
        <w:textAlignment w:val="baseline"/>
        <w:outlineLvl w:val="1"/>
        <w:rPr>
          <w:rFonts w:ascii="Arial" w:eastAsia="Times New Roman" w:hAnsi="Arial" w:cs="Arial"/>
          <w:b/>
          <w:bCs/>
          <w:color w:val="000000"/>
          <w:lang w:eastAsia="ru-RU"/>
        </w:rPr>
      </w:pPr>
      <w:r>
        <w:rPr>
          <w:color w:val="000000"/>
          <w:sz w:val="24"/>
          <w:szCs w:val="24"/>
          <w:lang w:eastAsia="ru-RU" w:bidi="ru-RU"/>
        </w:rPr>
        <w:t xml:space="preserve">В соответствии с общим планом летней кампании 1942 г. гитлеровское командование разработало план захвата Кавказа, получившее условное название «Эдельвейс». Замысел врага состоял в том, чтобы окружить, а затем уничтожить советские войска южнее Ростова и овладеть Северным Кавказом. Вражеской группировке противостояли войска Южного и части сил </w:t>
      </w:r>
      <w:proofErr w:type="gramStart"/>
      <w:r>
        <w:rPr>
          <w:color w:val="000000"/>
          <w:sz w:val="24"/>
          <w:szCs w:val="24"/>
          <w:lang w:eastAsia="ru-RU" w:bidi="ru-RU"/>
        </w:rPr>
        <w:t>Северо-Кавказского</w:t>
      </w:r>
      <w:proofErr w:type="gramEnd"/>
      <w:r>
        <w:rPr>
          <w:color w:val="000000"/>
          <w:sz w:val="24"/>
          <w:szCs w:val="24"/>
          <w:lang w:eastAsia="ru-RU" w:bidi="ru-RU"/>
        </w:rPr>
        <w:t xml:space="preserve"> фронтов. Перед советскими войсками ставилась задача остановить врага, измотать его в оборонительных боях и подготовить условия для перехода в контрнаступление. Войсками </w:t>
      </w:r>
      <w:proofErr w:type="gramStart"/>
      <w:r>
        <w:rPr>
          <w:color w:val="000000"/>
          <w:sz w:val="24"/>
          <w:szCs w:val="24"/>
          <w:lang w:eastAsia="ru-RU" w:bidi="ru-RU"/>
        </w:rPr>
        <w:t>Северо-Кавказского</w:t>
      </w:r>
      <w:proofErr w:type="gramEnd"/>
      <w:r>
        <w:rPr>
          <w:color w:val="000000"/>
          <w:sz w:val="24"/>
          <w:szCs w:val="24"/>
          <w:lang w:eastAsia="ru-RU" w:bidi="ru-RU"/>
        </w:rPr>
        <w:t xml:space="preserve"> фронта Ставка назначила командовать маршала Семена Михайловича Буденного.</w:t>
      </w:r>
      <w:r>
        <w:rPr>
          <w:color w:val="000000"/>
          <w:sz w:val="24"/>
          <w:szCs w:val="24"/>
          <w:lang w:eastAsia="ru-RU" w:bidi="ru-RU"/>
        </w:rPr>
        <w:br/>
      </w:r>
      <w:r w:rsidRPr="00873CDB">
        <w:rPr>
          <w:rFonts w:ascii="Arial" w:eastAsia="Times New Roman" w:hAnsi="Arial" w:cs="Arial"/>
          <w:b/>
          <w:bCs/>
          <w:color w:val="000000"/>
          <w:lang w:eastAsia="ru-RU"/>
        </w:rPr>
        <w:t>Оборона Кавказа 1942-1943 гг.</w:t>
      </w:r>
    </w:p>
    <w:p w:rsidR="00D05EC3" w:rsidRPr="00873CDB" w:rsidRDefault="00D05EC3" w:rsidP="00D05EC3">
      <w:pPr>
        <w:spacing w:after="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Оборона Кавказа (Битва за Кавказ) – крупная оборонительно-наступательная операция советских войск во второй период</w:t>
      </w:r>
      <w:r w:rsidRPr="00052F09">
        <w:rPr>
          <w:rFonts w:ascii="Arial" w:eastAsia="Times New Roman" w:hAnsi="Arial" w:cs="Arial"/>
          <w:color w:val="000000"/>
          <w:lang w:eastAsia="ru-RU"/>
        </w:rPr>
        <w:t> </w:t>
      </w:r>
      <w:hyperlink r:id="rId5" w:history="1">
        <w:r w:rsidRPr="00052F09">
          <w:rPr>
            <w:rFonts w:ascii="Arial" w:eastAsia="Times New Roman" w:hAnsi="Arial" w:cs="Arial"/>
            <w:color w:val="000066"/>
            <w:u w:val="single"/>
            <w:bdr w:val="none" w:sz="0" w:space="0" w:color="auto" w:frame="1"/>
            <w:lang w:eastAsia="ru-RU"/>
          </w:rPr>
          <w:t>Великой Отечественной войны</w:t>
        </w:r>
      </w:hyperlink>
      <w:r w:rsidRPr="00052F09">
        <w:rPr>
          <w:rFonts w:ascii="Arial" w:eastAsia="Times New Roman" w:hAnsi="Arial" w:cs="Arial"/>
          <w:color w:val="000000"/>
          <w:lang w:eastAsia="ru-RU"/>
        </w:rPr>
        <w:t> </w:t>
      </w:r>
      <w:r w:rsidRPr="00873CDB">
        <w:rPr>
          <w:rFonts w:ascii="Arial" w:eastAsia="Times New Roman" w:hAnsi="Arial" w:cs="Arial"/>
          <w:color w:val="000000"/>
          <w:lang w:eastAsia="ru-RU"/>
        </w:rPr>
        <w:t>на территории Кавказа и Закавказья.</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Битва за Кавказ длилась с 25 июля 1942 года по 9 октября 1943 года и проходила в два этапа:</w:t>
      </w:r>
    </w:p>
    <w:p w:rsidR="00D05EC3" w:rsidRPr="00873CDB" w:rsidRDefault="00D05EC3" w:rsidP="00D05EC3">
      <w:pPr>
        <w:numPr>
          <w:ilvl w:val="0"/>
          <w:numId w:val="1"/>
        </w:numPr>
        <w:spacing w:after="120" w:line="360" w:lineRule="atLeast"/>
        <w:ind w:left="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С 25 июля по 31 декабря 1942 года велось наступление со стороны немцев, которым удалось захватить часть территорий;</w:t>
      </w:r>
    </w:p>
    <w:p w:rsidR="00D05EC3" w:rsidRPr="00873CDB" w:rsidRDefault="00D05EC3" w:rsidP="00D05EC3">
      <w:pPr>
        <w:numPr>
          <w:ilvl w:val="0"/>
          <w:numId w:val="1"/>
        </w:numPr>
        <w:spacing w:after="120" w:line="360" w:lineRule="atLeast"/>
        <w:ind w:left="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С 31 декабря по 9 октября 1943 года советские войска начали контрнаступление, отвоевали обратно территории и вынудили немецкие войска отступить.</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 xml:space="preserve">К началу осени 1942 года немецкие войска смогли завоевать большую часть Кубани и Северного Кавказа, однако после поражения под Сталинградом вынуждены были снова отступить, так как понесли серьезные потери и опасались того, что советские войска окружат их. В 1943 году советская армия спланировала операцию, по итогам которой немецкие войска должны были быть </w:t>
      </w:r>
      <w:r w:rsidRPr="00873CDB">
        <w:rPr>
          <w:rFonts w:ascii="Arial" w:eastAsia="Times New Roman" w:hAnsi="Arial" w:cs="Arial"/>
          <w:color w:val="000000"/>
          <w:lang w:eastAsia="ru-RU"/>
        </w:rPr>
        <w:lastRenderedPageBreak/>
        <w:t>окружены на территории Кубани и разбиты, однако операция потерпела неудачу – немцы эвакуировались в Крым.</w:t>
      </w:r>
    </w:p>
    <w:p w:rsidR="00D05EC3" w:rsidRPr="00873CDB" w:rsidRDefault="00D05EC3" w:rsidP="00D05EC3">
      <w:pPr>
        <w:spacing w:before="150" w:after="0" w:line="240" w:lineRule="auto"/>
        <w:textAlignment w:val="baseline"/>
        <w:outlineLvl w:val="2"/>
        <w:rPr>
          <w:rFonts w:ascii="Arial" w:eastAsia="Times New Roman" w:hAnsi="Arial" w:cs="Arial"/>
          <w:b/>
          <w:bCs/>
          <w:color w:val="000000"/>
          <w:lang w:eastAsia="ru-RU"/>
        </w:rPr>
      </w:pPr>
      <w:r w:rsidRPr="00873CDB">
        <w:rPr>
          <w:rFonts w:ascii="Arial" w:eastAsia="Times New Roman" w:hAnsi="Arial" w:cs="Arial"/>
          <w:b/>
          <w:bCs/>
          <w:color w:val="000000"/>
          <w:lang w:eastAsia="ru-RU"/>
        </w:rPr>
        <w:t>Предыстория и расстановка сил</w:t>
      </w:r>
    </w:p>
    <w:p w:rsidR="00D05EC3" w:rsidRPr="00873CDB" w:rsidRDefault="00D05EC3" w:rsidP="00D05EC3">
      <w:pPr>
        <w:spacing w:after="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К июню 1942 года советская армия была в ослабленном состоянии после неудачи под Харьковом. Немецкое командование, видя, что советские войска не могут оказать достойного сопротивления, решило начать наступление на Кавказ, воспользовавшись ситуацией. После ряда боев, немецкие войска смогли завоевать несколько городов, в том числе и Ростов-на-Дону, который открывал для</w:t>
      </w:r>
      <w:r w:rsidRPr="00052F09">
        <w:rPr>
          <w:rFonts w:ascii="Arial" w:eastAsia="Times New Roman" w:hAnsi="Arial" w:cs="Arial"/>
          <w:color w:val="000000"/>
          <w:lang w:eastAsia="ru-RU"/>
        </w:rPr>
        <w:t> </w:t>
      </w:r>
      <w:hyperlink r:id="rId6" w:history="1">
        <w:r w:rsidRPr="00052F09">
          <w:rPr>
            <w:rFonts w:ascii="Arial" w:eastAsia="Times New Roman" w:hAnsi="Arial" w:cs="Arial"/>
            <w:color w:val="000066"/>
            <w:u w:val="single"/>
            <w:bdr w:val="none" w:sz="0" w:space="0" w:color="auto" w:frame="1"/>
            <w:lang w:eastAsia="ru-RU"/>
          </w:rPr>
          <w:t>Гитлера</w:t>
        </w:r>
      </w:hyperlink>
      <w:r w:rsidRPr="00052F09">
        <w:rPr>
          <w:rFonts w:ascii="Arial" w:eastAsia="Times New Roman" w:hAnsi="Arial" w:cs="Arial"/>
          <w:color w:val="000000"/>
          <w:lang w:eastAsia="ru-RU"/>
        </w:rPr>
        <w:t> </w:t>
      </w:r>
      <w:r w:rsidRPr="00873CDB">
        <w:rPr>
          <w:rFonts w:ascii="Arial" w:eastAsia="Times New Roman" w:hAnsi="Arial" w:cs="Arial"/>
          <w:color w:val="000000"/>
          <w:lang w:eastAsia="ru-RU"/>
        </w:rPr>
        <w:t>путь к Кавказу.</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 xml:space="preserve">Кавказ, как и Украина, был очень важной стратегической точкой, которую немецкие войска стремились захватить как можно раньше. На Кавказе и Кубани содержались большие запасы советской нефти, зерна и других культур, которые могли обеспечить серьезную поддержку немецкой армии для ведения дальнейших боев на территории СССР. Кроме того, Гитлер рассчитывал, </w:t>
      </w:r>
      <w:proofErr w:type="gramStart"/>
      <w:r w:rsidRPr="00873CDB">
        <w:rPr>
          <w:rFonts w:ascii="Arial" w:eastAsia="Times New Roman" w:hAnsi="Arial" w:cs="Arial"/>
          <w:color w:val="000000"/>
          <w:lang w:eastAsia="ru-RU"/>
        </w:rPr>
        <w:t>что</w:t>
      </w:r>
      <w:proofErr w:type="gramEnd"/>
      <w:r w:rsidRPr="00873CDB">
        <w:rPr>
          <w:rFonts w:ascii="Arial" w:eastAsia="Times New Roman" w:hAnsi="Arial" w:cs="Arial"/>
          <w:color w:val="000000"/>
          <w:lang w:eastAsia="ru-RU"/>
        </w:rPr>
        <w:t xml:space="preserve"> выйдя к морю он сможет обратиться к помощи Турции. Более того, немецкое командование рассчитывало и на помощь самих жителей, так как было осведомлено о том, что часть местного населения не принимала советской власти.</w:t>
      </w:r>
      <w:r w:rsidRPr="00052F09">
        <w:rPr>
          <w:rFonts w:ascii="Arial" w:eastAsia="Times New Roman" w:hAnsi="Arial" w:cs="Arial"/>
          <w:color w:val="000000"/>
          <w:lang w:eastAsia="ru-RU"/>
        </w:rPr>
        <w:t xml:space="preserve">  </w:t>
      </w:r>
      <w:r w:rsidRPr="00873CDB">
        <w:rPr>
          <w:rFonts w:ascii="Arial" w:eastAsia="Times New Roman" w:hAnsi="Arial" w:cs="Arial"/>
          <w:color w:val="000000"/>
          <w:lang w:eastAsia="ru-RU"/>
        </w:rPr>
        <w:t>После падения Ростова-на-Дону связь Советского командования с Кавказом могла осуществляться только по морю или по железной дороге, проходившей через Сталинград. Именно поэтому Сталинград стал важной точкой, которую немцам необходимо было захватить. Несмотря на то, что Гитлер бросил огромные силы на борьбу при Сталинграде, он так и не смог взять город. Немцы проиграли Сталинградскую битву. Понесли существенные потери и во многом благодаря этому позднее им так и не удалось завоевать Кавказ.</w:t>
      </w:r>
    </w:p>
    <w:p w:rsidR="00D05EC3" w:rsidRPr="00873CDB" w:rsidRDefault="00D05EC3" w:rsidP="00D05EC3">
      <w:pPr>
        <w:spacing w:before="150" w:after="0" w:line="240" w:lineRule="auto"/>
        <w:textAlignment w:val="baseline"/>
        <w:outlineLvl w:val="2"/>
        <w:rPr>
          <w:rFonts w:ascii="Arial" w:eastAsia="Times New Roman" w:hAnsi="Arial" w:cs="Arial"/>
          <w:b/>
          <w:bCs/>
          <w:color w:val="000000"/>
          <w:lang w:eastAsia="ru-RU"/>
        </w:rPr>
      </w:pPr>
      <w:r w:rsidRPr="00873CDB">
        <w:rPr>
          <w:rFonts w:ascii="Arial" w:eastAsia="Times New Roman" w:hAnsi="Arial" w:cs="Arial"/>
          <w:b/>
          <w:bCs/>
          <w:color w:val="000000"/>
          <w:lang w:eastAsia="ru-RU"/>
        </w:rPr>
        <w:t>Ход обороны Кавказа</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 xml:space="preserve">Битва проходила в два этапа. Во время первого этапа немецкой армии не без труда удалось взять целый ряд городов: Ставрополь, Армавир, Майкоп, Краснодар, Элисту, Моздок и часть Новороссийска. В сентябре 1942 года немецкая армия подошла в район </w:t>
      </w:r>
      <w:proofErr w:type="spellStart"/>
      <w:r w:rsidRPr="00873CDB">
        <w:rPr>
          <w:rFonts w:ascii="Arial" w:eastAsia="Times New Roman" w:hAnsi="Arial" w:cs="Arial"/>
          <w:color w:val="000000"/>
          <w:lang w:eastAsia="ru-RU"/>
        </w:rPr>
        <w:t>Малгобека</w:t>
      </w:r>
      <w:proofErr w:type="spellEnd"/>
      <w:r w:rsidRPr="00873CDB">
        <w:rPr>
          <w:rFonts w:ascii="Arial" w:eastAsia="Times New Roman" w:hAnsi="Arial" w:cs="Arial"/>
          <w:color w:val="000000"/>
          <w:lang w:eastAsia="ru-RU"/>
        </w:rPr>
        <w:t>, где была остановлена советскими войсками.</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Первый этап битвы за Кавказ проходил с июля по декабрь 1942 года. Немецкая армия смогла подойти к предгорьям Кавказского хребта и реке Терек, однако эта победа не далась легко – Гитлеровские войска понесли колоссальные потери. Изначальный план захвата Закавказья так и не был завершен, несмотря на то, что немцы пока вели в этой операции – советские войска смогли вовремя остановить немецкое наступление и вынудить армию прекратить бои, так как большая часть армии просто была уничтожена. Подвела и Турция, которая так и не решилась вступить в войну и прийти на помощь Гитлеру.</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Немецкое наступление провалилось во многом благодаря победе советских войск под Сталинградом. Гитлер, который возлагал слишком большие надежды на взятие этого города, просто не предусмотрел вероятность того, что советская армия может отстоять Сталинград и, следовательно, один из путей на Кавказ.</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В результате многочисленных потерь, к началу 1943 года немецкая армия численно уступала советской в несколько раз.</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lastRenderedPageBreak/>
        <w:t>Второй этап битвы за Кавказ можно считать контрнаступлением советских войск, которое стало крайне успешным для Советского Союза. Были отвоеваны территории, ранее захваченные немцами, полностью освобождены Северная Осетия, Кабардино-Балкария, Ростовская область, Ставропольский край и другие районы Нефтяные промыслы и зерновые были снова возвращены под контроль Советского Союза, что давало колоссальное преимущество в войне.</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Несмотря на то, что советская армия смогла добиться серьезных успехов, нельзя считать, что победа однозначно принадлежит Советскому Союзу, так как основная цель, которую ставил Сталин перед своей армией – захватить и уничтожить немцев на Кубани – так и не была достигнута. Немецкая армия бежала в Крым, однако, несмотря на это, Кавказ снова вернулся под командование СССР.</w:t>
      </w:r>
    </w:p>
    <w:p w:rsidR="00D05EC3" w:rsidRPr="00873CDB" w:rsidRDefault="00D05EC3" w:rsidP="00D05EC3">
      <w:pPr>
        <w:spacing w:before="150" w:after="0" w:line="240" w:lineRule="auto"/>
        <w:textAlignment w:val="baseline"/>
        <w:outlineLvl w:val="2"/>
        <w:rPr>
          <w:rFonts w:ascii="Arial" w:eastAsia="Times New Roman" w:hAnsi="Arial" w:cs="Arial"/>
          <w:b/>
          <w:bCs/>
          <w:color w:val="000000"/>
          <w:lang w:eastAsia="ru-RU"/>
        </w:rPr>
      </w:pPr>
      <w:r w:rsidRPr="00873CDB">
        <w:rPr>
          <w:rFonts w:ascii="Arial" w:eastAsia="Times New Roman" w:hAnsi="Arial" w:cs="Arial"/>
          <w:b/>
          <w:bCs/>
          <w:color w:val="000000"/>
          <w:lang w:eastAsia="ru-RU"/>
        </w:rPr>
        <w:t>Значение и итоги битвы за Кавказ</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Успехи Советского Союза в битве за Кавказ можно считать одной из важнейших частей общего контрнаступления СССР во второй период войны. В это время советская армия не только начала отвоевывать обратно свои территории и возвращать пленённых людей, но также сильно увеличила свою боевую мощь и могла на равных вступать в битвы с немецкой армией. Возвращение в ведение СССР такой важной стратегической точки как Кавказ можно считать, как одну из величайших побед СССР в Великой Отечественной войне.</w:t>
      </w:r>
    </w:p>
    <w:p w:rsidR="00D05EC3" w:rsidRPr="00873CDB"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К сожалению, были у битвы за Кавказ и негативные последствия. Часть населения была обвинена в содействии противнику и многие из местных жителей были позднее сосланы в Сибирь.</w:t>
      </w:r>
    </w:p>
    <w:p w:rsidR="00D05EC3" w:rsidRPr="00052F09" w:rsidRDefault="00D05EC3" w:rsidP="00D05EC3">
      <w:pPr>
        <w:spacing w:after="300" w:line="360" w:lineRule="atLeast"/>
        <w:ind w:right="150"/>
        <w:textAlignment w:val="baseline"/>
        <w:rPr>
          <w:rFonts w:ascii="Arial" w:eastAsia="Times New Roman" w:hAnsi="Arial" w:cs="Arial"/>
          <w:color w:val="000000"/>
          <w:lang w:eastAsia="ru-RU"/>
        </w:rPr>
      </w:pPr>
      <w:r w:rsidRPr="00873CDB">
        <w:rPr>
          <w:rFonts w:ascii="Arial" w:eastAsia="Times New Roman" w:hAnsi="Arial" w:cs="Arial"/>
          <w:color w:val="000000"/>
          <w:lang w:eastAsia="ru-RU"/>
        </w:rPr>
        <w:t>С победы под Сталинградом и битвы на Кавказе началось победоносное шествие Советского Союза во Второй Мировой войне.</w:t>
      </w:r>
    </w:p>
    <w:p w:rsidR="00D05EC3" w:rsidRDefault="00D05EC3" w:rsidP="00D05EC3">
      <w:pPr>
        <w:pStyle w:val="24"/>
        <w:shd w:val="clear" w:color="auto" w:fill="auto"/>
        <w:spacing w:before="0" w:after="0" w:line="557" w:lineRule="exact"/>
      </w:pPr>
      <w:r>
        <w:rPr>
          <w:color w:val="000000"/>
          <w:sz w:val="24"/>
          <w:szCs w:val="24"/>
          <w:lang w:eastAsia="ru-RU" w:bidi="ru-RU"/>
        </w:rPr>
        <w:t xml:space="preserve"> </w:t>
      </w:r>
      <w:r>
        <w:rPr>
          <w:color w:val="000000"/>
          <w:sz w:val="24"/>
          <w:szCs w:val="24"/>
          <w:lang w:eastAsia="ru-RU" w:bidi="ru-RU"/>
        </w:rPr>
        <w:t xml:space="preserve">(читает стихотворение </w:t>
      </w:r>
      <w:proofErr w:type="spellStart"/>
      <w:r>
        <w:rPr>
          <w:color w:val="000000"/>
          <w:sz w:val="24"/>
          <w:szCs w:val="24"/>
          <w:lang w:eastAsia="ru-RU" w:bidi="ru-RU"/>
        </w:rPr>
        <w:t>А.Машистова</w:t>
      </w:r>
      <w:proofErr w:type="spellEnd"/>
      <w:r>
        <w:rPr>
          <w:color w:val="000000"/>
          <w:sz w:val="24"/>
          <w:szCs w:val="24"/>
          <w:lang w:eastAsia="ru-RU" w:bidi="ru-RU"/>
        </w:rPr>
        <w:t xml:space="preserve"> «До свиданья, милый!»)</w:t>
      </w:r>
    </w:p>
    <w:p w:rsidR="00D05EC3" w:rsidRDefault="00D05EC3" w:rsidP="00D05EC3">
      <w:pPr>
        <w:pStyle w:val="24"/>
        <w:shd w:val="clear" w:color="auto" w:fill="auto"/>
        <w:spacing w:before="0" w:after="0" w:line="557" w:lineRule="exact"/>
      </w:pPr>
      <w:r>
        <w:rPr>
          <w:color w:val="000000"/>
          <w:sz w:val="24"/>
          <w:szCs w:val="24"/>
          <w:lang w:eastAsia="ru-RU" w:bidi="ru-RU"/>
        </w:rPr>
        <w:t>До свиданья, милый!</w:t>
      </w:r>
    </w:p>
    <w:p w:rsidR="00D05EC3" w:rsidRDefault="00D05EC3" w:rsidP="00D05EC3">
      <w:pPr>
        <w:pStyle w:val="24"/>
        <w:shd w:val="clear" w:color="auto" w:fill="auto"/>
        <w:spacing w:before="0" w:after="0" w:line="557" w:lineRule="exact"/>
      </w:pPr>
      <w:r>
        <w:rPr>
          <w:color w:val="000000"/>
          <w:sz w:val="24"/>
          <w:szCs w:val="24"/>
          <w:lang w:eastAsia="ru-RU" w:bidi="ru-RU"/>
        </w:rPr>
        <w:t>Жду тебя с победой,</w:t>
      </w:r>
    </w:p>
    <w:p w:rsidR="00D05EC3" w:rsidRDefault="00D05EC3" w:rsidP="00D05EC3">
      <w:pPr>
        <w:pStyle w:val="24"/>
        <w:shd w:val="clear" w:color="auto" w:fill="auto"/>
        <w:spacing w:before="0" w:after="28" w:line="240" w:lineRule="exact"/>
      </w:pPr>
      <w:r>
        <w:rPr>
          <w:color w:val="000000"/>
          <w:sz w:val="24"/>
          <w:szCs w:val="24"/>
          <w:lang w:eastAsia="ru-RU" w:bidi="ru-RU"/>
        </w:rPr>
        <w:t>Не жалея силы,</w:t>
      </w:r>
    </w:p>
    <w:p w:rsidR="00D05EC3" w:rsidRDefault="00D05EC3" w:rsidP="00D05EC3">
      <w:pPr>
        <w:pStyle w:val="24"/>
        <w:shd w:val="clear" w:color="auto" w:fill="auto"/>
        <w:spacing w:before="0" w:after="0" w:line="552" w:lineRule="exact"/>
      </w:pPr>
      <w:r>
        <w:rPr>
          <w:color w:val="000000"/>
          <w:sz w:val="24"/>
          <w:szCs w:val="24"/>
          <w:lang w:eastAsia="ru-RU" w:bidi="ru-RU"/>
        </w:rPr>
        <w:t>Недруга преследуй,</w:t>
      </w:r>
    </w:p>
    <w:p w:rsidR="00D05EC3" w:rsidRDefault="00D05EC3" w:rsidP="00D05EC3">
      <w:pPr>
        <w:pStyle w:val="24"/>
        <w:shd w:val="clear" w:color="auto" w:fill="auto"/>
        <w:spacing w:before="0" w:after="0" w:line="552" w:lineRule="exact"/>
      </w:pPr>
      <w:r>
        <w:rPr>
          <w:color w:val="000000"/>
          <w:sz w:val="24"/>
          <w:szCs w:val="24"/>
          <w:lang w:eastAsia="ru-RU" w:bidi="ru-RU"/>
        </w:rPr>
        <w:t>Не жалея жизни,</w:t>
      </w:r>
    </w:p>
    <w:p w:rsidR="00D05EC3" w:rsidRDefault="00D05EC3" w:rsidP="00D05EC3">
      <w:pPr>
        <w:pStyle w:val="24"/>
        <w:shd w:val="clear" w:color="auto" w:fill="auto"/>
        <w:spacing w:before="0" w:after="703" w:line="552" w:lineRule="exact"/>
        <w:ind w:right="5280"/>
      </w:pPr>
      <w:r>
        <w:rPr>
          <w:color w:val="000000"/>
          <w:sz w:val="24"/>
          <w:szCs w:val="24"/>
          <w:lang w:eastAsia="ru-RU" w:bidi="ru-RU"/>
        </w:rPr>
        <w:t xml:space="preserve">За Отчизну стой! Чтобы счастье снова </w:t>
      </w:r>
      <w:proofErr w:type="gramStart"/>
      <w:r>
        <w:rPr>
          <w:color w:val="000000"/>
          <w:sz w:val="24"/>
          <w:szCs w:val="24"/>
          <w:lang w:eastAsia="ru-RU" w:bidi="ru-RU"/>
        </w:rPr>
        <w:t>В</w:t>
      </w:r>
      <w:proofErr w:type="gramEnd"/>
      <w:r>
        <w:rPr>
          <w:color w:val="000000"/>
          <w:sz w:val="24"/>
          <w:szCs w:val="24"/>
          <w:lang w:eastAsia="ru-RU" w:bidi="ru-RU"/>
        </w:rPr>
        <w:t xml:space="preserve"> дом пришло родной!</w:t>
      </w:r>
    </w:p>
    <w:p w:rsidR="00D05EC3" w:rsidRDefault="00D05EC3" w:rsidP="00D05EC3">
      <w:pPr>
        <w:pStyle w:val="24"/>
        <w:shd w:val="clear" w:color="auto" w:fill="auto"/>
        <w:spacing w:before="0" w:after="747" w:line="274" w:lineRule="exact"/>
        <w:ind w:firstLine="560"/>
      </w:pPr>
      <w:r>
        <w:rPr>
          <w:color w:val="000000"/>
          <w:sz w:val="24"/>
          <w:szCs w:val="24"/>
          <w:lang w:eastAsia="ru-RU" w:bidi="ru-RU"/>
        </w:rPr>
        <w:t>Утром 9-го августа 1942 г. войска Вермахта вошли в г. Краснодар. Более полугода, а в отдельных районах края почти год длилась оккупация немецко-фашистскими захватчиками кубанских городов, станиц, сел и хуторов. С первых дней оккупации началось методичное уничтожение местных жителей.</w:t>
      </w:r>
    </w:p>
    <w:p w:rsidR="00D05EC3" w:rsidRDefault="00D05EC3" w:rsidP="00D05EC3">
      <w:pPr>
        <w:pStyle w:val="50"/>
        <w:shd w:val="clear" w:color="auto" w:fill="auto"/>
        <w:spacing w:after="261" w:line="240" w:lineRule="exact"/>
      </w:pPr>
      <w:r>
        <w:rPr>
          <w:color w:val="000000"/>
          <w:sz w:val="24"/>
          <w:szCs w:val="24"/>
          <w:lang w:eastAsia="ru-RU" w:bidi="ru-RU"/>
        </w:rPr>
        <w:lastRenderedPageBreak/>
        <w:t>ученик:</w:t>
      </w:r>
    </w:p>
    <w:p w:rsidR="00D05EC3" w:rsidRDefault="00D05EC3" w:rsidP="00D05EC3">
      <w:pPr>
        <w:pStyle w:val="24"/>
        <w:shd w:val="clear" w:color="auto" w:fill="auto"/>
        <w:spacing w:before="0" w:after="0" w:line="274" w:lineRule="exact"/>
        <w:ind w:right="5280"/>
      </w:pPr>
      <w:r>
        <w:rPr>
          <w:color w:val="000000"/>
          <w:sz w:val="24"/>
          <w:szCs w:val="24"/>
          <w:lang w:eastAsia="ru-RU" w:bidi="ru-RU"/>
        </w:rPr>
        <w:t xml:space="preserve">Кубань, тебя фашисты захватили </w:t>
      </w:r>
      <w:proofErr w:type="gramStart"/>
      <w:r>
        <w:rPr>
          <w:color w:val="000000"/>
          <w:sz w:val="24"/>
          <w:szCs w:val="24"/>
          <w:lang w:eastAsia="ru-RU" w:bidi="ru-RU"/>
        </w:rPr>
        <w:t>Однажды</w:t>
      </w:r>
      <w:proofErr w:type="gramEnd"/>
      <w:r>
        <w:rPr>
          <w:color w:val="000000"/>
          <w:sz w:val="24"/>
          <w:szCs w:val="24"/>
          <w:lang w:eastAsia="ru-RU" w:bidi="ru-RU"/>
        </w:rPr>
        <w:t xml:space="preserve"> летом жарким и сухим.</w:t>
      </w:r>
    </w:p>
    <w:p w:rsidR="00D05EC3" w:rsidRDefault="00D05EC3" w:rsidP="00D05EC3">
      <w:pPr>
        <w:pStyle w:val="24"/>
        <w:shd w:val="clear" w:color="auto" w:fill="auto"/>
        <w:spacing w:before="0" w:after="494" w:line="274" w:lineRule="exact"/>
        <w:ind w:right="5280"/>
      </w:pPr>
      <w:r>
        <w:rPr>
          <w:color w:val="000000"/>
          <w:sz w:val="24"/>
          <w:szCs w:val="24"/>
          <w:lang w:eastAsia="ru-RU" w:bidi="ru-RU"/>
        </w:rPr>
        <w:t xml:space="preserve">В станицы, в города они вступили, </w:t>
      </w:r>
      <w:proofErr w:type="gramStart"/>
      <w:r>
        <w:rPr>
          <w:color w:val="000000"/>
          <w:sz w:val="24"/>
          <w:szCs w:val="24"/>
          <w:lang w:eastAsia="ru-RU" w:bidi="ru-RU"/>
        </w:rPr>
        <w:t>Но</w:t>
      </w:r>
      <w:proofErr w:type="gramEnd"/>
      <w:r>
        <w:rPr>
          <w:color w:val="000000"/>
          <w:sz w:val="24"/>
          <w:szCs w:val="24"/>
          <w:lang w:eastAsia="ru-RU" w:bidi="ru-RU"/>
        </w:rPr>
        <w:t xml:space="preserve"> ты, Кубань, не покорилась им.</w:t>
      </w:r>
    </w:p>
    <w:p w:rsidR="00D05EC3" w:rsidRDefault="00D05EC3" w:rsidP="00D05EC3">
      <w:pPr>
        <w:pStyle w:val="50"/>
        <w:shd w:val="clear" w:color="auto" w:fill="auto"/>
      </w:pPr>
      <w:r>
        <w:rPr>
          <w:color w:val="000000"/>
          <w:sz w:val="24"/>
          <w:szCs w:val="24"/>
          <w:lang w:eastAsia="ru-RU" w:bidi="ru-RU"/>
        </w:rPr>
        <w:t>ученик:</w:t>
      </w:r>
    </w:p>
    <w:p w:rsidR="00D05EC3" w:rsidRDefault="00D05EC3" w:rsidP="00D05EC3">
      <w:pPr>
        <w:pStyle w:val="24"/>
        <w:shd w:val="clear" w:color="auto" w:fill="auto"/>
        <w:spacing w:before="0" w:after="0" w:line="557" w:lineRule="exact"/>
      </w:pPr>
      <w:r>
        <w:rPr>
          <w:color w:val="000000"/>
          <w:sz w:val="24"/>
          <w:szCs w:val="24"/>
          <w:lang w:eastAsia="ru-RU" w:bidi="ru-RU"/>
        </w:rPr>
        <w:t>Вставай, Кубань!</w:t>
      </w:r>
    </w:p>
    <w:p w:rsidR="00D05EC3" w:rsidRDefault="00D05EC3" w:rsidP="00D05EC3">
      <w:pPr>
        <w:pStyle w:val="24"/>
        <w:shd w:val="clear" w:color="auto" w:fill="auto"/>
        <w:spacing w:before="0" w:after="0" w:line="557" w:lineRule="exact"/>
      </w:pPr>
      <w:r>
        <w:rPr>
          <w:color w:val="000000"/>
          <w:sz w:val="24"/>
          <w:szCs w:val="24"/>
          <w:lang w:eastAsia="ru-RU" w:bidi="ru-RU"/>
        </w:rPr>
        <w:t>Народным гневом</w:t>
      </w:r>
    </w:p>
    <w:p w:rsidR="00D05EC3" w:rsidRDefault="00D05EC3" w:rsidP="00D05EC3">
      <w:pPr>
        <w:pStyle w:val="24"/>
        <w:shd w:val="clear" w:color="auto" w:fill="auto"/>
        <w:spacing w:before="0" w:after="0" w:line="557" w:lineRule="exact"/>
      </w:pPr>
      <w:r>
        <w:rPr>
          <w:color w:val="000000"/>
          <w:sz w:val="24"/>
          <w:szCs w:val="24"/>
          <w:lang w:eastAsia="ru-RU" w:bidi="ru-RU"/>
        </w:rPr>
        <w:t>Бурли, бушуй, мятись, вскипай.</w:t>
      </w:r>
    </w:p>
    <w:p w:rsidR="00D05EC3" w:rsidRDefault="00D05EC3" w:rsidP="00D05EC3">
      <w:pPr>
        <w:pStyle w:val="24"/>
        <w:shd w:val="clear" w:color="auto" w:fill="auto"/>
        <w:spacing w:before="0" w:after="734" w:line="557" w:lineRule="exact"/>
        <w:ind w:right="5280"/>
      </w:pPr>
      <w:r>
        <w:rPr>
          <w:color w:val="000000"/>
          <w:sz w:val="24"/>
          <w:szCs w:val="24"/>
          <w:lang w:eastAsia="ru-RU" w:bidi="ru-RU"/>
        </w:rPr>
        <w:t>На смертный бой с врагом скликай Своих сынов отважных, смелых. Вставай, Кубань! Кубань, вставай! Смерть вражьей своре озверелой!</w:t>
      </w:r>
      <w:r>
        <w:rPr>
          <w:color w:val="000000"/>
          <w:sz w:val="24"/>
          <w:szCs w:val="24"/>
          <w:lang w:eastAsia="ru-RU" w:bidi="ru-RU"/>
        </w:rPr>
        <w:t xml:space="preserve"> </w:t>
      </w:r>
      <w:r>
        <w:rPr>
          <w:color w:val="000000"/>
          <w:sz w:val="24"/>
          <w:szCs w:val="24"/>
          <w:lang w:eastAsia="ru-RU" w:bidi="ru-RU"/>
        </w:rPr>
        <w:t>ученик:</w:t>
      </w:r>
    </w:p>
    <w:p w:rsidR="00D05EC3" w:rsidRDefault="00D05EC3" w:rsidP="00D05EC3">
      <w:pPr>
        <w:pStyle w:val="24"/>
        <w:shd w:val="clear" w:color="auto" w:fill="auto"/>
        <w:spacing w:before="0" w:after="0" w:line="274" w:lineRule="exact"/>
        <w:ind w:right="5280"/>
      </w:pPr>
      <w:r>
        <w:rPr>
          <w:color w:val="000000"/>
          <w:sz w:val="24"/>
          <w:szCs w:val="24"/>
          <w:lang w:eastAsia="ru-RU" w:bidi="ru-RU"/>
        </w:rPr>
        <w:t>Рвались фашисты к нефти, газу, хлебу. Наш чернозем в вагонах вывозили.</w:t>
      </w:r>
    </w:p>
    <w:p w:rsidR="00D05EC3" w:rsidRDefault="00D05EC3" w:rsidP="00D05EC3">
      <w:pPr>
        <w:pStyle w:val="24"/>
        <w:shd w:val="clear" w:color="auto" w:fill="auto"/>
        <w:spacing w:before="0" w:after="0" w:line="274" w:lineRule="exact"/>
      </w:pPr>
      <w:r>
        <w:rPr>
          <w:color w:val="000000"/>
          <w:sz w:val="24"/>
          <w:szCs w:val="24"/>
          <w:lang w:eastAsia="ru-RU" w:bidi="ru-RU"/>
        </w:rPr>
        <w:t>Но каждый день взлетали они к небу,</w:t>
      </w:r>
    </w:p>
    <w:p w:rsidR="00D05EC3" w:rsidRDefault="00D05EC3" w:rsidP="00D05EC3">
      <w:pPr>
        <w:pStyle w:val="24"/>
        <w:shd w:val="clear" w:color="auto" w:fill="auto"/>
        <w:spacing w:before="0" w:after="0" w:line="274" w:lineRule="exact"/>
        <w:ind w:right="5280"/>
        <w:jc w:val="both"/>
      </w:pPr>
      <w:r>
        <w:rPr>
          <w:color w:val="000000"/>
          <w:sz w:val="24"/>
          <w:szCs w:val="24"/>
          <w:lang w:eastAsia="ru-RU" w:bidi="ru-RU"/>
        </w:rPr>
        <w:t>Подрыв составов партизаны проводили. С врагом сражались яростно, достойно. И в Краснодаре, и в Новороссийске.</w:t>
      </w:r>
    </w:p>
    <w:p w:rsidR="00D05EC3" w:rsidRDefault="00D05EC3" w:rsidP="00D05EC3">
      <w:pPr>
        <w:pStyle w:val="24"/>
        <w:shd w:val="clear" w:color="auto" w:fill="auto"/>
        <w:spacing w:before="0" w:after="747" w:line="274" w:lineRule="exact"/>
        <w:ind w:right="2520"/>
      </w:pPr>
      <w:r>
        <w:rPr>
          <w:color w:val="000000"/>
          <w:sz w:val="24"/>
          <w:szCs w:val="24"/>
          <w:lang w:eastAsia="ru-RU" w:bidi="ru-RU"/>
        </w:rPr>
        <w:t xml:space="preserve">Ни днем, ни ночью не могли спокойно </w:t>
      </w:r>
      <w:proofErr w:type="gramStart"/>
      <w:r>
        <w:rPr>
          <w:color w:val="000000"/>
          <w:sz w:val="24"/>
          <w:szCs w:val="24"/>
          <w:lang w:eastAsia="ru-RU" w:bidi="ru-RU"/>
        </w:rPr>
        <w:t>Прожить</w:t>
      </w:r>
      <w:proofErr w:type="gramEnd"/>
      <w:r>
        <w:rPr>
          <w:color w:val="000000"/>
          <w:sz w:val="24"/>
          <w:szCs w:val="24"/>
          <w:lang w:eastAsia="ru-RU" w:bidi="ru-RU"/>
        </w:rPr>
        <w:t xml:space="preserve"> фашисты на земле российской.</w:t>
      </w:r>
      <w:r>
        <w:rPr>
          <w:color w:val="000000"/>
          <w:sz w:val="24"/>
          <w:szCs w:val="24"/>
          <w:lang w:eastAsia="ru-RU" w:bidi="ru-RU"/>
        </w:rPr>
        <w:t xml:space="preserve"> </w:t>
      </w:r>
      <w:r>
        <w:rPr>
          <w:color w:val="000000"/>
          <w:sz w:val="24"/>
          <w:szCs w:val="24"/>
          <w:lang w:eastAsia="ru-RU" w:bidi="ru-RU"/>
        </w:rPr>
        <w:br/>
      </w:r>
      <w:r>
        <w:rPr>
          <w:color w:val="000000"/>
          <w:sz w:val="24"/>
          <w:szCs w:val="24"/>
          <w:lang w:eastAsia="ru-RU" w:bidi="ru-RU"/>
        </w:rPr>
        <w:t>Видеофрагмент «Освобождение Кубани».</w:t>
      </w:r>
      <w:r>
        <w:rPr>
          <w:color w:val="000000"/>
          <w:sz w:val="24"/>
          <w:szCs w:val="24"/>
          <w:lang w:eastAsia="ru-RU" w:bidi="ru-RU"/>
        </w:rPr>
        <w:br/>
      </w:r>
      <w:r>
        <w:rPr>
          <w:color w:val="000000"/>
          <w:sz w:val="24"/>
          <w:szCs w:val="24"/>
          <w:lang w:eastAsia="ru-RU" w:bidi="ru-RU"/>
        </w:rPr>
        <w:t xml:space="preserve">Освобождение столицы Кубани стало мощным стимулом в борьбе за полное изгнание захватчиков с территории края. Но это был праздник "со слезами на глазах...". Накануне освобождения 10 февраля 1943 г., в г. Краснодаре фашисты сожгли заживо в здании гестапо 300 человек, на улицах города повесили более 20 человек. Виселицы были снабжены дощечками с лаконичными надписями: "Я не выполнял распоряжения немцев", "Я распространял ложные слухи". За время оккупации в городе погибло свыше 13 тысяч жителей. Только </w:t>
      </w:r>
      <w:proofErr w:type="gramStart"/>
      <w:r>
        <w:rPr>
          <w:color w:val="000000"/>
          <w:sz w:val="24"/>
          <w:szCs w:val="24"/>
          <w:lang w:eastAsia="ru-RU" w:bidi="ru-RU"/>
        </w:rPr>
        <w:t>в противотанковом рву</w:t>
      </w:r>
      <w:proofErr w:type="gramEnd"/>
      <w:r>
        <w:rPr>
          <w:color w:val="000000"/>
          <w:sz w:val="24"/>
          <w:szCs w:val="24"/>
          <w:lang w:eastAsia="ru-RU" w:bidi="ru-RU"/>
        </w:rPr>
        <w:t xml:space="preserve"> на северной окраине Краснодара было обнаружено после освобождения города 7 тысяч трупов.</w:t>
      </w:r>
      <w:r>
        <w:rPr>
          <w:color w:val="000000"/>
          <w:sz w:val="24"/>
          <w:szCs w:val="24"/>
          <w:lang w:eastAsia="ru-RU" w:bidi="ru-RU"/>
        </w:rPr>
        <w:t xml:space="preserve"> </w:t>
      </w:r>
      <w:r>
        <w:rPr>
          <w:color w:val="000000"/>
          <w:sz w:val="24"/>
          <w:szCs w:val="24"/>
          <w:lang w:eastAsia="ru-RU" w:bidi="ru-RU"/>
        </w:rPr>
        <w:br/>
      </w:r>
      <w:r>
        <w:rPr>
          <w:color w:val="000000"/>
          <w:sz w:val="24"/>
          <w:szCs w:val="24"/>
          <w:lang w:eastAsia="ru-RU" w:bidi="ru-RU"/>
        </w:rPr>
        <w:t>23 июля 1943 г. - принято постановление "О формировании Кубанской пластунской дивизии из ресурсов Краснодарского края". Личный состав комплектовался за счет добровольцев старших и младших возрастов призыва. Этот патриотический почин края сразу же принял всенародный характер. Для приема новых бойцов дивизии было организовано два пункта в Краснодаре и Тимашевской.</w:t>
      </w:r>
    </w:p>
    <w:p w:rsidR="00D05EC3" w:rsidRDefault="00D05EC3" w:rsidP="00D05EC3">
      <w:pPr>
        <w:pStyle w:val="24"/>
        <w:shd w:val="clear" w:color="auto" w:fill="auto"/>
        <w:spacing w:before="0" w:after="747" w:line="274" w:lineRule="exact"/>
        <w:ind w:firstLine="560"/>
      </w:pPr>
      <w:r>
        <w:rPr>
          <w:color w:val="000000"/>
          <w:sz w:val="24"/>
          <w:szCs w:val="24"/>
          <w:lang w:eastAsia="ru-RU" w:bidi="ru-RU"/>
        </w:rPr>
        <w:t xml:space="preserve">Девятого сентября началась Новороссийско-Таманская операция, в результате которой была прорвана «Голубая линия» и 16 сентября освобожден Новороссийск. Войска </w:t>
      </w:r>
      <w:proofErr w:type="gramStart"/>
      <w:r>
        <w:rPr>
          <w:color w:val="000000"/>
          <w:sz w:val="24"/>
          <w:szCs w:val="24"/>
          <w:lang w:eastAsia="ru-RU" w:bidi="ru-RU"/>
        </w:rPr>
        <w:t>Северо-Кавказского</w:t>
      </w:r>
      <w:proofErr w:type="gramEnd"/>
      <w:r>
        <w:rPr>
          <w:color w:val="000000"/>
          <w:sz w:val="24"/>
          <w:szCs w:val="24"/>
          <w:lang w:eastAsia="ru-RU" w:bidi="ru-RU"/>
        </w:rPr>
        <w:t xml:space="preserve"> </w:t>
      </w:r>
      <w:r>
        <w:rPr>
          <w:color w:val="000000"/>
          <w:sz w:val="24"/>
          <w:szCs w:val="24"/>
          <w:lang w:eastAsia="ru-RU" w:bidi="ru-RU"/>
        </w:rPr>
        <w:lastRenderedPageBreak/>
        <w:t xml:space="preserve">фронта во взаимодействии с авиацией, Черноморским флотом и Азовской военной флотилией завершили разгром Таманской группировки противника и 9 октября 1943 г. полностью очистили от врага Таманский полуостров. С освобождением всей территории края закончилась и битва за </w:t>
      </w:r>
      <w:proofErr w:type="spellStart"/>
      <w:r>
        <w:rPr>
          <w:color w:val="000000"/>
          <w:sz w:val="24"/>
          <w:szCs w:val="24"/>
          <w:lang w:eastAsia="ru-RU" w:bidi="ru-RU"/>
        </w:rPr>
        <w:t>Кавказ.Видеофрагмент</w:t>
      </w:r>
      <w:proofErr w:type="spellEnd"/>
      <w:r>
        <w:rPr>
          <w:color w:val="000000"/>
          <w:sz w:val="24"/>
          <w:szCs w:val="24"/>
          <w:lang w:eastAsia="ru-RU" w:bidi="ru-RU"/>
        </w:rPr>
        <w:t xml:space="preserve"> «В небе над Кубанью».</w:t>
      </w:r>
      <w:r>
        <w:rPr>
          <w:color w:val="000000"/>
          <w:sz w:val="24"/>
          <w:szCs w:val="24"/>
          <w:lang w:eastAsia="ru-RU" w:bidi="ru-RU"/>
        </w:rPr>
        <w:t xml:space="preserve"> </w:t>
      </w:r>
      <w:r>
        <w:rPr>
          <w:color w:val="000000"/>
          <w:sz w:val="24"/>
          <w:szCs w:val="24"/>
          <w:lang w:eastAsia="ru-RU" w:bidi="ru-RU"/>
        </w:rPr>
        <w:t>12 февраля 1943 года - день освобождения города Краснодара.5 марта 1943 года - день освобождения хутора Крикуна.9 марта 1943 года - день освобождения Красноармейского района.9 октября 1943 года - день освобождения Краснодарского края (завершение битвы за Кавказ</w:t>
      </w:r>
      <w:proofErr w:type="gramStart"/>
      <w:r>
        <w:rPr>
          <w:color w:val="000000"/>
          <w:sz w:val="24"/>
          <w:szCs w:val="24"/>
          <w:lang w:eastAsia="ru-RU" w:bidi="ru-RU"/>
        </w:rPr>
        <w:t>).Видеофрагмент</w:t>
      </w:r>
      <w:proofErr w:type="gramEnd"/>
      <w:r>
        <w:rPr>
          <w:color w:val="000000"/>
          <w:sz w:val="24"/>
          <w:szCs w:val="24"/>
          <w:lang w:eastAsia="ru-RU" w:bidi="ru-RU"/>
        </w:rPr>
        <w:t xml:space="preserve"> «Победа будет за </w:t>
      </w:r>
      <w:proofErr w:type="spellStart"/>
      <w:r>
        <w:rPr>
          <w:color w:val="000000"/>
          <w:sz w:val="24"/>
          <w:szCs w:val="24"/>
          <w:lang w:eastAsia="ru-RU" w:bidi="ru-RU"/>
        </w:rPr>
        <w:t>нами».:Указом</w:t>
      </w:r>
      <w:proofErr w:type="spellEnd"/>
      <w:r>
        <w:rPr>
          <w:color w:val="000000"/>
          <w:sz w:val="24"/>
          <w:szCs w:val="24"/>
          <w:lang w:eastAsia="ru-RU" w:bidi="ru-RU"/>
        </w:rPr>
        <w:t xml:space="preserve"> Президиума Верховного Совета СССР от 1 мая 1944 г. была учреждена медаль «За оборону Кавказа», которой награждено около 600 тысяч человек. Многие части и соединения удостоены почетных наименований: </w:t>
      </w:r>
      <w:proofErr w:type="spellStart"/>
      <w:r>
        <w:rPr>
          <w:color w:val="000000"/>
          <w:sz w:val="24"/>
          <w:szCs w:val="24"/>
          <w:lang w:eastAsia="ru-RU" w:bidi="ru-RU"/>
        </w:rPr>
        <w:t>Анапская</w:t>
      </w:r>
      <w:proofErr w:type="spellEnd"/>
      <w:r>
        <w:rPr>
          <w:color w:val="000000"/>
          <w:sz w:val="24"/>
          <w:szCs w:val="24"/>
          <w:lang w:eastAsia="ru-RU" w:bidi="ru-RU"/>
        </w:rPr>
        <w:t xml:space="preserve">, Кубанская, Новороссийская, Таманская, </w:t>
      </w:r>
      <w:proofErr w:type="spellStart"/>
      <w:r>
        <w:rPr>
          <w:color w:val="000000"/>
          <w:sz w:val="24"/>
          <w:szCs w:val="24"/>
          <w:lang w:eastAsia="ru-RU" w:bidi="ru-RU"/>
        </w:rPr>
        <w:t>Темрюкская.Великая</w:t>
      </w:r>
      <w:proofErr w:type="spellEnd"/>
      <w:r>
        <w:rPr>
          <w:color w:val="000000"/>
          <w:sz w:val="24"/>
          <w:szCs w:val="24"/>
          <w:lang w:eastAsia="ru-RU" w:bidi="ru-RU"/>
        </w:rPr>
        <w:t xml:space="preserve"> Отечественная война потребовала от народа невиданных жертв и страданий. Она была самой тяжёлой из всех войн, какие знала история нашей Родины. В то же время она явилась и героическим периодом этой истории. Великая цель защиты Отечества родила и великую энергию. Поднялись исполнительные силы, полные беспримерного мужества и самоотверженности. Никогда не забудутся и вечно будут жить в памяти немеркнущие подвиги советских людей, совершённые на фронте и в тылу, в борьбе за честь, свободу и независимость нашей Родины.</w:t>
      </w:r>
      <w:r>
        <w:rPr>
          <w:color w:val="000000"/>
          <w:sz w:val="24"/>
          <w:szCs w:val="24"/>
          <w:lang w:eastAsia="ru-RU" w:bidi="ru-RU"/>
        </w:rPr>
        <w:br/>
      </w:r>
      <w:proofErr w:type="spellStart"/>
      <w:r>
        <w:rPr>
          <w:color w:val="000000"/>
          <w:sz w:val="24"/>
          <w:szCs w:val="24"/>
          <w:lang w:eastAsia="ru-RU" w:bidi="ru-RU"/>
        </w:rPr>
        <w:t>Фотокомпозиция</w:t>
      </w:r>
      <w:proofErr w:type="spellEnd"/>
      <w:r>
        <w:rPr>
          <w:color w:val="000000"/>
          <w:sz w:val="24"/>
          <w:szCs w:val="24"/>
          <w:lang w:eastAsia="ru-RU" w:bidi="ru-RU"/>
        </w:rPr>
        <w:t xml:space="preserve"> «Герои былых времен» </w:t>
      </w:r>
      <w:proofErr w:type="gramStart"/>
      <w:r>
        <w:rPr>
          <w:rStyle w:val="5"/>
        </w:rPr>
        <w:t>ученик:</w:t>
      </w:r>
      <w:r>
        <w:rPr>
          <w:rStyle w:val="5"/>
        </w:rPr>
        <w:br/>
      </w:r>
      <w:r>
        <w:rPr>
          <w:color w:val="000000"/>
          <w:sz w:val="24"/>
          <w:szCs w:val="24"/>
          <w:lang w:eastAsia="ru-RU" w:bidi="ru-RU"/>
        </w:rPr>
        <w:t>ВЕЧНАЯ</w:t>
      </w:r>
      <w:proofErr w:type="gramEnd"/>
      <w:r>
        <w:rPr>
          <w:color w:val="000000"/>
          <w:sz w:val="24"/>
          <w:szCs w:val="24"/>
          <w:lang w:eastAsia="ru-RU" w:bidi="ru-RU"/>
        </w:rPr>
        <w:t xml:space="preserve"> ПАМЯТЬ ГЕРОЯМ ВЕЛИКОЙ ОТЕЧЕСТВЕННОЙ, КОТОРЫЕ ПОЖЕРТВОВАЛИ ЖИЗНЬЮ ВО ИМЯ НАШЕГО СВЕТЛОГО БУДУЩЕГО.</w:t>
      </w:r>
      <w:r>
        <w:rPr>
          <w:color w:val="000000"/>
          <w:sz w:val="24"/>
          <w:szCs w:val="24"/>
          <w:lang w:eastAsia="ru-RU" w:bidi="ru-RU"/>
        </w:rPr>
        <w:br/>
      </w:r>
      <w:r>
        <w:rPr>
          <w:color w:val="000000"/>
          <w:sz w:val="24"/>
          <w:szCs w:val="24"/>
          <w:lang w:eastAsia="ru-RU" w:bidi="ru-RU"/>
        </w:rPr>
        <w:t>В СЕРДЦАХ КУБАНЦЕВ НИКОГДА НЕ ИСЧЕЗНЕТ БЛАГОДАРНОСТЬ И ПРИЗНАТЕЛЬНОСТЬ ТЕМ, КТО ОТСТОЯЛ СВОБОДУ И НЕЗАВИСИМОСТЬ НАШЕЙ РОДИНЫ, ОСВОБОДИЛ ОТ</w:t>
      </w:r>
      <w:r>
        <w:rPr>
          <w:color w:val="000000"/>
          <w:sz w:val="24"/>
          <w:szCs w:val="24"/>
          <w:lang w:eastAsia="ru-RU" w:bidi="ru-RU"/>
        </w:rPr>
        <w:t xml:space="preserve"> </w:t>
      </w:r>
      <w:r>
        <w:rPr>
          <w:color w:val="000000"/>
          <w:sz w:val="24"/>
          <w:szCs w:val="24"/>
          <w:lang w:eastAsia="ru-RU" w:bidi="ru-RU"/>
        </w:rPr>
        <w:t>ФАШИЗМА НАШ ЛЮБИМЫЙ КРАЙ.</w:t>
      </w:r>
      <w:r>
        <w:rPr>
          <w:color w:val="000000"/>
          <w:sz w:val="24"/>
          <w:szCs w:val="24"/>
          <w:lang w:eastAsia="ru-RU" w:bidi="ru-RU"/>
        </w:rPr>
        <w:br/>
      </w:r>
      <w:r>
        <w:rPr>
          <w:color w:val="000000"/>
          <w:sz w:val="24"/>
          <w:szCs w:val="24"/>
          <w:lang w:eastAsia="ru-RU" w:bidi="ru-RU"/>
        </w:rPr>
        <w:t>Подведение итогов урока</w:t>
      </w:r>
      <w:r>
        <w:rPr>
          <w:color w:val="000000"/>
          <w:sz w:val="24"/>
          <w:szCs w:val="24"/>
          <w:lang w:eastAsia="ru-RU" w:bidi="ru-RU"/>
        </w:rPr>
        <w:t>.</w:t>
      </w:r>
      <w:r>
        <w:rPr>
          <w:color w:val="000000"/>
          <w:sz w:val="24"/>
          <w:szCs w:val="24"/>
          <w:lang w:eastAsia="ru-RU" w:bidi="ru-RU"/>
        </w:rPr>
        <w:br/>
      </w:r>
      <w:r>
        <w:rPr>
          <w:color w:val="000000"/>
          <w:sz w:val="24"/>
          <w:szCs w:val="24"/>
          <w:lang w:eastAsia="ru-RU" w:bidi="ru-RU"/>
        </w:rPr>
        <w:t>Список использованных источников и литературы:</w:t>
      </w:r>
      <w:r>
        <w:rPr>
          <w:color w:val="000000"/>
          <w:sz w:val="24"/>
          <w:szCs w:val="24"/>
          <w:lang w:eastAsia="ru-RU" w:bidi="ru-RU"/>
        </w:rPr>
        <w:br/>
      </w:r>
      <w:proofErr w:type="spellStart"/>
      <w:r>
        <w:rPr>
          <w:color w:val="000000"/>
          <w:sz w:val="24"/>
          <w:szCs w:val="24"/>
          <w:lang w:eastAsia="ru-RU" w:bidi="ru-RU"/>
        </w:rPr>
        <w:t>Аудиофрагменты</w:t>
      </w:r>
      <w:proofErr w:type="spellEnd"/>
      <w:r>
        <w:rPr>
          <w:color w:val="000000"/>
          <w:sz w:val="24"/>
          <w:szCs w:val="24"/>
          <w:lang w:eastAsia="ru-RU" w:bidi="ru-RU"/>
        </w:rPr>
        <w:t>:</w:t>
      </w:r>
    </w:p>
    <w:p w:rsidR="00D05EC3" w:rsidRDefault="00D05EC3" w:rsidP="00D05EC3">
      <w:pPr>
        <w:pStyle w:val="24"/>
        <w:shd w:val="clear" w:color="auto" w:fill="auto"/>
        <w:spacing w:before="0" w:after="0" w:line="552" w:lineRule="exact"/>
      </w:pPr>
      <w:r>
        <w:rPr>
          <w:color w:val="000000"/>
          <w:sz w:val="24"/>
          <w:szCs w:val="24"/>
          <w:lang w:eastAsia="ru-RU" w:bidi="ru-RU"/>
        </w:rPr>
        <w:t>Песня из к/ф «А зори здесь тихие»</w:t>
      </w:r>
    </w:p>
    <w:p w:rsidR="00D05EC3" w:rsidRDefault="00D05EC3" w:rsidP="00D05EC3">
      <w:pPr>
        <w:pStyle w:val="24"/>
        <w:shd w:val="clear" w:color="auto" w:fill="auto"/>
        <w:spacing w:before="0" w:after="0" w:line="552" w:lineRule="exact"/>
      </w:pPr>
      <w:r>
        <w:rPr>
          <w:color w:val="000000"/>
          <w:sz w:val="24"/>
          <w:szCs w:val="24"/>
          <w:lang w:eastAsia="ru-RU" w:bidi="ru-RU"/>
        </w:rPr>
        <w:t>Песня из к/ф «Белорусский вокзал»</w:t>
      </w:r>
    </w:p>
    <w:p w:rsidR="00D05EC3" w:rsidRDefault="00D05EC3" w:rsidP="00D05EC3">
      <w:pPr>
        <w:pStyle w:val="24"/>
        <w:shd w:val="clear" w:color="auto" w:fill="auto"/>
        <w:spacing w:before="0" w:after="0" w:line="552" w:lineRule="exact"/>
      </w:pPr>
      <w:r>
        <w:rPr>
          <w:color w:val="000000"/>
          <w:sz w:val="24"/>
          <w:szCs w:val="24"/>
          <w:lang w:eastAsia="ru-RU" w:bidi="ru-RU"/>
        </w:rPr>
        <w:t>Песня из к/ф «Офицеры»</w:t>
      </w:r>
    </w:p>
    <w:p w:rsidR="00D05EC3" w:rsidRDefault="00D05EC3" w:rsidP="00D05EC3">
      <w:pPr>
        <w:pStyle w:val="24"/>
        <w:shd w:val="clear" w:color="auto" w:fill="auto"/>
        <w:spacing w:before="0" w:after="35" w:line="240" w:lineRule="exact"/>
      </w:pPr>
      <w:r>
        <w:rPr>
          <w:color w:val="000000"/>
          <w:sz w:val="24"/>
          <w:szCs w:val="24"/>
          <w:lang w:eastAsia="ru-RU" w:bidi="ru-RU"/>
        </w:rPr>
        <w:t>Священная война</w:t>
      </w:r>
    </w:p>
    <w:p w:rsidR="00D05EC3" w:rsidRDefault="00D05EC3" w:rsidP="00D05EC3">
      <w:pPr>
        <w:pStyle w:val="50"/>
        <w:shd w:val="clear" w:color="auto" w:fill="auto"/>
      </w:pPr>
      <w:r>
        <w:rPr>
          <w:color w:val="000000"/>
          <w:sz w:val="24"/>
          <w:szCs w:val="24"/>
          <w:lang w:eastAsia="ru-RU" w:bidi="ru-RU"/>
        </w:rPr>
        <w:t>Видеофрагменты:</w:t>
      </w:r>
    </w:p>
    <w:p w:rsidR="00D05EC3" w:rsidRDefault="00D05EC3" w:rsidP="00D05EC3">
      <w:pPr>
        <w:pStyle w:val="24"/>
        <w:shd w:val="clear" w:color="auto" w:fill="auto"/>
        <w:spacing w:before="0" w:after="0" w:line="557" w:lineRule="exact"/>
      </w:pPr>
      <w:r>
        <w:rPr>
          <w:color w:val="000000"/>
          <w:sz w:val="24"/>
          <w:szCs w:val="24"/>
          <w:lang w:eastAsia="ru-RU" w:bidi="ru-RU"/>
        </w:rPr>
        <w:t>Голубая линия/ Учебный видеофильм - Краснодарская киностудия, 2008 г.</w:t>
      </w:r>
    </w:p>
    <w:p w:rsidR="00D05EC3" w:rsidRDefault="00D05EC3" w:rsidP="00D05EC3">
      <w:pPr>
        <w:pStyle w:val="50"/>
        <w:shd w:val="clear" w:color="auto" w:fill="auto"/>
      </w:pPr>
      <w:r>
        <w:rPr>
          <w:color w:val="000000"/>
          <w:sz w:val="24"/>
          <w:szCs w:val="24"/>
          <w:lang w:eastAsia="ru-RU" w:bidi="ru-RU"/>
        </w:rPr>
        <w:t>Информационные ресурсы:</w:t>
      </w:r>
    </w:p>
    <w:p w:rsidR="00D05EC3" w:rsidRDefault="00D05EC3" w:rsidP="00D05EC3">
      <w:pPr>
        <w:pStyle w:val="24"/>
        <w:shd w:val="clear" w:color="auto" w:fill="auto"/>
        <w:spacing w:before="0" w:after="0" w:line="557" w:lineRule="exact"/>
      </w:pPr>
      <w:hyperlink r:id="rId7" w:history="1">
        <w:r>
          <w:rPr>
            <w:rStyle w:val="a6"/>
            <w:sz w:val="24"/>
            <w:szCs w:val="24"/>
            <w:lang w:val="en-US" w:bidi="en-US"/>
          </w:rPr>
          <w:t>http</w:t>
        </w:r>
        <w:r w:rsidRPr="00291E49">
          <w:rPr>
            <w:rStyle w:val="a6"/>
            <w:sz w:val="24"/>
            <w:szCs w:val="24"/>
            <w:lang w:bidi="en-US"/>
          </w:rPr>
          <w:t>://</w:t>
        </w:r>
        <w:proofErr w:type="spellStart"/>
        <w:r>
          <w:rPr>
            <w:rStyle w:val="a6"/>
            <w:sz w:val="24"/>
            <w:szCs w:val="24"/>
            <w:lang w:val="en-US" w:bidi="en-US"/>
          </w:rPr>
          <w:t>admkrai</w:t>
        </w:r>
        <w:proofErr w:type="spellEnd"/>
        <w:r w:rsidRPr="00291E49">
          <w:rPr>
            <w:rStyle w:val="a6"/>
            <w:sz w:val="24"/>
            <w:szCs w:val="24"/>
            <w:lang w:bidi="en-US"/>
          </w:rPr>
          <w:t>.</w:t>
        </w:r>
        <w:proofErr w:type="spellStart"/>
        <w:r>
          <w:rPr>
            <w:rStyle w:val="a6"/>
            <w:sz w:val="24"/>
            <w:szCs w:val="24"/>
            <w:lang w:val="en-US" w:bidi="en-US"/>
          </w:rPr>
          <w:t>kuban</w:t>
        </w:r>
        <w:proofErr w:type="spellEnd"/>
        <w:r w:rsidRPr="00291E49">
          <w:rPr>
            <w:rStyle w:val="a6"/>
            <w:sz w:val="24"/>
            <w:szCs w:val="24"/>
            <w:lang w:bidi="en-US"/>
          </w:rPr>
          <w:t>.</w:t>
        </w:r>
        <w:proofErr w:type="spellStart"/>
        <w:r>
          <w:rPr>
            <w:rStyle w:val="a6"/>
            <w:sz w:val="24"/>
            <w:szCs w:val="24"/>
            <w:lang w:val="en-US" w:bidi="en-US"/>
          </w:rPr>
          <w:t>ru</w:t>
        </w:r>
        <w:proofErr w:type="spellEnd"/>
      </w:hyperlink>
    </w:p>
    <w:p w:rsidR="00D05EC3" w:rsidRDefault="00D05EC3" w:rsidP="00D05EC3">
      <w:pPr>
        <w:pStyle w:val="24"/>
        <w:shd w:val="clear" w:color="auto" w:fill="auto"/>
        <w:spacing w:before="0" w:after="0" w:line="557" w:lineRule="exact"/>
      </w:pPr>
      <w:hyperlink r:id="rId8" w:history="1">
        <w:r>
          <w:rPr>
            <w:rStyle w:val="a6"/>
            <w:sz w:val="24"/>
            <w:szCs w:val="24"/>
            <w:lang w:val="en-US" w:bidi="en-US"/>
          </w:rPr>
          <w:t>www.geocities.com</w:t>
        </w:r>
      </w:hyperlink>
    </w:p>
    <w:p w:rsidR="00873CDB" w:rsidRPr="00052F09" w:rsidRDefault="00873CDB" w:rsidP="00B827BE">
      <w:pPr>
        <w:jc w:val="center"/>
        <w:rPr>
          <w:rFonts w:ascii="Arial" w:hAnsi="Arial" w:cs="Arial"/>
          <w:color w:val="FF0000"/>
        </w:rPr>
      </w:pPr>
    </w:p>
    <w:sectPr w:rsidR="00873CDB" w:rsidRPr="00052F09" w:rsidSect="00991C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6EE2"/>
    <w:multiLevelType w:val="multilevel"/>
    <w:tmpl w:val="3848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B743A0"/>
    <w:multiLevelType w:val="multilevel"/>
    <w:tmpl w:val="41F4A6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4A07CA"/>
    <w:multiLevelType w:val="multilevel"/>
    <w:tmpl w:val="EE6AD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E6"/>
    <w:rsid w:val="00052F09"/>
    <w:rsid w:val="00125B6D"/>
    <w:rsid w:val="00246331"/>
    <w:rsid w:val="00255B60"/>
    <w:rsid w:val="002968F0"/>
    <w:rsid w:val="002D1CB4"/>
    <w:rsid w:val="00366093"/>
    <w:rsid w:val="004917F4"/>
    <w:rsid w:val="005525B9"/>
    <w:rsid w:val="00572C50"/>
    <w:rsid w:val="00594BC3"/>
    <w:rsid w:val="00873CDB"/>
    <w:rsid w:val="008D1EE6"/>
    <w:rsid w:val="008D20E0"/>
    <w:rsid w:val="008D3BF2"/>
    <w:rsid w:val="00991CBB"/>
    <w:rsid w:val="00B827BE"/>
    <w:rsid w:val="00CC289C"/>
    <w:rsid w:val="00D05EC3"/>
    <w:rsid w:val="00D41495"/>
    <w:rsid w:val="00E6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392A7-4910-4785-A9BF-6D7920E9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1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73C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3C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1E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EE6"/>
    <w:rPr>
      <w:rFonts w:ascii="Tahoma" w:hAnsi="Tahoma" w:cs="Tahoma"/>
      <w:sz w:val="16"/>
      <w:szCs w:val="16"/>
    </w:rPr>
  </w:style>
  <w:style w:type="character" w:customStyle="1" w:styleId="20">
    <w:name w:val="Заголовок 2 Знак"/>
    <w:basedOn w:val="a0"/>
    <w:link w:val="2"/>
    <w:uiPriority w:val="9"/>
    <w:rsid w:val="00873C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3CD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73CDB"/>
  </w:style>
  <w:style w:type="character" w:styleId="a6">
    <w:name w:val="Hyperlink"/>
    <w:basedOn w:val="a0"/>
    <w:uiPriority w:val="99"/>
    <w:semiHidden/>
    <w:unhideWhenUsed/>
    <w:rsid w:val="00873CDB"/>
    <w:rPr>
      <w:color w:val="0000FF"/>
      <w:u w:val="single"/>
    </w:rPr>
  </w:style>
  <w:style w:type="character" w:customStyle="1" w:styleId="10">
    <w:name w:val="Заголовок 1 Знак"/>
    <w:basedOn w:val="a0"/>
    <w:link w:val="1"/>
    <w:uiPriority w:val="9"/>
    <w:rsid w:val="00D41495"/>
    <w:rPr>
      <w:rFonts w:asciiTheme="majorHAnsi" w:eastAsiaTheme="majorEastAsia" w:hAnsiTheme="majorHAnsi" w:cstheme="majorBidi"/>
      <w:b/>
      <w:bCs/>
      <w:color w:val="365F91" w:themeColor="accent1" w:themeShade="BF"/>
      <w:sz w:val="28"/>
      <w:szCs w:val="28"/>
    </w:rPr>
  </w:style>
  <w:style w:type="character" w:customStyle="1" w:styleId="31">
    <w:name w:val="Основной текст (3)_"/>
    <w:basedOn w:val="a0"/>
    <w:link w:val="32"/>
    <w:rsid w:val="00D05EC3"/>
    <w:rPr>
      <w:rFonts w:ascii="Times New Roman" w:eastAsia="Times New Roman" w:hAnsi="Times New Roman" w:cs="Times New Roman"/>
      <w:b/>
      <w:bCs/>
      <w:shd w:val="clear" w:color="auto" w:fill="FFFFFF"/>
    </w:rPr>
  </w:style>
  <w:style w:type="character" w:customStyle="1" w:styleId="21">
    <w:name w:val="Заголовок №2_"/>
    <w:basedOn w:val="a0"/>
    <w:link w:val="22"/>
    <w:rsid w:val="00D05EC3"/>
    <w:rPr>
      <w:rFonts w:ascii="Times New Roman" w:eastAsia="Times New Roman" w:hAnsi="Times New Roman" w:cs="Times New Roman"/>
      <w:b/>
      <w:bCs/>
      <w:sz w:val="26"/>
      <w:szCs w:val="26"/>
      <w:shd w:val="clear" w:color="auto" w:fill="FFFFFF"/>
    </w:rPr>
  </w:style>
  <w:style w:type="character" w:customStyle="1" w:styleId="23">
    <w:name w:val="Основной текст (2)_"/>
    <w:basedOn w:val="a0"/>
    <w:link w:val="24"/>
    <w:rsid w:val="00D05EC3"/>
    <w:rPr>
      <w:rFonts w:ascii="Times New Roman" w:eastAsia="Times New Roman" w:hAnsi="Times New Roman" w:cs="Times New Roman"/>
      <w:shd w:val="clear" w:color="auto" w:fill="FFFFFF"/>
    </w:rPr>
  </w:style>
  <w:style w:type="character" w:customStyle="1" w:styleId="25">
    <w:name w:val="Основной текст (2) + Полужирный"/>
    <w:basedOn w:val="23"/>
    <w:rsid w:val="00D05EC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3">
    <w:name w:val="Основной текст (3) + Не полужирный"/>
    <w:basedOn w:val="31"/>
    <w:rsid w:val="00D05EC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1">
    <w:name w:val="Заголовок №1_"/>
    <w:basedOn w:val="a0"/>
    <w:link w:val="12"/>
    <w:rsid w:val="00D05EC3"/>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D05EC3"/>
    <w:rPr>
      <w:rFonts w:ascii="Times New Roman" w:eastAsia="Times New Roman" w:hAnsi="Times New Roman" w:cs="Times New Roman"/>
      <w:b/>
      <w:bCs/>
      <w:i/>
      <w:iCs/>
      <w:shd w:val="clear" w:color="auto" w:fill="FFFFFF"/>
    </w:rPr>
  </w:style>
  <w:style w:type="character" w:customStyle="1" w:styleId="5">
    <w:name w:val="Основной текст (5)_"/>
    <w:basedOn w:val="a0"/>
    <w:link w:val="50"/>
    <w:rsid w:val="00D05EC3"/>
    <w:rPr>
      <w:rFonts w:ascii="Times New Roman" w:eastAsia="Times New Roman" w:hAnsi="Times New Roman" w:cs="Times New Roman"/>
      <w:i/>
      <w:iCs/>
      <w:shd w:val="clear" w:color="auto" w:fill="FFFFFF"/>
    </w:rPr>
  </w:style>
  <w:style w:type="character" w:customStyle="1" w:styleId="26">
    <w:name w:val="Основной текст (2) + Курсив"/>
    <w:basedOn w:val="23"/>
    <w:rsid w:val="00D05EC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2">
    <w:name w:val="Основной текст (3)"/>
    <w:basedOn w:val="a"/>
    <w:link w:val="31"/>
    <w:rsid w:val="00D05EC3"/>
    <w:pPr>
      <w:widowControl w:val="0"/>
      <w:shd w:val="clear" w:color="auto" w:fill="FFFFFF"/>
      <w:spacing w:after="360" w:line="0" w:lineRule="atLeast"/>
    </w:pPr>
    <w:rPr>
      <w:rFonts w:ascii="Times New Roman" w:eastAsia="Times New Roman" w:hAnsi="Times New Roman" w:cs="Times New Roman"/>
      <w:b/>
      <w:bCs/>
    </w:rPr>
  </w:style>
  <w:style w:type="paragraph" w:customStyle="1" w:styleId="22">
    <w:name w:val="Заголовок №2"/>
    <w:basedOn w:val="a"/>
    <w:link w:val="21"/>
    <w:rsid w:val="00D05EC3"/>
    <w:pPr>
      <w:widowControl w:val="0"/>
      <w:shd w:val="clear" w:color="auto" w:fill="FFFFFF"/>
      <w:spacing w:before="360" w:after="240" w:line="326" w:lineRule="exact"/>
      <w:outlineLvl w:val="1"/>
    </w:pPr>
    <w:rPr>
      <w:rFonts w:ascii="Times New Roman" w:eastAsia="Times New Roman" w:hAnsi="Times New Roman" w:cs="Times New Roman"/>
      <w:b/>
      <w:bCs/>
      <w:sz w:val="26"/>
      <w:szCs w:val="26"/>
    </w:rPr>
  </w:style>
  <w:style w:type="paragraph" w:customStyle="1" w:styleId="24">
    <w:name w:val="Основной текст (2)"/>
    <w:basedOn w:val="a"/>
    <w:link w:val="23"/>
    <w:rsid w:val="00D05EC3"/>
    <w:pPr>
      <w:widowControl w:val="0"/>
      <w:shd w:val="clear" w:color="auto" w:fill="FFFFFF"/>
      <w:spacing w:before="240" w:after="240" w:line="278" w:lineRule="exact"/>
    </w:pPr>
    <w:rPr>
      <w:rFonts w:ascii="Times New Roman" w:eastAsia="Times New Roman" w:hAnsi="Times New Roman" w:cs="Times New Roman"/>
    </w:rPr>
  </w:style>
  <w:style w:type="paragraph" w:customStyle="1" w:styleId="12">
    <w:name w:val="Заголовок №1"/>
    <w:basedOn w:val="a"/>
    <w:link w:val="11"/>
    <w:rsid w:val="00D05EC3"/>
    <w:pPr>
      <w:widowControl w:val="0"/>
      <w:shd w:val="clear" w:color="auto" w:fill="FFFFFF"/>
      <w:spacing w:before="1440" w:after="360" w:line="0" w:lineRule="atLeast"/>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D05EC3"/>
    <w:pPr>
      <w:widowControl w:val="0"/>
      <w:shd w:val="clear" w:color="auto" w:fill="FFFFFF"/>
      <w:spacing w:before="360" w:after="60" w:line="0" w:lineRule="atLeast"/>
      <w:jc w:val="both"/>
    </w:pPr>
    <w:rPr>
      <w:rFonts w:ascii="Times New Roman" w:eastAsia="Times New Roman" w:hAnsi="Times New Roman" w:cs="Times New Roman"/>
      <w:b/>
      <w:bCs/>
      <w:i/>
      <w:iCs/>
    </w:rPr>
  </w:style>
  <w:style w:type="paragraph" w:customStyle="1" w:styleId="50">
    <w:name w:val="Основной текст (5)"/>
    <w:basedOn w:val="a"/>
    <w:link w:val="5"/>
    <w:rsid w:val="00D05EC3"/>
    <w:pPr>
      <w:widowControl w:val="0"/>
      <w:shd w:val="clear" w:color="auto" w:fill="FFFFFF"/>
      <w:spacing w:after="0" w:line="557" w:lineRule="exact"/>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19023">
      <w:bodyDiv w:val="1"/>
      <w:marLeft w:val="0"/>
      <w:marRight w:val="0"/>
      <w:marTop w:val="0"/>
      <w:marBottom w:val="0"/>
      <w:divBdr>
        <w:top w:val="none" w:sz="0" w:space="0" w:color="auto"/>
        <w:left w:val="none" w:sz="0" w:space="0" w:color="auto"/>
        <w:bottom w:val="none" w:sz="0" w:space="0" w:color="auto"/>
        <w:right w:val="none" w:sz="0" w:space="0" w:color="auto"/>
      </w:divBdr>
    </w:div>
    <w:div w:id="335308903">
      <w:bodyDiv w:val="1"/>
      <w:marLeft w:val="0"/>
      <w:marRight w:val="0"/>
      <w:marTop w:val="0"/>
      <w:marBottom w:val="0"/>
      <w:divBdr>
        <w:top w:val="none" w:sz="0" w:space="0" w:color="auto"/>
        <w:left w:val="none" w:sz="0" w:space="0" w:color="auto"/>
        <w:bottom w:val="none" w:sz="0" w:space="0" w:color="auto"/>
        <w:right w:val="none" w:sz="0" w:space="0" w:color="auto"/>
      </w:divBdr>
      <w:divsChild>
        <w:div w:id="1142043382">
          <w:marLeft w:val="0"/>
          <w:marRight w:val="0"/>
          <w:marTop w:val="0"/>
          <w:marBottom w:val="0"/>
          <w:divBdr>
            <w:top w:val="none" w:sz="0" w:space="0" w:color="auto"/>
            <w:left w:val="none" w:sz="0" w:space="0" w:color="auto"/>
            <w:bottom w:val="none" w:sz="0" w:space="0" w:color="auto"/>
            <w:right w:val="none" w:sz="0" w:space="0" w:color="auto"/>
          </w:divBdr>
        </w:div>
      </w:divsChild>
    </w:div>
    <w:div w:id="353383207">
      <w:bodyDiv w:val="1"/>
      <w:marLeft w:val="0"/>
      <w:marRight w:val="0"/>
      <w:marTop w:val="0"/>
      <w:marBottom w:val="0"/>
      <w:divBdr>
        <w:top w:val="none" w:sz="0" w:space="0" w:color="auto"/>
        <w:left w:val="none" w:sz="0" w:space="0" w:color="auto"/>
        <w:bottom w:val="none" w:sz="0" w:space="0" w:color="auto"/>
        <w:right w:val="none" w:sz="0" w:space="0" w:color="auto"/>
      </w:divBdr>
    </w:div>
    <w:div w:id="463158805">
      <w:bodyDiv w:val="1"/>
      <w:marLeft w:val="0"/>
      <w:marRight w:val="0"/>
      <w:marTop w:val="0"/>
      <w:marBottom w:val="0"/>
      <w:divBdr>
        <w:top w:val="none" w:sz="0" w:space="0" w:color="auto"/>
        <w:left w:val="none" w:sz="0" w:space="0" w:color="auto"/>
        <w:bottom w:val="none" w:sz="0" w:space="0" w:color="auto"/>
        <w:right w:val="none" w:sz="0" w:space="0" w:color="auto"/>
      </w:divBdr>
    </w:div>
    <w:div w:id="607204120">
      <w:bodyDiv w:val="1"/>
      <w:marLeft w:val="0"/>
      <w:marRight w:val="0"/>
      <w:marTop w:val="0"/>
      <w:marBottom w:val="0"/>
      <w:divBdr>
        <w:top w:val="none" w:sz="0" w:space="0" w:color="auto"/>
        <w:left w:val="none" w:sz="0" w:space="0" w:color="auto"/>
        <w:bottom w:val="none" w:sz="0" w:space="0" w:color="auto"/>
        <w:right w:val="none" w:sz="0" w:space="0" w:color="auto"/>
      </w:divBdr>
    </w:div>
    <w:div w:id="947851647">
      <w:bodyDiv w:val="1"/>
      <w:marLeft w:val="0"/>
      <w:marRight w:val="0"/>
      <w:marTop w:val="0"/>
      <w:marBottom w:val="0"/>
      <w:divBdr>
        <w:top w:val="none" w:sz="0" w:space="0" w:color="auto"/>
        <w:left w:val="none" w:sz="0" w:space="0" w:color="auto"/>
        <w:bottom w:val="none" w:sz="0" w:space="0" w:color="auto"/>
        <w:right w:val="none" w:sz="0" w:space="0" w:color="auto"/>
      </w:divBdr>
    </w:div>
    <w:div w:id="1760979927">
      <w:bodyDiv w:val="1"/>
      <w:marLeft w:val="0"/>
      <w:marRight w:val="0"/>
      <w:marTop w:val="0"/>
      <w:marBottom w:val="0"/>
      <w:divBdr>
        <w:top w:val="none" w:sz="0" w:space="0" w:color="auto"/>
        <w:left w:val="none" w:sz="0" w:space="0" w:color="auto"/>
        <w:bottom w:val="none" w:sz="0" w:space="0" w:color="auto"/>
        <w:right w:val="none" w:sz="0" w:space="0" w:color="auto"/>
      </w:divBdr>
    </w:div>
    <w:div w:id="2073385426">
      <w:bodyDiv w:val="1"/>
      <w:marLeft w:val="0"/>
      <w:marRight w:val="0"/>
      <w:marTop w:val="0"/>
      <w:marBottom w:val="0"/>
      <w:divBdr>
        <w:top w:val="none" w:sz="0" w:space="0" w:color="auto"/>
        <w:left w:val="none" w:sz="0" w:space="0" w:color="auto"/>
        <w:bottom w:val="none" w:sz="0" w:space="0" w:color="auto"/>
        <w:right w:val="none" w:sz="0" w:space="0" w:color="auto"/>
      </w:divBdr>
      <w:divsChild>
        <w:div w:id="1406148153">
          <w:marLeft w:val="0"/>
          <w:marRight w:val="0"/>
          <w:marTop w:val="0"/>
          <w:marBottom w:val="0"/>
          <w:divBdr>
            <w:top w:val="none" w:sz="0" w:space="0" w:color="auto"/>
            <w:left w:val="none" w:sz="0" w:space="0" w:color="auto"/>
            <w:bottom w:val="none" w:sz="0" w:space="0" w:color="auto"/>
            <w:right w:val="none" w:sz="0" w:space="0" w:color="auto"/>
          </w:divBdr>
          <w:divsChild>
            <w:div w:id="7421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 TargetMode="External"/><Relationship Id="rId3" Type="http://schemas.openxmlformats.org/officeDocument/2006/relationships/settings" Target="settings.xml"/><Relationship Id="rId7" Type="http://schemas.openxmlformats.org/officeDocument/2006/relationships/hyperlink" Target="http://admkrai.kub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kratko.com/adolf-gitler" TargetMode="External"/><Relationship Id="rId5" Type="http://schemas.openxmlformats.org/officeDocument/2006/relationships/hyperlink" Target="http://historykratko.com/velikaya-otechestvennaya-voy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2016-10-19T17:11:00Z</cp:lastPrinted>
  <dcterms:created xsi:type="dcterms:W3CDTF">2017-10-14T21:59:00Z</dcterms:created>
  <dcterms:modified xsi:type="dcterms:W3CDTF">2017-10-14T21:59:00Z</dcterms:modified>
</cp:coreProperties>
</file>