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5B51" w:rsidRPr="00625B51" w:rsidRDefault="00625B51" w:rsidP="00625B51">
      <w:pPr>
        <w:pStyle w:val="a3"/>
        <w:spacing w:before="0" w:beforeAutospacing="0" w:after="150" w:afterAutospacing="0"/>
        <w:ind w:left="142" w:right="260" w:firstLine="142"/>
        <w:jc w:val="center"/>
        <w:rPr>
          <w:rFonts w:ascii="Arial" w:hAnsi="Arial" w:cs="Arial"/>
          <w:b/>
          <w:color w:val="FF0000"/>
          <w:sz w:val="32"/>
          <w:szCs w:val="32"/>
        </w:rPr>
      </w:pPr>
      <w:r w:rsidRPr="00625B51">
        <w:rPr>
          <w:rFonts w:ascii="Arial" w:hAnsi="Arial" w:cs="Arial"/>
          <w:b/>
          <w:color w:val="FF0000"/>
          <w:sz w:val="32"/>
          <w:szCs w:val="32"/>
          <w:shd w:val="clear" w:color="auto" w:fill="FFFFFF"/>
        </w:rPr>
        <w:t xml:space="preserve">13 сентября 2017 года- 80 летие образования Краснодарского края, </w:t>
      </w:r>
      <w:r>
        <w:rPr>
          <w:rFonts w:ascii="Arial" w:hAnsi="Arial" w:cs="Arial"/>
          <w:b/>
          <w:color w:val="FF0000"/>
          <w:sz w:val="32"/>
          <w:szCs w:val="32"/>
          <w:shd w:val="clear" w:color="auto" w:fill="FFFFFF"/>
        </w:rPr>
        <w:t>в этот</w:t>
      </w:r>
      <w:r w:rsidRPr="00625B51">
        <w:rPr>
          <w:rFonts w:ascii="Arial" w:hAnsi="Arial" w:cs="Arial"/>
          <w:b/>
          <w:color w:val="FF0000"/>
          <w:sz w:val="32"/>
          <w:szCs w:val="32"/>
        </w:rPr>
        <w:t xml:space="preserve"> знаменательный день, речь шла о трудолюбии нашего народа, его традициях, культуре и вере.</w:t>
      </w:r>
    </w:p>
    <w:p w:rsidR="00A96A62" w:rsidRPr="00625B51" w:rsidRDefault="00A96A62" w:rsidP="00625B51">
      <w:pPr>
        <w:ind w:left="142" w:right="260" w:firstLine="142"/>
        <w:rPr>
          <w:rFonts w:ascii="Arial" w:hAnsi="Arial" w:cs="Arial"/>
          <w:sz w:val="24"/>
          <w:szCs w:val="24"/>
        </w:rPr>
      </w:pPr>
      <w:r w:rsidRPr="00625B51">
        <w:rPr>
          <w:rFonts w:ascii="Arial" w:hAnsi="Arial" w:cs="Arial"/>
          <w:sz w:val="24"/>
          <w:szCs w:val="24"/>
        </w:rPr>
        <w:t>В школьном музее, мы продолжаем знакомить детей с укладом жизни казаков, расширять представления о казачестве, самобытности, культуре, традициях этого народа. Расширять кругозор детей и обогащать словарный запас, формировать у детей чувство любви к Родине, интерес и уважение к людям, которые живут рядом.</w:t>
      </w:r>
    </w:p>
    <w:p w:rsidR="00A96A62" w:rsidRDefault="00A96A62" w:rsidP="00625B51">
      <w:pPr>
        <w:ind w:left="142" w:right="260" w:firstLine="142"/>
        <w:rPr>
          <w:rFonts w:ascii="Arial" w:hAnsi="Arial" w:cs="Arial"/>
          <w:sz w:val="24"/>
          <w:szCs w:val="24"/>
        </w:rPr>
      </w:pPr>
      <w:r w:rsidRPr="00625B51">
        <w:rPr>
          <w:rFonts w:ascii="Arial" w:hAnsi="Arial" w:cs="Arial"/>
          <w:b/>
          <w:bCs/>
          <w:sz w:val="24"/>
          <w:szCs w:val="24"/>
        </w:rPr>
        <w:t>Курени – </w:t>
      </w:r>
      <w:r w:rsidRPr="00625B51">
        <w:rPr>
          <w:rFonts w:ascii="Arial" w:hAnsi="Arial" w:cs="Arial"/>
          <w:sz w:val="24"/>
          <w:szCs w:val="24"/>
        </w:rPr>
        <w:t>так назывались жилища казаков, строили из местных материалов: хворост, камни, глина, солома.  В горнице, главной комнате куреня, всегда было прибрано.  В переднем, красном углу находились иконы. Чтобы курени были еще красивей, казаки воле них сажали сады, яркие цветы. Так и жили казаки: сеяли хлеб, растили детей, а самое главное – охраняли границы от врагов.</w:t>
      </w:r>
    </w:p>
    <w:p w:rsidR="00625B51" w:rsidRPr="00625B51" w:rsidRDefault="002A6ADA" w:rsidP="002A6ADA">
      <w:pPr>
        <w:ind w:left="142" w:right="260" w:firstLine="142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109869" cy="2069099"/>
            <wp:effectExtent l="0" t="0" r="0" b="7620"/>
            <wp:docPr id="1" name="Рисунок 1" descr="http://russiantourism.ru/netcat_files/2343_21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ussiantourism.ru/netcat_files/2343_2192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813" cy="2073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ADA" w:rsidRDefault="00A96A62" w:rsidP="00625B51">
      <w:pPr>
        <w:ind w:left="142" w:right="260" w:firstLine="142"/>
        <w:rPr>
          <w:rFonts w:ascii="Arial" w:hAnsi="Arial" w:cs="Arial"/>
          <w:sz w:val="24"/>
          <w:szCs w:val="24"/>
        </w:rPr>
      </w:pPr>
      <w:r w:rsidRPr="00625B51">
        <w:rPr>
          <w:rFonts w:ascii="Arial" w:hAnsi="Arial" w:cs="Arial"/>
          <w:sz w:val="24"/>
          <w:szCs w:val="24"/>
        </w:rPr>
        <w:t xml:space="preserve">В музее можно посмотреть внутреннее убранство куреня:  кровать, стол, лавка и другие старинные вещи, инструменты, примитивные станки, предметы быта, утварь, вышитая национальная одежда.  </w:t>
      </w:r>
    </w:p>
    <w:p w:rsidR="002A6ADA" w:rsidRDefault="002A6ADA" w:rsidP="00D57F1F">
      <w:pPr>
        <w:ind w:left="142" w:right="260" w:firstLine="142"/>
        <w:jc w:val="center"/>
        <w:rPr>
          <w:rFonts w:ascii="Arial" w:hAnsi="Arial" w:cs="Arial"/>
          <w:sz w:val="24"/>
          <w:szCs w:val="24"/>
        </w:rPr>
      </w:pPr>
      <w:r w:rsidRPr="002A6ADA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4306059" cy="3229998"/>
            <wp:effectExtent l="0" t="0" r="0" b="8890"/>
            <wp:docPr id="4" name="Рисунок 4" descr="D:\ЗАМ. ДИРЕКТОРА ОРГАНИЗАТОР ДОКУМЕНТЫ\000 80 ЛЕТ КРАСНОДАРСКОМУ КРАЮ 13 СЕНТЯБРЯ\DSCF1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М. ДИРЕКТОРА ОРГАНИЗАТОР ДОКУМЕНТЫ\000 80 ЛЕТ КРАСНОДАРСКОМУ КРАЮ 13 СЕНТЯБРЯ\DSCF19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7435" cy="323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F1F" w:rsidRDefault="00D57F1F" w:rsidP="00625B51">
      <w:pPr>
        <w:ind w:left="142" w:right="260" w:firstLine="142"/>
        <w:rPr>
          <w:rFonts w:ascii="Arial" w:hAnsi="Arial" w:cs="Arial"/>
          <w:sz w:val="24"/>
          <w:szCs w:val="24"/>
        </w:rPr>
      </w:pPr>
    </w:p>
    <w:p w:rsidR="00D57F1F" w:rsidRDefault="00D57F1F" w:rsidP="00625B51">
      <w:pPr>
        <w:ind w:left="142" w:right="260" w:firstLine="142"/>
        <w:rPr>
          <w:rFonts w:ascii="Arial" w:hAnsi="Arial" w:cs="Arial"/>
          <w:sz w:val="24"/>
          <w:szCs w:val="24"/>
        </w:rPr>
      </w:pPr>
    </w:p>
    <w:p w:rsidR="00D57F1F" w:rsidRDefault="00D57F1F" w:rsidP="00625B51">
      <w:pPr>
        <w:ind w:left="142" w:right="260" w:firstLine="142"/>
        <w:rPr>
          <w:rFonts w:ascii="Arial" w:hAnsi="Arial" w:cs="Arial"/>
          <w:sz w:val="24"/>
          <w:szCs w:val="24"/>
        </w:rPr>
      </w:pPr>
    </w:p>
    <w:p w:rsidR="00A96A62" w:rsidRDefault="00A96A62" w:rsidP="00625B51">
      <w:pPr>
        <w:ind w:left="142" w:right="260" w:firstLine="142"/>
        <w:rPr>
          <w:rFonts w:ascii="Arial" w:hAnsi="Arial" w:cs="Arial"/>
          <w:sz w:val="24"/>
          <w:szCs w:val="24"/>
        </w:rPr>
      </w:pPr>
      <w:r w:rsidRPr="00625B51">
        <w:rPr>
          <w:rFonts w:ascii="Arial" w:hAnsi="Arial" w:cs="Arial"/>
          <w:sz w:val="24"/>
          <w:szCs w:val="24"/>
        </w:rPr>
        <w:lastRenderedPageBreak/>
        <w:br/>
        <w:t>В коллекции музея большое количество глиняной посуды.</w:t>
      </w:r>
    </w:p>
    <w:p w:rsidR="00D57F1F" w:rsidRDefault="00D57F1F" w:rsidP="00D57F1F">
      <w:pPr>
        <w:ind w:left="142" w:right="260" w:firstLine="142"/>
        <w:jc w:val="center"/>
        <w:rPr>
          <w:rFonts w:ascii="Arial" w:hAnsi="Arial" w:cs="Arial"/>
          <w:sz w:val="24"/>
          <w:szCs w:val="24"/>
        </w:rPr>
      </w:pPr>
      <w:r w:rsidRPr="00D57F1F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729434" cy="4297680"/>
            <wp:effectExtent l="0" t="0" r="5080" b="7620"/>
            <wp:docPr id="5" name="Рисунок 5" descr="D:\ЗАМ. ДИРЕКТОРА ОРГАНИЗАТОР ДОКУМЕНТЫ\000 80 ЛЕТ КРАСНОДАРСКОМУ КРАЮ 13 СЕНТЯБРЯ\DSCF1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ЗАМ. ДИРЕКТОРА ОРГАНИЗАТОР ДОКУМЕНТЫ\000 80 ЛЕТ КРАСНОДАРСКОМУ КРАЮ 13 СЕНТЯБРЯ\DSCF189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90" cy="4298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F1F" w:rsidRPr="00625B51" w:rsidRDefault="00D57F1F" w:rsidP="00625B51">
      <w:pPr>
        <w:ind w:left="142" w:right="260" w:firstLine="142"/>
        <w:rPr>
          <w:rFonts w:ascii="Arial" w:hAnsi="Arial" w:cs="Arial"/>
          <w:sz w:val="24"/>
          <w:szCs w:val="24"/>
        </w:rPr>
      </w:pPr>
    </w:p>
    <w:p w:rsidR="00A96A62" w:rsidRPr="00625B51" w:rsidRDefault="00A96A62" w:rsidP="00625B51">
      <w:pPr>
        <w:ind w:left="142" w:right="260" w:firstLine="142"/>
        <w:rPr>
          <w:rFonts w:ascii="Arial" w:hAnsi="Arial" w:cs="Arial"/>
          <w:sz w:val="24"/>
          <w:szCs w:val="24"/>
        </w:rPr>
      </w:pPr>
      <w:r w:rsidRPr="00625B51">
        <w:rPr>
          <w:rFonts w:ascii="Arial" w:hAnsi="Arial" w:cs="Arial"/>
          <w:sz w:val="24"/>
          <w:szCs w:val="24"/>
        </w:rPr>
        <w:t>Взяв кувшин в руки можно ощутить тепло рук мастера, сделавшего этот кувшин.</w:t>
      </w:r>
      <w:r w:rsidRPr="00625B51">
        <w:rPr>
          <w:rFonts w:ascii="Arial" w:hAnsi="Arial" w:cs="Arial"/>
          <w:i/>
          <w:iCs/>
          <w:sz w:val="24"/>
          <w:szCs w:val="24"/>
        </w:rPr>
        <w:t> </w:t>
      </w:r>
      <w:r w:rsidRPr="00625B51">
        <w:rPr>
          <w:rFonts w:ascii="Arial" w:hAnsi="Arial" w:cs="Arial"/>
          <w:sz w:val="24"/>
          <w:szCs w:val="24"/>
        </w:rPr>
        <w:t>Глину брали у реки. Сначала глину долго месили босыми ногами, потом мяли руками. Готовую форму кувшина обжигали в жарко натопленной камышом печи. Этот кувшин служил очень долго. В нем хранили молоко, мед, воду</w:t>
      </w:r>
      <w:r w:rsidRPr="00625B51">
        <w:rPr>
          <w:rFonts w:ascii="Arial" w:hAnsi="Arial" w:cs="Arial"/>
          <w:i/>
          <w:iCs/>
          <w:sz w:val="24"/>
          <w:szCs w:val="24"/>
        </w:rPr>
        <w:t>.</w:t>
      </w:r>
      <w:r w:rsidRPr="00625B51">
        <w:rPr>
          <w:rFonts w:ascii="Arial" w:hAnsi="Arial" w:cs="Arial"/>
          <w:sz w:val="24"/>
          <w:szCs w:val="24"/>
        </w:rPr>
        <w:t> Летом в жару в кувшины наливали квас, молоко,  </w:t>
      </w:r>
      <w:r w:rsidRPr="00625B51">
        <w:rPr>
          <w:rFonts w:ascii="Arial" w:hAnsi="Arial" w:cs="Arial"/>
          <w:b/>
          <w:bCs/>
          <w:sz w:val="24"/>
          <w:szCs w:val="24"/>
        </w:rPr>
        <w:t>узвар</w:t>
      </w:r>
      <w:r w:rsidRPr="00625B51">
        <w:rPr>
          <w:rFonts w:ascii="Arial" w:hAnsi="Arial" w:cs="Arial"/>
          <w:sz w:val="24"/>
          <w:szCs w:val="24"/>
        </w:rPr>
        <w:t>,  так называли казаки компот из фруктов,  и опускали в прохладный погреб.  </w:t>
      </w:r>
    </w:p>
    <w:p w:rsidR="00A96A62" w:rsidRPr="00625B51" w:rsidRDefault="00A96A62" w:rsidP="00625B51">
      <w:pPr>
        <w:ind w:left="142" w:right="260" w:firstLine="142"/>
        <w:rPr>
          <w:rFonts w:ascii="Arial" w:hAnsi="Arial" w:cs="Arial"/>
          <w:sz w:val="24"/>
          <w:szCs w:val="24"/>
        </w:rPr>
      </w:pPr>
      <w:r w:rsidRPr="00625B51">
        <w:rPr>
          <w:rFonts w:ascii="Arial" w:hAnsi="Arial" w:cs="Arial"/>
          <w:sz w:val="24"/>
          <w:szCs w:val="24"/>
        </w:rPr>
        <w:t>- Тарелки мастера вручную расписывали яркими богатыми узорами.  Часть посуды молодая хозяйка   приносила в дом мужа вместе с приданым. Всегда под рукой у хозяйки – </w:t>
      </w:r>
      <w:r w:rsidRPr="00625B51">
        <w:rPr>
          <w:rFonts w:ascii="Arial" w:hAnsi="Arial" w:cs="Arial"/>
          <w:b/>
          <w:bCs/>
          <w:sz w:val="24"/>
          <w:szCs w:val="24"/>
        </w:rPr>
        <w:t>плошки</w:t>
      </w:r>
      <w:r w:rsidRPr="00625B51">
        <w:rPr>
          <w:rFonts w:ascii="Arial" w:hAnsi="Arial" w:cs="Arial"/>
          <w:sz w:val="24"/>
          <w:szCs w:val="24"/>
        </w:rPr>
        <w:t> разных размеров, </w:t>
      </w:r>
      <w:r w:rsidRPr="00625B51">
        <w:rPr>
          <w:rFonts w:ascii="Arial" w:hAnsi="Arial" w:cs="Arial"/>
          <w:b/>
          <w:bCs/>
          <w:sz w:val="24"/>
          <w:szCs w:val="24"/>
        </w:rPr>
        <w:t>чугунки</w:t>
      </w:r>
      <w:r w:rsidRPr="00625B51">
        <w:rPr>
          <w:rFonts w:ascii="Arial" w:hAnsi="Arial" w:cs="Arial"/>
          <w:sz w:val="24"/>
          <w:szCs w:val="24"/>
        </w:rPr>
        <w:t>, сковороды, глиняные </w:t>
      </w:r>
      <w:r w:rsidRPr="00625B51">
        <w:rPr>
          <w:rFonts w:ascii="Arial" w:hAnsi="Arial" w:cs="Arial"/>
          <w:b/>
          <w:bCs/>
          <w:sz w:val="24"/>
          <w:szCs w:val="24"/>
        </w:rPr>
        <w:t>макитры</w:t>
      </w:r>
      <w:r w:rsidRPr="00625B51">
        <w:rPr>
          <w:rFonts w:ascii="Arial" w:hAnsi="Arial" w:cs="Arial"/>
          <w:sz w:val="24"/>
          <w:szCs w:val="24"/>
        </w:rPr>
        <w:t> (все это можно увидеть на полках). Макитры  использовали для хранения крупы, в них замешивали тесто, укладывали пирожки и хлеб. Казачки бережно относились к домашней </w:t>
      </w:r>
      <w:r w:rsidRPr="00625B51">
        <w:rPr>
          <w:rFonts w:ascii="Arial" w:hAnsi="Arial" w:cs="Arial"/>
          <w:b/>
          <w:bCs/>
          <w:sz w:val="24"/>
          <w:szCs w:val="24"/>
        </w:rPr>
        <w:t>утвари, </w:t>
      </w:r>
      <w:r w:rsidRPr="00625B51">
        <w:rPr>
          <w:rFonts w:ascii="Arial" w:hAnsi="Arial" w:cs="Arial"/>
          <w:sz w:val="24"/>
          <w:szCs w:val="24"/>
        </w:rPr>
        <w:t>после приготовления начищали чугунки. Мыли глиняную посуду и расставляли ее на полках.</w:t>
      </w:r>
    </w:p>
    <w:p w:rsidR="00A96A62" w:rsidRPr="00625B51" w:rsidRDefault="00A96A62" w:rsidP="00625B51">
      <w:pPr>
        <w:ind w:left="142" w:right="260" w:firstLine="142"/>
        <w:rPr>
          <w:rFonts w:ascii="Arial" w:hAnsi="Arial" w:cs="Arial"/>
          <w:sz w:val="24"/>
          <w:szCs w:val="24"/>
        </w:rPr>
      </w:pPr>
      <w:r w:rsidRPr="00625B51">
        <w:rPr>
          <w:rFonts w:ascii="Arial" w:hAnsi="Arial" w:cs="Arial"/>
          <w:sz w:val="24"/>
          <w:szCs w:val="24"/>
        </w:rPr>
        <w:t>- Казачки очень любили наряжаться на праздники. Рубашка сшита из тонкой ткани, украшена вышивкой. Казачки надевали рубашку, платок, юбку, бусы и были очень красивыми.</w:t>
      </w:r>
    </w:p>
    <w:p w:rsidR="00A96A62" w:rsidRPr="00625B51" w:rsidRDefault="00A96A62" w:rsidP="00625B51">
      <w:pPr>
        <w:ind w:left="142" w:right="260" w:firstLine="142"/>
        <w:rPr>
          <w:rFonts w:ascii="Arial" w:hAnsi="Arial" w:cs="Arial"/>
          <w:sz w:val="24"/>
          <w:szCs w:val="24"/>
        </w:rPr>
      </w:pPr>
      <w:r w:rsidRPr="00625B51">
        <w:rPr>
          <w:rFonts w:ascii="Arial" w:hAnsi="Arial" w:cs="Arial"/>
          <w:sz w:val="24"/>
          <w:szCs w:val="24"/>
        </w:rPr>
        <w:t>Одевались казаки нарядно и красиво: их повседневной одеждой были штаны-шаровары, рубахи и кафтаны из толстого сукна.  Праздничная одежда шилась из шелка и бархата.</w:t>
      </w:r>
    </w:p>
    <w:p w:rsidR="00D57F1F" w:rsidRDefault="00A96A62" w:rsidP="00625B51">
      <w:pPr>
        <w:ind w:left="142" w:right="260" w:firstLine="142"/>
        <w:rPr>
          <w:rFonts w:ascii="Arial" w:hAnsi="Arial" w:cs="Arial"/>
          <w:sz w:val="24"/>
          <w:szCs w:val="24"/>
        </w:rPr>
      </w:pPr>
      <w:r w:rsidRPr="00625B51">
        <w:rPr>
          <w:rFonts w:ascii="Arial" w:hAnsi="Arial" w:cs="Arial"/>
          <w:sz w:val="24"/>
          <w:szCs w:val="24"/>
        </w:rPr>
        <w:t> Казачки сами расшивали свою одежду вечерами.  </w:t>
      </w:r>
    </w:p>
    <w:p w:rsidR="00D57F1F" w:rsidRDefault="00D57F1F" w:rsidP="00625B51">
      <w:pPr>
        <w:ind w:left="142" w:right="260" w:firstLine="142"/>
        <w:rPr>
          <w:rFonts w:ascii="Arial" w:hAnsi="Arial" w:cs="Arial"/>
          <w:sz w:val="24"/>
          <w:szCs w:val="24"/>
        </w:rPr>
      </w:pPr>
    </w:p>
    <w:p w:rsidR="00D57F1F" w:rsidRDefault="00D57F1F" w:rsidP="00625B51">
      <w:pPr>
        <w:ind w:left="142" w:right="260" w:firstLine="142"/>
        <w:rPr>
          <w:rFonts w:ascii="Arial" w:hAnsi="Arial" w:cs="Arial"/>
          <w:sz w:val="24"/>
          <w:szCs w:val="24"/>
        </w:rPr>
      </w:pPr>
    </w:p>
    <w:p w:rsidR="00A96A62" w:rsidRDefault="00A96A62" w:rsidP="00625B51">
      <w:pPr>
        <w:ind w:left="142" w:right="260" w:firstLine="142"/>
        <w:rPr>
          <w:rFonts w:ascii="Arial" w:hAnsi="Arial" w:cs="Arial"/>
          <w:sz w:val="24"/>
          <w:szCs w:val="24"/>
        </w:rPr>
      </w:pPr>
      <w:r w:rsidRPr="00625B51">
        <w:rPr>
          <w:rFonts w:ascii="Arial" w:hAnsi="Arial" w:cs="Arial"/>
          <w:sz w:val="24"/>
          <w:szCs w:val="24"/>
        </w:rPr>
        <w:t>Электричества раньше не было, а горела масляные (керосиновые) лампа, в нашем музее не одна лампа. Лампа сделана из металла. В нее наливают керосин. Зажигают фитиль и надевают стеклянную колбу.</w:t>
      </w:r>
    </w:p>
    <w:p w:rsidR="00D57F1F" w:rsidRDefault="00D57F1F" w:rsidP="00D57F1F">
      <w:pPr>
        <w:ind w:left="142" w:right="260" w:firstLine="142"/>
        <w:jc w:val="center"/>
        <w:rPr>
          <w:rFonts w:ascii="Arial" w:hAnsi="Arial" w:cs="Arial"/>
          <w:sz w:val="24"/>
          <w:szCs w:val="24"/>
        </w:rPr>
      </w:pPr>
      <w:r w:rsidRPr="00D57F1F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3960996" cy="2971165"/>
            <wp:effectExtent l="0" t="0" r="1905" b="635"/>
            <wp:docPr id="6" name="Рисунок 6" descr="D:\ЗАМ. ДИРЕКТОРА ОРГАНИЗАТОР ДОКУМЕНТЫ\000 80 ЛЕТ КРАСНОДАРСКОМУ КРАЮ 13 СЕНТЯБРЯ\DSCF1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ЗАМ. ДИРЕКТОРА ОРГАНИЗАТОР ДОКУМЕНТЫ\000 80 ЛЕТ КРАСНОДАРСКОМУ КРАЮ 13 СЕНТЯБРЯ\DSCF19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6914" cy="2975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A62" w:rsidRPr="00625B51" w:rsidRDefault="00A96A62" w:rsidP="00625B51">
      <w:pPr>
        <w:ind w:left="142" w:right="260" w:firstLine="142"/>
        <w:rPr>
          <w:rFonts w:ascii="Arial" w:hAnsi="Arial" w:cs="Arial"/>
          <w:sz w:val="24"/>
          <w:szCs w:val="24"/>
        </w:rPr>
      </w:pPr>
      <w:r w:rsidRPr="00625B51">
        <w:rPr>
          <w:rFonts w:ascii="Arial" w:hAnsi="Arial" w:cs="Arial"/>
          <w:sz w:val="24"/>
          <w:szCs w:val="24"/>
        </w:rPr>
        <w:t> Казачки были хозяйками, они догадались, что деревянной скалкой можно не только тесто раскатывать, но и гладить свежевыстиранное белье. Позже появился утюг.</w:t>
      </w:r>
    </w:p>
    <w:p w:rsidR="00D57F1F" w:rsidRDefault="00A96A62" w:rsidP="00625B51">
      <w:pPr>
        <w:ind w:left="142" w:right="260" w:firstLine="142"/>
        <w:rPr>
          <w:rFonts w:ascii="Arial" w:hAnsi="Arial" w:cs="Arial"/>
          <w:sz w:val="24"/>
          <w:szCs w:val="24"/>
        </w:rPr>
      </w:pPr>
      <w:r w:rsidRPr="00625B51">
        <w:rPr>
          <w:rFonts w:ascii="Arial" w:hAnsi="Arial" w:cs="Arial"/>
          <w:sz w:val="24"/>
          <w:szCs w:val="24"/>
        </w:rPr>
        <w:t>        - Посмотрите какие утюги! Нашей коллекции может позавидовать любой музей.</w:t>
      </w:r>
      <w:r w:rsidRPr="00625B51">
        <w:rPr>
          <w:rFonts w:ascii="Arial" w:hAnsi="Arial" w:cs="Arial"/>
          <w:sz w:val="24"/>
          <w:szCs w:val="24"/>
        </w:rPr>
        <w:br/>
        <w:t>        - Из чего он сделан?</w:t>
      </w:r>
      <w:r w:rsidR="00D57F1F">
        <w:rPr>
          <w:rFonts w:ascii="Arial" w:hAnsi="Arial" w:cs="Arial"/>
          <w:sz w:val="24"/>
          <w:szCs w:val="24"/>
        </w:rPr>
        <w:t xml:space="preserve"> </w:t>
      </w:r>
      <w:r w:rsidRPr="00625B51">
        <w:rPr>
          <w:rFonts w:ascii="Arial" w:hAnsi="Arial" w:cs="Arial"/>
          <w:sz w:val="24"/>
          <w:szCs w:val="24"/>
        </w:rPr>
        <w:t>Он сделан из железа. Его сделал кузнец. В утюг клали угли, ими раскаляли его на печи и гладили белье.</w:t>
      </w:r>
    </w:p>
    <w:p w:rsidR="00CF6868" w:rsidRPr="00625B51" w:rsidRDefault="00A44455" w:rsidP="00625B51">
      <w:pPr>
        <w:ind w:left="142" w:right="260" w:firstLine="142"/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  <w:r w:rsidRPr="00625B51">
        <w:rPr>
          <w:rFonts w:ascii="Arial" w:hAnsi="Arial" w:cs="Arial"/>
          <w:sz w:val="24"/>
          <w:szCs w:val="24"/>
        </w:rPr>
        <w:t>В музее есть с</w:t>
      </w:r>
      <w:r w:rsidRPr="00625B51">
        <w:rPr>
          <w:rFonts w:ascii="Arial" w:hAnsi="Arial" w:cs="Arial"/>
          <w:color w:val="333333"/>
          <w:sz w:val="24"/>
          <w:szCs w:val="24"/>
          <w:shd w:val="clear" w:color="auto" w:fill="FFFFFF"/>
        </w:rPr>
        <w:t>таринный разборный</w:t>
      </w:r>
      <w:r w:rsidRPr="00625B51">
        <w:rPr>
          <w:rStyle w:val="apple-converted-space"/>
          <w:rFonts w:ascii="Arial" w:hAnsi="Arial" w:cs="Arial"/>
          <w:color w:val="333333"/>
          <w:sz w:val="24"/>
          <w:szCs w:val="24"/>
          <w:shd w:val="clear" w:color="auto" w:fill="FFFFFF"/>
        </w:rPr>
        <w:t> </w:t>
      </w:r>
      <w:r w:rsidRPr="00625B51">
        <w:rPr>
          <w:rFonts w:ascii="Arial" w:hAnsi="Arial" w:cs="Arial"/>
          <w:bCs/>
          <w:color w:val="333333"/>
          <w:sz w:val="24"/>
          <w:szCs w:val="24"/>
          <w:shd w:val="clear" w:color="auto" w:fill="FFFFFF"/>
        </w:rPr>
        <w:t>гребень</w:t>
      </w:r>
      <w:r w:rsidRPr="00625B51">
        <w:rPr>
          <w:rStyle w:val="apple-converted-space"/>
          <w:rFonts w:ascii="Arial" w:hAnsi="Arial" w:cs="Arial"/>
          <w:color w:val="333333"/>
          <w:sz w:val="24"/>
          <w:szCs w:val="24"/>
          <w:shd w:val="clear" w:color="auto" w:fill="FFFFFF"/>
        </w:rPr>
        <w:t> </w:t>
      </w:r>
      <w:r w:rsidRPr="00625B51">
        <w:rPr>
          <w:rFonts w:ascii="Arial" w:hAnsi="Arial" w:cs="Arial"/>
          <w:bCs/>
          <w:color w:val="333333"/>
          <w:sz w:val="24"/>
          <w:szCs w:val="24"/>
          <w:shd w:val="clear" w:color="auto" w:fill="FFFFFF"/>
        </w:rPr>
        <w:t>чесало</w:t>
      </w:r>
      <w:r w:rsidRPr="00625B51">
        <w:rPr>
          <w:rStyle w:val="apple-converted-space"/>
          <w:rFonts w:ascii="Arial" w:hAnsi="Arial" w:cs="Arial"/>
          <w:color w:val="333333"/>
          <w:sz w:val="24"/>
          <w:szCs w:val="24"/>
          <w:shd w:val="clear" w:color="auto" w:fill="FFFFFF"/>
        </w:rPr>
        <w:t> </w:t>
      </w:r>
      <w:r w:rsidRPr="00625B51">
        <w:rPr>
          <w:rFonts w:ascii="Arial" w:hAnsi="Arial" w:cs="Arial"/>
          <w:color w:val="333333"/>
          <w:sz w:val="24"/>
          <w:szCs w:val="24"/>
          <w:shd w:val="clear" w:color="auto" w:fill="FFFFFF"/>
        </w:rPr>
        <w:t>для</w:t>
      </w:r>
      <w:r w:rsidRPr="00625B51">
        <w:rPr>
          <w:rStyle w:val="apple-converted-space"/>
          <w:rFonts w:ascii="Arial" w:hAnsi="Arial" w:cs="Arial"/>
          <w:color w:val="333333"/>
          <w:sz w:val="24"/>
          <w:szCs w:val="24"/>
          <w:shd w:val="clear" w:color="auto" w:fill="FFFFFF"/>
        </w:rPr>
        <w:t> </w:t>
      </w:r>
      <w:r w:rsidRPr="00625B51">
        <w:rPr>
          <w:rFonts w:ascii="Arial" w:hAnsi="Arial" w:cs="Arial"/>
          <w:bCs/>
          <w:color w:val="333333"/>
          <w:sz w:val="24"/>
          <w:szCs w:val="24"/>
          <w:shd w:val="clear" w:color="auto" w:fill="FFFFFF"/>
        </w:rPr>
        <w:t>льна</w:t>
      </w:r>
      <w:r w:rsidRPr="00625B51">
        <w:rPr>
          <w:rStyle w:val="apple-converted-space"/>
          <w:rFonts w:ascii="Arial" w:hAnsi="Arial" w:cs="Arial"/>
          <w:color w:val="333333"/>
          <w:sz w:val="24"/>
          <w:szCs w:val="24"/>
          <w:shd w:val="clear" w:color="auto" w:fill="FFFFFF"/>
        </w:rPr>
        <w:t> </w:t>
      </w:r>
      <w:r w:rsidRPr="00625B51">
        <w:rPr>
          <w:rFonts w:ascii="Arial" w:hAnsi="Arial" w:cs="Arial"/>
          <w:color w:val="333333"/>
          <w:sz w:val="24"/>
          <w:szCs w:val="24"/>
          <w:shd w:val="clear" w:color="auto" w:fill="FFFFFF"/>
        </w:rPr>
        <w:t>,конопли,</w:t>
      </w:r>
      <w:r w:rsidRPr="00625B51">
        <w:rPr>
          <w:rFonts w:ascii="Arial" w:hAnsi="Arial" w:cs="Arial"/>
          <w:bCs/>
          <w:color w:val="333333"/>
          <w:sz w:val="24"/>
          <w:szCs w:val="24"/>
          <w:shd w:val="clear" w:color="auto" w:fill="FFFFFF"/>
        </w:rPr>
        <w:t>шерсти</w:t>
      </w:r>
      <w:r w:rsidRPr="00625B51">
        <w:rPr>
          <w:rStyle w:val="apple-converted-space"/>
          <w:rFonts w:ascii="Arial" w:hAnsi="Arial" w:cs="Arial"/>
          <w:color w:val="333333"/>
          <w:sz w:val="24"/>
          <w:szCs w:val="24"/>
          <w:shd w:val="clear" w:color="auto" w:fill="FFFFFF"/>
        </w:rPr>
        <w:t> </w:t>
      </w:r>
      <w:r w:rsidRPr="00625B51">
        <w:rPr>
          <w:rFonts w:ascii="Arial" w:hAnsi="Arial" w:cs="Arial"/>
          <w:color w:val="333333"/>
          <w:sz w:val="24"/>
          <w:szCs w:val="24"/>
          <w:shd w:val="clear" w:color="auto" w:fill="FFFFFF"/>
        </w:rPr>
        <w:t>19 век.</w:t>
      </w:r>
      <w:r w:rsidR="00CF6868" w:rsidRPr="00625B51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</w:t>
      </w:r>
      <w:r w:rsidRPr="00625B51">
        <w:rPr>
          <w:rFonts w:ascii="Arial" w:hAnsi="Arial" w:cs="Arial"/>
          <w:bCs/>
          <w:color w:val="333333"/>
          <w:sz w:val="24"/>
          <w:szCs w:val="24"/>
          <w:shd w:val="clear" w:color="auto" w:fill="FFFFFF"/>
        </w:rPr>
        <w:t>Гребень</w:t>
      </w:r>
      <w:r w:rsidRPr="00625B51">
        <w:rPr>
          <w:rStyle w:val="apple-converted-space"/>
          <w:rFonts w:ascii="Arial" w:hAnsi="Arial" w:cs="Arial"/>
          <w:color w:val="333333"/>
          <w:sz w:val="24"/>
          <w:szCs w:val="24"/>
          <w:shd w:val="clear" w:color="auto" w:fill="FFFFFF"/>
        </w:rPr>
        <w:t> </w:t>
      </w:r>
      <w:r w:rsidRPr="00625B51">
        <w:rPr>
          <w:rFonts w:ascii="Arial" w:hAnsi="Arial" w:cs="Arial"/>
          <w:color w:val="333333"/>
          <w:sz w:val="24"/>
          <w:szCs w:val="24"/>
          <w:shd w:val="clear" w:color="auto" w:fill="FFFFFF"/>
        </w:rPr>
        <w:t>- орудие для расчесывания</w:t>
      </w:r>
      <w:r w:rsidRPr="00625B51">
        <w:rPr>
          <w:rStyle w:val="apple-converted-space"/>
          <w:rFonts w:ascii="Arial" w:hAnsi="Arial" w:cs="Arial"/>
          <w:color w:val="333333"/>
          <w:sz w:val="24"/>
          <w:szCs w:val="24"/>
          <w:shd w:val="clear" w:color="auto" w:fill="FFFFFF"/>
        </w:rPr>
        <w:t> </w:t>
      </w:r>
      <w:r w:rsidRPr="00625B51">
        <w:rPr>
          <w:rFonts w:ascii="Arial" w:hAnsi="Arial" w:cs="Arial"/>
          <w:bCs/>
          <w:color w:val="333333"/>
          <w:sz w:val="24"/>
          <w:szCs w:val="24"/>
          <w:shd w:val="clear" w:color="auto" w:fill="FFFFFF"/>
        </w:rPr>
        <w:t>льняной</w:t>
      </w:r>
      <w:r w:rsidRPr="00625B51">
        <w:rPr>
          <w:rStyle w:val="apple-converted-space"/>
          <w:rFonts w:ascii="Arial" w:hAnsi="Arial" w:cs="Arial"/>
          <w:color w:val="333333"/>
          <w:sz w:val="24"/>
          <w:szCs w:val="24"/>
          <w:shd w:val="clear" w:color="auto" w:fill="FFFFFF"/>
        </w:rPr>
        <w:t> </w:t>
      </w:r>
      <w:r w:rsidRPr="00625B51">
        <w:rPr>
          <w:rFonts w:ascii="Arial" w:hAnsi="Arial" w:cs="Arial"/>
          <w:color w:val="333333"/>
          <w:sz w:val="24"/>
          <w:szCs w:val="24"/>
          <w:shd w:val="clear" w:color="auto" w:fill="FFFFFF"/>
        </w:rPr>
        <w:t>кудели (мягких,</w:t>
      </w:r>
      <w:r w:rsidRPr="00625B51">
        <w:rPr>
          <w:rStyle w:val="apple-converted-space"/>
          <w:rFonts w:ascii="Arial" w:hAnsi="Arial" w:cs="Arial"/>
          <w:color w:val="333333"/>
          <w:sz w:val="24"/>
          <w:szCs w:val="24"/>
          <w:shd w:val="clear" w:color="auto" w:fill="FFFFFF"/>
        </w:rPr>
        <w:t> </w:t>
      </w:r>
      <w:r w:rsidRPr="00625B51">
        <w:rPr>
          <w:rFonts w:ascii="Arial" w:hAnsi="Arial" w:cs="Arial"/>
          <w:color w:val="333333"/>
          <w:sz w:val="24"/>
          <w:szCs w:val="24"/>
          <w:shd w:val="clear" w:color="auto" w:fill="FFFFFF"/>
        </w:rPr>
        <w:t>шелковистых волокон</w:t>
      </w:r>
      <w:r w:rsidRPr="00625B51">
        <w:rPr>
          <w:rStyle w:val="apple-converted-space"/>
          <w:rFonts w:ascii="Arial" w:hAnsi="Arial" w:cs="Arial"/>
          <w:color w:val="333333"/>
          <w:sz w:val="24"/>
          <w:szCs w:val="24"/>
          <w:shd w:val="clear" w:color="auto" w:fill="FFFFFF"/>
        </w:rPr>
        <w:t> </w:t>
      </w:r>
      <w:r w:rsidRPr="00625B51">
        <w:rPr>
          <w:rFonts w:ascii="Arial" w:hAnsi="Arial" w:cs="Arial"/>
          <w:bCs/>
          <w:color w:val="333333"/>
          <w:sz w:val="24"/>
          <w:szCs w:val="24"/>
          <w:shd w:val="clear" w:color="auto" w:fill="FFFFFF"/>
        </w:rPr>
        <w:t>льна</w:t>
      </w:r>
      <w:r w:rsidRPr="00625B51">
        <w:rPr>
          <w:rFonts w:ascii="Arial" w:hAnsi="Arial" w:cs="Arial"/>
          <w:color w:val="333333"/>
          <w:sz w:val="24"/>
          <w:szCs w:val="24"/>
          <w:shd w:val="clear" w:color="auto" w:fill="FFFFFF"/>
        </w:rPr>
        <w:t>) при подготовке ее к прядению. Кудель</w:t>
      </w:r>
      <w:r w:rsidRPr="00625B51">
        <w:rPr>
          <w:rStyle w:val="apple-converted-space"/>
          <w:rFonts w:ascii="Arial" w:hAnsi="Arial" w:cs="Arial"/>
          <w:color w:val="333333"/>
          <w:sz w:val="24"/>
          <w:szCs w:val="24"/>
          <w:shd w:val="clear" w:color="auto" w:fill="FFFFFF"/>
        </w:rPr>
        <w:t> </w:t>
      </w:r>
      <w:r w:rsidRPr="00625B51">
        <w:rPr>
          <w:rFonts w:ascii="Arial" w:hAnsi="Arial" w:cs="Arial"/>
          <w:bCs/>
          <w:color w:val="333333"/>
          <w:sz w:val="24"/>
          <w:szCs w:val="24"/>
          <w:shd w:val="clear" w:color="auto" w:fill="FFFFFF"/>
        </w:rPr>
        <w:t>расчесывали</w:t>
      </w:r>
      <w:r w:rsidRPr="00625B51">
        <w:rPr>
          <w:rFonts w:ascii="Arial" w:hAnsi="Arial" w:cs="Arial"/>
          <w:color w:val="333333"/>
          <w:sz w:val="24"/>
          <w:szCs w:val="24"/>
          <w:shd w:val="clear" w:color="auto" w:fill="FFFFFF"/>
        </w:rPr>
        <w:t>, скручивали в небольшие пучки</w:t>
      </w:r>
      <w:r w:rsidR="00CF6868" w:rsidRPr="00625B51">
        <w:rPr>
          <w:rFonts w:ascii="Arial" w:hAnsi="Arial" w:cs="Arial"/>
          <w:color w:val="333333"/>
          <w:sz w:val="24"/>
          <w:szCs w:val="24"/>
          <w:shd w:val="clear" w:color="auto" w:fill="FFFFFF"/>
        </w:rPr>
        <w:t>.</w:t>
      </w:r>
    </w:p>
    <w:p w:rsidR="00D57F1F" w:rsidRDefault="00D57F1F" w:rsidP="00625B51">
      <w:pPr>
        <w:ind w:left="142" w:right="260" w:firstLine="142"/>
        <w:rPr>
          <w:rFonts w:ascii="Arial" w:hAnsi="Arial" w:cs="Arial"/>
          <w:sz w:val="24"/>
          <w:szCs w:val="24"/>
        </w:rPr>
      </w:pPr>
      <w:r w:rsidRPr="00D57F1F"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6727431D" wp14:editId="6846980F">
            <wp:simplePos x="0" y="0"/>
            <wp:positionH relativeFrom="column">
              <wp:posOffset>998220</wp:posOffset>
            </wp:positionH>
            <wp:positionV relativeFrom="paragraph">
              <wp:posOffset>3810</wp:posOffset>
            </wp:positionV>
            <wp:extent cx="4653280" cy="3489960"/>
            <wp:effectExtent l="0" t="0" r="0" b="0"/>
            <wp:wrapSquare wrapText="bothSides"/>
            <wp:docPr id="7" name="Рисунок 7" descr="D:\ЗАМ. ДИРЕКТОРА ОРГАНИЗАТОР ДОКУМЕНТЫ\000 80 ЛЕТ КРАСНОДАРСКОМУ КРАЮ 13 СЕНТЯБРЯ\DSCF1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ЗАМ. ДИРЕКТОРА ОРГАНИЗАТОР ДОКУМЕНТЫ\000 80 ЛЕТ КРАСНОДАРСКОМУ КРАЮ 13 СЕНТЯБРЯ\DSCF19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3280" cy="348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7F1F" w:rsidRDefault="00D57F1F" w:rsidP="00625B51">
      <w:pPr>
        <w:ind w:left="142" w:right="260" w:firstLine="142"/>
        <w:rPr>
          <w:rFonts w:ascii="Arial" w:hAnsi="Arial" w:cs="Arial"/>
          <w:sz w:val="24"/>
          <w:szCs w:val="24"/>
        </w:rPr>
      </w:pPr>
    </w:p>
    <w:p w:rsidR="00D57F1F" w:rsidRDefault="00D57F1F" w:rsidP="00625B51">
      <w:pPr>
        <w:ind w:left="142" w:right="260" w:firstLine="142"/>
        <w:rPr>
          <w:rFonts w:ascii="Arial" w:hAnsi="Arial" w:cs="Arial"/>
          <w:sz w:val="24"/>
          <w:szCs w:val="24"/>
        </w:rPr>
      </w:pPr>
    </w:p>
    <w:p w:rsidR="00D57F1F" w:rsidRDefault="00D57F1F" w:rsidP="00625B51">
      <w:pPr>
        <w:ind w:left="142" w:right="260" w:firstLine="142"/>
        <w:rPr>
          <w:rFonts w:ascii="Arial" w:hAnsi="Arial" w:cs="Arial"/>
          <w:sz w:val="24"/>
          <w:szCs w:val="24"/>
        </w:rPr>
      </w:pPr>
    </w:p>
    <w:p w:rsidR="00D57F1F" w:rsidRDefault="00D57F1F" w:rsidP="00625B51">
      <w:pPr>
        <w:ind w:left="142" w:right="260" w:firstLine="142"/>
        <w:rPr>
          <w:rFonts w:ascii="Arial" w:hAnsi="Arial" w:cs="Arial"/>
          <w:sz w:val="24"/>
          <w:szCs w:val="24"/>
        </w:rPr>
      </w:pPr>
    </w:p>
    <w:p w:rsidR="00D57F1F" w:rsidRDefault="00D57F1F" w:rsidP="00625B51">
      <w:pPr>
        <w:ind w:left="142" w:right="260" w:firstLine="142"/>
        <w:rPr>
          <w:rFonts w:ascii="Arial" w:hAnsi="Arial" w:cs="Arial"/>
          <w:sz w:val="24"/>
          <w:szCs w:val="24"/>
        </w:rPr>
      </w:pPr>
    </w:p>
    <w:p w:rsidR="00D57F1F" w:rsidRDefault="00D57F1F" w:rsidP="00625B51">
      <w:pPr>
        <w:ind w:left="142" w:right="260" w:firstLine="142"/>
        <w:rPr>
          <w:rFonts w:ascii="Arial" w:hAnsi="Arial" w:cs="Arial"/>
          <w:sz w:val="24"/>
          <w:szCs w:val="24"/>
        </w:rPr>
      </w:pPr>
    </w:p>
    <w:p w:rsidR="00D57F1F" w:rsidRDefault="00D57F1F" w:rsidP="00625B51">
      <w:pPr>
        <w:ind w:left="142" w:right="260" w:firstLine="142"/>
        <w:rPr>
          <w:rFonts w:ascii="Arial" w:hAnsi="Arial" w:cs="Arial"/>
          <w:sz w:val="24"/>
          <w:szCs w:val="24"/>
        </w:rPr>
      </w:pPr>
    </w:p>
    <w:p w:rsidR="00D57F1F" w:rsidRDefault="00D57F1F" w:rsidP="00625B51">
      <w:pPr>
        <w:ind w:left="142" w:right="260" w:firstLine="142"/>
        <w:rPr>
          <w:rFonts w:ascii="Arial" w:hAnsi="Arial" w:cs="Arial"/>
          <w:sz w:val="24"/>
          <w:szCs w:val="24"/>
        </w:rPr>
      </w:pPr>
    </w:p>
    <w:p w:rsidR="00D57F1F" w:rsidRDefault="00D57F1F" w:rsidP="00625B51">
      <w:pPr>
        <w:ind w:left="142" w:right="260" w:firstLine="142"/>
        <w:rPr>
          <w:rFonts w:ascii="Arial" w:hAnsi="Arial" w:cs="Arial"/>
          <w:sz w:val="24"/>
          <w:szCs w:val="24"/>
        </w:rPr>
      </w:pPr>
    </w:p>
    <w:p w:rsidR="00D57F1F" w:rsidRDefault="00D57F1F" w:rsidP="00625B51">
      <w:pPr>
        <w:ind w:left="142" w:right="260" w:firstLine="142"/>
        <w:rPr>
          <w:rFonts w:ascii="Arial" w:hAnsi="Arial" w:cs="Arial"/>
          <w:sz w:val="24"/>
          <w:szCs w:val="24"/>
        </w:rPr>
      </w:pPr>
    </w:p>
    <w:p w:rsidR="00D57F1F" w:rsidRDefault="00D57F1F" w:rsidP="00625B51">
      <w:pPr>
        <w:ind w:left="142" w:right="260" w:firstLine="142"/>
        <w:rPr>
          <w:rFonts w:ascii="Arial" w:hAnsi="Arial" w:cs="Arial"/>
          <w:sz w:val="24"/>
          <w:szCs w:val="24"/>
        </w:rPr>
      </w:pPr>
    </w:p>
    <w:p w:rsidR="00A96A62" w:rsidRPr="00625B51" w:rsidRDefault="000910E7" w:rsidP="00625B51">
      <w:pPr>
        <w:ind w:left="142" w:right="260" w:firstLine="14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В</w:t>
      </w:r>
      <w:r w:rsidR="00A96A62" w:rsidRPr="00625B51">
        <w:rPr>
          <w:rFonts w:ascii="Arial" w:hAnsi="Arial" w:cs="Arial"/>
          <w:sz w:val="24"/>
          <w:szCs w:val="24"/>
        </w:rPr>
        <w:t>от какая история у этих вещей. Мы будем их хранить как память о предметах быта наших </w:t>
      </w:r>
      <w:r w:rsidR="00A96A62" w:rsidRPr="00625B51">
        <w:rPr>
          <w:rFonts w:ascii="Arial" w:hAnsi="Arial" w:cs="Arial"/>
          <w:bCs/>
          <w:sz w:val="24"/>
          <w:szCs w:val="24"/>
        </w:rPr>
        <w:t>предков</w:t>
      </w:r>
      <w:r w:rsidR="00A96A62" w:rsidRPr="00625B51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 </w:t>
      </w:r>
      <w:r w:rsidR="00A96A62" w:rsidRPr="00625B51">
        <w:rPr>
          <w:rFonts w:ascii="Arial" w:hAnsi="Arial" w:cs="Arial"/>
          <w:sz w:val="24"/>
          <w:szCs w:val="24"/>
        </w:rPr>
        <w:t>Наша Кубанская земля очень богата и плодородна, казаки издавна научились возделывать землю и земля дарила богатые урожаи  зерна, овощей и фруктов.</w:t>
      </w:r>
    </w:p>
    <w:p w:rsidR="00D57F1F" w:rsidRPr="00625B51" w:rsidRDefault="00D57F1F" w:rsidP="00D57F1F">
      <w:pPr>
        <w:ind w:left="142" w:right="260" w:firstLine="142"/>
        <w:jc w:val="center"/>
        <w:rPr>
          <w:rFonts w:ascii="Arial" w:hAnsi="Arial" w:cs="Arial"/>
          <w:sz w:val="24"/>
          <w:szCs w:val="24"/>
        </w:rPr>
      </w:pPr>
      <w:r w:rsidRPr="00D57F1F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4366260" cy="3275156"/>
            <wp:effectExtent l="0" t="0" r="0" b="1905"/>
            <wp:docPr id="9" name="Рисунок 9" descr="D:\ЗАМ. ДИРЕКТОРА ОРГАНИЗАТОР ДОКУМЕНТЫ\000 80 ЛЕТ КРАСНОДАРСКОМУ КРАЮ 13 СЕНТЯБРЯ\DSCF1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ЗАМ. ДИРЕКТОРА ОРГАНИЗАТОР ДОКУМЕНТЫ\000 80 ЛЕТ КРАСНОДАРСКОМУ КРАЮ 13 СЕНТЯБРЯ\DSCF189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321" cy="3278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CC1" w:rsidRDefault="00A96A62" w:rsidP="00625B51">
      <w:pPr>
        <w:ind w:left="142" w:right="260" w:firstLine="142"/>
        <w:rPr>
          <w:rFonts w:ascii="Arial" w:hAnsi="Arial" w:cs="Arial"/>
          <w:sz w:val="24"/>
          <w:szCs w:val="24"/>
        </w:rPr>
      </w:pPr>
      <w:r w:rsidRPr="00625B51">
        <w:rPr>
          <w:rFonts w:ascii="Arial" w:hAnsi="Arial" w:cs="Arial"/>
          <w:sz w:val="24"/>
          <w:szCs w:val="24"/>
        </w:rPr>
        <w:t xml:space="preserve">Журавель Валентина Алексеевна еще раз рассказала детям о особом значении "Красного уголка" в каждой хате казачьей семьи. </w:t>
      </w:r>
      <w:r w:rsidRPr="00625B51">
        <w:rPr>
          <w:rFonts w:ascii="Arial" w:hAnsi="Arial" w:cs="Arial"/>
          <w:sz w:val="24"/>
          <w:szCs w:val="24"/>
        </w:rPr>
        <w:br/>
        <w:t xml:space="preserve">Центральным местом в доме был «Красный угол» - «божница». «Божница» оформлялась в форме большого киота, состоящего из одной или нескольких икон, украшенных рушниками, и стола - угольника. Часто иконы и рушники украшались бумажными цветами. В «божнице» сохраняли предметы, имеющие священное или обрядовое значение: венчальные свечи, «паски», как их называют у нас на Кубани, пасхальные яйца, просвирки, записи молитв, поминальные книжки». </w:t>
      </w:r>
    </w:p>
    <w:p w:rsidR="00BE5835" w:rsidRDefault="000910E7" w:rsidP="00625B51">
      <w:pPr>
        <w:pStyle w:val="a3"/>
        <w:spacing w:before="0" w:beforeAutospacing="0" w:after="150" w:afterAutospacing="0"/>
        <w:ind w:left="142" w:right="260" w:firstLine="142"/>
        <w:rPr>
          <w:rFonts w:ascii="Arial" w:hAnsi="Arial" w:cs="Arial"/>
          <w:color w:val="000000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1427480</wp:posOffset>
            </wp:positionV>
            <wp:extent cx="3703320" cy="2468881"/>
            <wp:effectExtent l="0" t="0" r="0" b="7620"/>
            <wp:wrapSquare wrapText="bothSides"/>
            <wp:docPr id="12" name="Рисунок 12" descr="https://s15.stc.all.kpcdn.net/share/i/4/1126659/wx1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15.stc.all.kpcdn.net/share/i/4/1126659/wx108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320" cy="2468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4CC1" w:rsidRPr="00625B51">
        <w:rPr>
          <w:rFonts w:ascii="Arial" w:hAnsi="Arial" w:cs="Arial"/>
          <w:color w:val="000000"/>
        </w:rPr>
        <w:t>Народ Кубани всегда славился своим гостеприимством, своим умением принимать гостей. Своих гостей мы сегодня встречаем хлебом-солью, так как хлеб и соль сопровождают на Кубани все радостные события. Только в русском языке есть слово, которое не найти в других языках - хлебосольство. Встречать хлебом – солью, на рушнике - одна из традиций Кубани.</w:t>
      </w:r>
      <w:r w:rsidR="006318DA" w:rsidRPr="00625B51">
        <w:rPr>
          <w:rFonts w:ascii="Arial" w:hAnsi="Arial" w:cs="Arial"/>
          <w:color w:val="000000"/>
        </w:rPr>
        <w:t xml:space="preserve"> </w:t>
      </w:r>
      <w:r w:rsidR="007E4CC1" w:rsidRPr="00625B51">
        <w:rPr>
          <w:rFonts w:ascii="Arial" w:hAnsi="Arial" w:cs="Arial"/>
          <w:color w:val="000000"/>
        </w:rPr>
        <w:t>Культура кубанского казачества богата и разнообразна.</w:t>
      </w:r>
      <w:r w:rsidR="006318DA" w:rsidRPr="00625B51">
        <w:rPr>
          <w:rFonts w:ascii="Arial" w:hAnsi="Arial" w:cs="Arial"/>
          <w:color w:val="000000"/>
        </w:rPr>
        <w:t xml:space="preserve"> </w:t>
      </w:r>
      <w:r w:rsidR="007E4CC1" w:rsidRPr="00625B51">
        <w:rPr>
          <w:rFonts w:ascii="Arial" w:hAnsi="Arial" w:cs="Arial"/>
          <w:color w:val="000000"/>
        </w:rPr>
        <w:t>Характеризуя кубанских казаков, в старину говорили: «Отличаются трудолюбием, честностью, общительностью, но лучшая черта у них- радушие в принятии гостей.</w:t>
      </w:r>
      <w:r w:rsidR="006318DA" w:rsidRPr="00625B51">
        <w:rPr>
          <w:rFonts w:ascii="Arial" w:hAnsi="Arial" w:cs="Arial"/>
          <w:color w:val="000000"/>
        </w:rPr>
        <w:t xml:space="preserve"> </w:t>
      </w:r>
    </w:p>
    <w:p w:rsidR="00BE5835" w:rsidRDefault="00BE5835" w:rsidP="00625B51">
      <w:pPr>
        <w:pStyle w:val="a3"/>
        <w:spacing w:before="0" w:beforeAutospacing="0" w:after="150" w:afterAutospacing="0"/>
        <w:ind w:left="142" w:right="260" w:firstLine="142"/>
        <w:rPr>
          <w:rFonts w:ascii="Arial" w:hAnsi="Arial" w:cs="Arial"/>
          <w:color w:val="000000"/>
        </w:rPr>
      </w:pPr>
    </w:p>
    <w:p w:rsidR="00BE5835" w:rsidRDefault="00BE5835" w:rsidP="00625B51">
      <w:pPr>
        <w:pStyle w:val="a3"/>
        <w:spacing w:before="0" w:beforeAutospacing="0" w:after="150" w:afterAutospacing="0"/>
        <w:ind w:left="142" w:right="260" w:firstLine="142"/>
        <w:rPr>
          <w:rFonts w:ascii="Arial" w:hAnsi="Arial" w:cs="Arial"/>
          <w:color w:val="000000"/>
        </w:rPr>
      </w:pPr>
    </w:p>
    <w:p w:rsidR="000910E7" w:rsidRDefault="000910E7" w:rsidP="00625B51">
      <w:pPr>
        <w:pStyle w:val="a3"/>
        <w:spacing w:before="0" w:beforeAutospacing="0" w:after="150" w:afterAutospacing="0"/>
        <w:ind w:left="142" w:right="260" w:firstLine="142"/>
        <w:rPr>
          <w:rFonts w:ascii="Arial" w:hAnsi="Arial" w:cs="Arial"/>
          <w:color w:val="000000"/>
        </w:rPr>
      </w:pPr>
    </w:p>
    <w:p w:rsidR="000910E7" w:rsidRDefault="000910E7" w:rsidP="00625B51">
      <w:pPr>
        <w:pStyle w:val="a3"/>
        <w:spacing w:before="0" w:beforeAutospacing="0" w:after="150" w:afterAutospacing="0"/>
        <w:ind w:left="142" w:right="260" w:firstLine="142"/>
        <w:rPr>
          <w:rFonts w:ascii="Arial" w:hAnsi="Arial" w:cs="Arial"/>
          <w:color w:val="000000"/>
        </w:rPr>
      </w:pPr>
    </w:p>
    <w:p w:rsidR="000910E7" w:rsidRDefault="000910E7" w:rsidP="00625B51">
      <w:pPr>
        <w:pStyle w:val="a3"/>
        <w:spacing w:before="0" w:beforeAutospacing="0" w:after="150" w:afterAutospacing="0"/>
        <w:ind w:left="142" w:right="260" w:firstLine="142"/>
        <w:rPr>
          <w:rFonts w:ascii="Arial" w:hAnsi="Arial" w:cs="Arial"/>
          <w:color w:val="000000"/>
        </w:rPr>
      </w:pPr>
    </w:p>
    <w:p w:rsidR="000910E7" w:rsidRDefault="000910E7" w:rsidP="00625B51">
      <w:pPr>
        <w:pStyle w:val="a3"/>
        <w:spacing w:before="0" w:beforeAutospacing="0" w:after="150" w:afterAutospacing="0"/>
        <w:ind w:left="142" w:right="260" w:firstLine="142"/>
        <w:rPr>
          <w:rFonts w:ascii="Arial" w:hAnsi="Arial" w:cs="Arial"/>
          <w:color w:val="000000"/>
        </w:rPr>
      </w:pPr>
      <w:bookmarkStart w:id="0" w:name="_GoBack"/>
      <w:bookmarkEnd w:id="0"/>
    </w:p>
    <w:p w:rsidR="000910E7" w:rsidRDefault="000910E7" w:rsidP="00625B51">
      <w:pPr>
        <w:pStyle w:val="a3"/>
        <w:spacing w:before="0" w:beforeAutospacing="0" w:after="150" w:afterAutospacing="0"/>
        <w:ind w:left="142" w:right="260" w:firstLine="142"/>
        <w:rPr>
          <w:rFonts w:ascii="Arial" w:hAnsi="Arial" w:cs="Arial"/>
          <w:color w:val="000000"/>
        </w:rPr>
      </w:pPr>
    </w:p>
    <w:p w:rsidR="00BE5835" w:rsidRDefault="00BE5835" w:rsidP="00625B51">
      <w:pPr>
        <w:pStyle w:val="a3"/>
        <w:spacing w:before="0" w:beforeAutospacing="0" w:after="150" w:afterAutospacing="0"/>
        <w:ind w:left="142" w:right="260" w:firstLine="142"/>
        <w:rPr>
          <w:rFonts w:ascii="Arial" w:hAnsi="Arial" w:cs="Arial"/>
          <w:color w:val="000000"/>
        </w:rPr>
      </w:pPr>
    </w:p>
    <w:p w:rsidR="006318DA" w:rsidRDefault="00A96A62" w:rsidP="00625B51">
      <w:pPr>
        <w:pStyle w:val="a3"/>
        <w:spacing w:before="0" w:beforeAutospacing="0" w:after="150" w:afterAutospacing="0"/>
        <w:ind w:left="142" w:right="260" w:firstLine="142"/>
        <w:rPr>
          <w:rFonts w:ascii="Arial" w:hAnsi="Arial" w:cs="Arial"/>
        </w:rPr>
      </w:pPr>
      <w:r w:rsidRPr="00625B51">
        <w:rPr>
          <w:rFonts w:ascii="Arial" w:hAnsi="Arial" w:cs="Arial"/>
        </w:rPr>
        <w:lastRenderedPageBreak/>
        <w:br/>
        <w:t xml:space="preserve">В музее есть несколько рушников. </w:t>
      </w:r>
      <w:r w:rsidRPr="00625B51">
        <w:rPr>
          <w:rFonts w:ascii="Arial" w:hAnsi="Arial" w:cs="Arial"/>
        </w:rPr>
        <w:br/>
        <w:t>Рушники - традиционный элемент украшения кубанского жилища. Их делали из тканей домашнего производства, обшивали с двух концов кружевами и вышивали крестом или гладью. Вышивка чаще всего проходила по краю полотенца с преобладанием растительного орнамента, вазона с цветами, геометрических фигур, парного изображения птиц.</w:t>
      </w:r>
    </w:p>
    <w:p w:rsidR="00BE5835" w:rsidRPr="00625B51" w:rsidRDefault="00BE5835" w:rsidP="00BE5835">
      <w:pPr>
        <w:pStyle w:val="a3"/>
        <w:spacing w:before="0" w:beforeAutospacing="0" w:after="150" w:afterAutospacing="0"/>
        <w:ind w:left="142" w:right="260" w:firstLine="142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>
            <wp:extent cx="2293620" cy="3238361"/>
            <wp:effectExtent l="0" t="0" r="0" b="635"/>
            <wp:docPr id="10" name="Рисунок 10" descr="http://viselki.ru/uploads/news-2014/news-2014-CmtTNKyPdv.jpg?url=%20uploads/news-2014/news-2014-CmtTNKyPd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viselki.ru/uploads/news-2014/news-2014-CmtTNKyPdv.jpg?url=%20uploads/news-2014/news-2014-CmtTNKyPdv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366" cy="324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F1F" w:rsidRDefault="00D57F1F" w:rsidP="00625B51">
      <w:pPr>
        <w:pStyle w:val="a3"/>
        <w:spacing w:before="0" w:beforeAutospacing="0" w:after="150" w:afterAutospacing="0"/>
        <w:ind w:left="142" w:right="260" w:firstLine="142"/>
        <w:rPr>
          <w:rFonts w:ascii="Arial" w:hAnsi="Arial" w:cs="Arial"/>
          <w:color w:val="000000"/>
          <w:shd w:val="clear" w:color="auto" w:fill="FFFFFF"/>
        </w:rPr>
      </w:pPr>
    </w:p>
    <w:p w:rsidR="00A96A62" w:rsidRPr="00625B51" w:rsidRDefault="006318DA" w:rsidP="00625B51">
      <w:pPr>
        <w:pStyle w:val="a3"/>
        <w:spacing w:before="0" w:beforeAutospacing="0" w:after="150" w:afterAutospacing="0"/>
        <w:ind w:left="142" w:right="260" w:firstLine="142"/>
        <w:rPr>
          <w:rFonts w:ascii="Arial" w:hAnsi="Arial" w:cs="Arial"/>
        </w:rPr>
      </w:pPr>
      <w:r w:rsidRPr="00625B51">
        <w:rPr>
          <w:rFonts w:ascii="Arial" w:hAnsi="Arial" w:cs="Arial"/>
          <w:color w:val="000000"/>
          <w:shd w:val="clear" w:color="auto" w:fill="FFFFFF"/>
        </w:rPr>
        <w:t>1</w:t>
      </w:r>
      <w:r w:rsidRPr="00625B51">
        <w:rPr>
          <w:rFonts w:ascii="Arial" w:hAnsi="Arial" w:cs="Arial"/>
          <w:color w:val="000000"/>
          <w:shd w:val="clear" w:color="auto" w:fill="FFFFFF"/>
        </w:rPr>
        <w:t>3 сентября 2017 года- 80 летие образования Краснодарского края</w:t>
      </w:r>
      <w:r w:rsidRPr="00625B51">
        <w:rPr>
          <w:rFonts w:ascii="Arial" w:hAnsi="Arial" w:cs="Arial"/>
          <w:color w:val="000000"/>
          <w:shd w:val="clear" w:color="auto" w:fill="FFFFFF"/>
        </w:rPr>
        <w:t xml:space="preserve">, </w:t>
      </w:r>
      <w:r w:rsidR="00A96A62" w:rsidRPr="00625B51">
        <w:rPr>
          <w:rFonts w:ascii="Arial" w:hAnsi="Arial" w:cs="Arial"/>
        </w:rPr>
        <w:t>В знаменательный день, речь шла о трудолюбии нашего народа, его традициях, культуре и вере.</w:t>
      </w:r>
    </w:p>
    <w:p w:rsidR="00A96A62" w:rsidRDefault="009426B1" w:rsidP="009426B1">
      <w:pPr>
        <w:ind w:left="142" w:right="260" w:firstLine="142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1470660</wp:posOffset>
            </wp:positionH>
            <wp:positionV relativeFrom="paragraph">
              <wp:posOffset>1524000</wp:posOffset>
            </wp:positionV>
            <wp:extent cx="4019526" cy="2740025"/>
            <wp:effectExtent l="0" t="0" r="635" b="3175"/>
            <wp:wrapSquare wrapText="bothSides"/>
            <wp:docPr id="11" name="Рисунок 11" descr="http://photo-review.ru/wp-content/uploads/1_html_c72d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hoto-review.ru/wp-content/uploads/1_html_c72dac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26" cy="274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6A62" w:rsidRPr="00625B51">
        <w:rPr>
          <w:rFonts w:ascii="Arial" w:hAnsi="Arial" w:cs="Arial"/>
          <w:sz w:val="24"/>
          <w:szCs w:val="24"/>
        </w:rPr>
        <w:t>Очень часто с событиями</w:t>
      </w:r>
      <w:r w:rsidR="00A96A62" w:rsidRPr="00625B51">
        <w:rPr>
          <w:rFonts w:ascii="Arial" w:hAnsi="Arial" w:cs="Arial"/>
          <w:sz w:val="24"/>
          <w:szCs w:val="24"/>
        </w:rPr>
        <w:br/>
        <w:t>И с суетою  дней,</w:t>
      </w:r>
      <w:r w:rsidR="00A96A62" w:rsidRPr="00625B51">
        <w:rPr>
          <w:rFonts w:ascii="Arial" w:hAnsi="Arial" w:cs="Arial"/>
          <w:sz w:val="24"/>
          <w:szCs w:val="24"/>
        </w:rPr>
        <w:br/>
        <w:t>Старины своей не помним мы,</w:t>
      </w:r>
      <w:r w:rsidR="00A96A62" w:rsidRPr="00625B51">
        <w:rPr>
          <w:rFonts w:ascii="Arial" w:hAnsi="Arial" w:cs="Arial"/>
          <w:sz w:val="24"/>
          <w:szCs w:val="24"/>
        </w:rPr>
        <w:br/>
        <w:t>Забываем мы о ней.</w:t>
      </w:r>
      <w:r w:rsidR="00A96A62" w:rsidRPr="00625B51">
        <w:rPr>
          <w:rFonts w:ascii="Arial" w:hAnsi="Arial" w:cs="Arial"/>
          <w:sz w:val="24"/>
          <w:szCs w:val="24"/>
        </w:rPr>
        <w:br/>
        <w:t>Хоть и более привычны</w:t>
      </w:r>
      <w:r w:rsidR="00A96A62" w:rsidRPr="00625B51">
        <w:rPr>
          <w:rFonts w:ascii="Arial" w:hAnsi="Arial" w:cs="Arial"/>
          <w:sz w:val="24"/>
          <w:szCs w:val="24"/>
        </w:rPr>
        <w:br/>
        <w:t>Нам полеты на Луну,</w:t>
      </w:r>
      <w:r w:rsidR="00A96A62" w:rsidRPr="00625B51">
        <w:rPr>
          <w:rFonts w:ascii="Arial" w:hAnsi="Arial" w:cs="Arial"/>
          <w:sz w:val="24"/>
          <w:szCs w:val="24"/>
        </w:rPr>
        <w:br/>
        <w:t>Вспомним старые обычаи,</w:t>
      </w:r>
      <w:r w:rsidR="00A96A62" w:rsidRPr="00625B51">
        <w:rPr>
          <w:rFonts w:ascii="Arial" w:hAnsi="Arial" w:cs="Arial"/>
          <w:sz w:val="24"/>
          <w:szCs w:val="24"/>
        </w:rPr>
        <w:br/>
        <w:t>Вспомним нашу старину</w:t>
      </w:r>
      <w:r w:rsidR="00BE5835">
        <w:rPr>
          <w:rFonts w:ascii="Arial" w:hAnsi="Arial" w:cs="Arial"/>
          <w:sz w:val="24"/>
          <w:szCs w:val="24"/>
        </w:rPr>
        <w:t>.</w:t>
      </w:r>
    </w:p>
    <w:p w:rsidR="00BE5835" w:rsidRDefault="00BE5835" w:rsidP="00625B51">
      <w:pPr>
        <w:ind w:left="142" w:right="260" w:firstLine="142"/>
        <w:rPr>
          <w:rFonts w:ascii="Arial" w:hAnsi="Arial" w:cs="Arial"/>
          <w:sz w:val="24"/>
          <w:szCs w:val="24"/>
        </w:rPr>
      </w:pPr>
    </w:p>
    <w:p w:rsidR="00BE5835" w:rsidRPr="00625B51" w:rsidRDefault="00BE5835" w:rsidP="009426B1">
      <w:pPr>
        <w:ind w:left="142" w:right="260" w:firstLine="142"/>
        <w:jc w:val="center"/>
        <w:rPr>
          <w:rFonts w:ascii="Arial" w:hAnsi="Arial" w:cs="Arial"/>
          <w:sz w:val="24"/>
          <w:szCs w:val="24"/>
        </w:rPr>
      </w:pPr>
    </w:p>
    <w:p w:rsidR="00A96A62" w:rsidRPr="00625B51" w:rsidRDefault="00A96A62" w:rsidP="00625B51">
      <w:pPr>
        <w:ind w:left="142" w:right="260" w:firstLine="142"/>
        <w:rPr>
          <w:rFonts w:ascii="Arial" w:hAnsi="Arial" w:cs="Arial"/>
          <w:sz w:val="24"/>
          <w:szCs w:val="24"/>
        </w:rPr>
      </w:pPr>
      <w:r w:rsidRPr="00625B51">
        <w:rPr>
          <w:rFonts w:ascii="Arial" w:hAnsi="Arial" w:cs="Arial"/>
          <w:sz w:val="24"/>
          <w:szCs w:val="24"/>
        </w:rPr>
        <w:t> </w:t>
      </w:r>
    </w:p>
    <w:p w:rsidR="0051557F" w:rsidRPr="00625B51" w:rsidRDefault="0051557F" w:rsidP="00625B51">
      <w:pPr>
        <w:ind w:left="142" w:right="260" w:firstLine="142"/>
        <w:rPr>
          <w:rFonts w:ascii="Arial" w:hAnsi="Arial" w:cs="Arial"/>
          <w:sz w:val="24"/>
          <w:szCs w:val="24"/>
        </w:rPr>
      </w:pPr>
    </w:p>
    <w:sectPr w:rsidR="0051557F" w:rsidRPr="00625B51" w:rsidSect="00625B51">
      <w:pgSz w:w="11906" w:h="16838"/>
      <w:pgMar w:top="720" w:right="720" w:bottom="720" w:left="720" w:header="708" w:footer="708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00B4"/>
    <w:rsid w:val="000910E7"/>
    <w:rsid w:val="002A6ADA"/>
    <w:rsid w:val="0051557F"/>
    <w:rsid w:val="00625B51"/>
    <w:rsid w:val="006318DA"/>
    <w:rsid w:val="007E4CC1"/>
    <w:rsid w:val="007F00B4"/>
    <w:rsid w:val="009426B1"/>
    <w:rsid w:val="00992974"/>
    <w:rsid w:val="00A44455"/>
    <w:rsid w:val="00A96A62"/>
    <w:rsid w:val="00BE5835"/>
    <w:rsid w:val="00CF6868"/>
    <w:rsid w:val="00D57F1F"/>
    <w:rsid w:val="00D84B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D8FC129-1EA0-4B42-87C9-1FE089EFF0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F00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7F00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7F00B4"/>
  </w:style>
  <w:style w:type="character" w:customStyle="1" w:styleId="apple-converted-space">
    <w:name w:val="apple-converted-space"/>
    <w:basedOn w:val="a0"/>
    <w:rsid w:val="007F00B4"/>
  </w:style>
  <w:style w:type="character" w:customStyle="1" w:styleId="c2">
    <w:name w:val="c2"/>
    <w:basedOn w:val="a0"/>
    <w:rsid w:val="007F00B4"/>
  </w:style>
  <w:style w:type="character" w:customStyle="1" w:styleId="c22">
    <w:name w:val="c22"/>
    <w:basedOn w:val="a0"/>
    <w:rsid w:val="007F00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716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93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9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8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07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57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0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5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5</Pages>
  <Words>786</Words>
  <Characters>4484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9</cp:revision>
  <dcterms:created xsi:type="dcterms:W3CDTF">2017-09-13T18:41:00Z</dcterms:created>
  <dcterms:modified xsi:type="dcterms:W3CDTF">2017-09-13T19:40:00Z</dcterms:modified>
</cp:coreProperties>
</file>