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D9" w:rsidRPr="00E3572D" w:rsidRDefault="009F2FD9" w:rsidP="00E3572D">
      <w:pPr>
        <w:spacing w:after="0"/>
        <w:rPr>
          <w:rFonts w:ascii="Times New Roman" w:eastAsia="Times New Roman" w:hAnsi="Times New Roman" w:cs="Times New Roman"/>
          <w:vanish/>
          <w:color w:val="000000" w:themeColor="text1"/>
          <w:sz w:val="32"/>
          <w:szCs w:val="32"/>
          <w:lang w:eastAsia="ru-RU"/>
        </w:rPr>
      </w:pPr>
    </w:p>
    <w:tbl>
      <w:tblPr>
        <w:tblW w:w="9401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E3572D" w:rsidRPr="00E3572D" w:rsidTr="00E3572D">
        <w:trPr>
          <w:tblCellSpacing w:w="15" w:type="dxa"/>
        </w:trPr>
        <w:tc>
          <w:tcPr>
            <w:tcW w:w="9341" w:type="dxa"/>
            <w:shd w:val="clear" w:color="auto" w:fill="FFFFFF"/>
            <w:hideMark/>
          </w:tcPr>
          <w:p w:rsidR="009F2FD9" w:rsidRPr="00E3572D" w:rsidRDefault="009F2FD9" w:rsidP="00E3572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</w:tr>
      <w:tr w:rsidR="00E3572D" w:rsidRPr="00E3572D" w:rsidTr="00E3572D">
        <w:trPr>
          <w:trHeight w:val="12810"/>
          <w:tblCellSpacing w:w="15" w:type="dxa"/>
        </w:trPr>
        <w:tc>
          <w:tcPr>
            <w:tcW w:w="9341" w:type="dxa"/>
            <w:shd w:val="clear" w:color="auto" w:fill="FFFFFF"/>
            <w:hideMark/>
          </w:tcPr>
          <w:p w:rsidR="00E3572D" w:rsidRDefault="00E3572D" w:rsidP="00E3572D">
            <w:pPr>
              <w:spacing w:before="187" w:after="2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  <w:r w:rsidRPr="00E3572D">
              <w:rPr>
                <w:rFonts w:ascii="Times New Roman" w:eastAsia="Times New Roman" w:hAnsi="Times New Roman" w:cs="Times New Roman"/>
                <w:b/>
                <w:color w:val="000000" w:themeColor="text1"/>
                <w:sz w:val="50"/>
                <w:szCs w:val="50"/>
                <w:u w:val="single"/>
                <w:lang w:eastAsia="ru-RU"/>
              </w:rPr>
              <w:t>ИНСТРУКТАЖ В ПЕРИОД ЛЕТНИХ КАНИКУЛ</w:t>
            </w:r>
          </w:p>
          <w:p w:rsidR="00E3572D" w:rsidRDefault="00E3572D" w:rsidP="00E3572D">
            <w:pPr>
              <w:spacing w:before="187" w:after="28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</w:pPr>
          </w:p>
          <w:p w:rsidR="009F2FD9" w:rsidRPr="00E3572D" w:rsidRDefault="009F2FD9" w:rsidP="00E3572D">
            <w:pPr>
              <w:spacing w:before="187" w:after="28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35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Правила дорожные – совсем не сложные</w:t>
            </w:r>
          </w:p>
          <w:p w:rsidR="009F2FD9" w:rsidRPr="00E3572D" w:rsidRDefault="009F2FD9" w:rsidP="00E357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357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Город, в котором с тобой мы живем,</w:t>
            </w:r>
          </w:p>
          <w:p w:rsidR="009F2FD9" w:rsidRPr="00E3572D" w:rsidRDefault="009F2FD9" w:rsidP="00E357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357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Можно по праву сравнить с букварем.</w:t>
            </w:r>
          </w:p>
          <w:p w:rsidR="009F2FD9" w:rsidRPr="00E3572D" w:rsidRDefault="009F2FD9" w:rsidP="00E357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357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Азбукой улиц, проспектов, дорог</w:t>
            </w:r>
          </w:p>
          <w:p w:rsidR="009F2FD9" w:rsidRPr="00E3572D" w:rsidRDefault="009F2FD9" w:rsidP="00E357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357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Город дает нам особый урок.</w:t>
            </w:r>
          </w:p>
          <w:p w:rsidR="009F2FD9" w:rsidRPr="00E3572D" w:rsidRDefault="009F2FD9" w:rsidP="00E357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357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Вот она – азбука – над головой:</w:t>
            </w:r>
          </w:p>
          <w:p w:rsidR="009F2FD9" w:rsidRPr="00E3572D" w:rsidRDefault="009F2FD9" w:rsidP="00E357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357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Знаки развешаны вдоль мостовой.</w:t>
            </w:r>
          </w:p>
          <w:p w:rsidR="009F2FD9" w:rsidRPr="00E3572D" w:rsidRDefault="009F2FD9" w:rsidP="00E357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357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Азбуку города помни всегда,</w:t>
            </w:r>
          </w:p>
          <w:p w:rsidR="009F2FD9" w:rsidRPr="00E3572D" w:rsidRDefault="009F2FD9" w:rsidP="00E3572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3572D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32"/>
                <w:szCs w:val="32"/>
                <w:lang w:eastAsia="ru-RU"/>
              </w:rPr>
              <w:t>Чтоб не случилась с тобою беда.</w:t>
            </w:r>
          </w:p>
          <w:p w:rsidR="009F2FD9" w:rsidRPr="00E3572D" w:rsidRDefault="009F2FD9" w:rsidP="00E3572D">
            <w:pPr>
              <w:spacing w:before="187" w:after="28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357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Дорога – это замечательное место, полное неожиданностей, она может принести в нашу жизнь много нового, может открыть что-то неизведанное.… Но порой мы забываем, что дорога может стать местом неприятного происшествия. Чтобы она оставалась для нас безопасной, люди придумали </w:t>
            </w:r>
            <w:r w:rsidRPr="00E35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Правила дорожного движения</w:t>
            </w:r>
            <w:r w:rsidRPr="00E357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. Все они служат тому, чтобы дорога дарила нам добро. Пусть она будет светлой и справедливой!</w:t>
            </w:r>
          </w:p>
          <w:p w:rsidR="009F2FD9" w:rsidRPr="00E3572D" w:rsidRDefault="009F2FD9" w:rsidP="00E3572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357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Это возможно, если </w:t>
            </w:r>
            <w:r w:rsidRPr="00E35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все участники дорожного движения станут соблюдать эти правила:</w:t>
            </w:r>
          </w:p>
          <w:p w:rsidR="009F2FD9" w:rsidRPr="00E3572D" w:rsidRDefault="009F2FD9" w:rsidP="00E3572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357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Переходить улицу только при зеленом свете светофора;</w:t>
            </w:r>
          </w:p>
          <w:p w:rsidR="009F2FD9" w:rsidRPr="00E3572D" w:rsidRDefault="009F2FD9" w:rsidP="00E3572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357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Переходя улицу, всегда надо смотреть сначала налево, а дойдя до середины дороги – направо;</w:t>
            </w:r>
          </w:p>
          <w:p w:rsidR="009F2FD9" w:rsidRPr="00E3572D" w:rsidRDefault="009F2FD9" w:rsidP="00E3572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357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Переходить улицу можно только по пешеходным переходам. Они обозначаются специальным знаком «Пешеходный переход»;</w:t>
            </w:r>
          </w:p>
          <w:p w:rsidR="009F2FD9" w:rsidRPr="00E3572D" w:rsidRDefault="009F2FD9" w:rsidP="00E3572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E357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Нельзя перебегать улицу перед быстро идущим </w:t>
            </w:r>
            <w:r w:rsidR="00E3572D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транспортом</w:t>
            </w:r>
            <w:bookmarkStart w:id="0" w:name="_GoBack"/>
            <w:bookmarkEnd w:id="0"/>
          </w:p>
        </w:tc>
      </w:tr>
    </w:tbl>
    <w:p w:rsidR="009F2FD9" w:rsidRPr="00E3572D" w:rsidRDefault="009F2FD9" w:rsidP="00E3572D">
      <w:pPr>
        <w:spacing w:after="24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СЛЕДУЙТЕ ПРИНЦИПАМ БЕЗОПАСНОГО ПОВЕДЕНИЯ:</w:t>
      </w:r>
    </w:p>
    <w:p w:rsidR="009F2FD9" w:rsidRPr="00E3572D" w:rsidRDefault="009F2FD9" w:rsidP="00E3572D">
      <w:pPr>
        <w:shd w:val="clear" w:color="auto" w:fill="FCFCFC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19A25DA2" wp14:editId="04EEC308">
            <wp:extent cx="1412875" cy="1056640"/>
            <wp:effectExtent l="19050" t="0" r="0" b="0"/>
            <wp:docPr id="6" name="Рисунок 6" descr="http://sos-ru.info/child/img_child/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os-ru.info/child/img_child/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D9" w:rsidRPr="00E3572D" w:rsidRDefault="009F2FD9" w:rsidP="00E3572D">
      <w:pPr>
        <w:shd w:val="clear" w:color="auto" w:fill="FCFCFC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56BCBFB4" wp14:editId="22134644">
            <wp:extent cx="1033145" cy="890905"/>
            <wp:effectExtent l="19050" t="0" r="0" b="0"/>
            <wp:docPr id="7" name="Рисунок 7" descr="http://sos-ru.info/child/img_child/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s-ru.info/child/img_child/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D9" w:rsidRPr="00E3572D" w:rsidRDefault="009F2FD9" w:rsidP="00E3572D">
      <w:pPr>
        <w:shd w:val="clear" w:color="auto" w:fill="FCFCFC"/>
        <w:spacing w:after="0"/>
        <w:ind w:firstLine="374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Предвидеть опасность!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По возможности избегать ее!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При необходимости - действовать!</w:t>
      </w:r>
    </w:p>
    <w:p w:rsidR="00E3572D" w:rsidRPr="00E3572D" w:rsidRDefault="00E3572D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ПОВЕДЕНИЕ НА УЛИЦЕ</w:t>
      </w:r>
    </w:p>
    <w:p w:rsidR="009F2FD9" w:rsidRPr="00E3572D" w:rsidRDefault="009F2FD9" w:rsidP="00E3572D">
      <w:pPr>
        <w:numPr>
          <w:ilvl w:val="0"/>
          <w:numId w:val="2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Избегайте прогулок в одиночестве в вечернее время и малолюдных местах.</w:t>
      </w:r>
    </w:p>
    <w:p w:rsidR="009F2FD9" w:rsidRPr="00E3572D" w:rsidRDefault="009F2FD9" w:rsidP="00E3572D">
      <w:pPr>
        <w:numPr>
          <w:ilvl w:val="0"/>
          <w:numId w:val="2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Возвращаясь</w:t>
      </w:r>
      <w:proofErr w:type="gramEnd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домой в вечернее время, снимите все украшения, прикройте обнаженные участки тела.</w:t>
      </w:r>
    </w:p>
    <w:p w:rsidR="009F2FD9" w:rsidRPr="00E3572D" w:rsidRDefault="009F2FD9" w:rsidP="00E3572D">
      <w:pPr>
        <w:numPr>
          <w:ilvl w:val="0"/>
          <w:numId w:val="2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Старайтесь избегать неприятных ситуаций, не отвечайте и не поддавайтесь на провокации.</w:t>
      </w:r>
    </w:p>
    <w:p w:rsidR="009F2FD9" w:rsidRPr="00E3572D" w:rsidRDefault="009F2FD9" w:rsidP="00E3572D">
      <w:pPr>
        <w:shd w:val="clear" w:color="auto" w:fill="FCFCFC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587B6B6E" wp14:editId="11D534CE">
            <wp:extent cx="1080770" cy="1424940"/>
            <wp:effectExtent l="19050" t="0" r="5080" b="0"/>
            <wp:docPr id="8" name="Рисунок 8" descr="http://sos-ru.info/child/img_child/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os-ru.info/child/img_child/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D9" w:rsidRPr="00E3572D" w:rsidRDefault="009F2FD9" w:rsidP="00E3572D">
      <w:pPr>
        <w:shd w:val="clear" w:color="auto" w:fill="FCFCFC"/>
        <w:spacing w:after="240"/>
        <w:ind w:firstLine="37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Если вас остановил вооруженный </w:t>
      </w:r>
      <w:proofErr w:type="gramStart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преступник</w:t>
      </w:r>
      <w:proofErr w:type="gramEnd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 вы не уверены, что сможете защитить себя, сохраняйте спокойствие, не реагируйте агрессивно.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 передвижения выбирайте оживленные и хорошо освещенные улицы.</w:t>
      </w:r>
    </w:p>
    <w:p w:rsidR="009F2FD9" w:rsidRPr="00E3572D" w:rsidRDefault="009F2FD9" w:rsidP="00E3572D">
      <w:pPr>
        <w:numPr>
          <w:ilvl w:val="0"/>
          <w:numId w:val="3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Избегайте кратчайших путей (через парки, пустые автостоянки, спортивные площадки и пустыри).</w:t>
      </w:r>
    </w:p>
    <w:p w:rsidR="009F2FD9" w:rsidRPr="00E3572D" w:rsidRDefault="009F2FD9" w:rsidP="00E3572D">
      <w:pPr>
        <w:numPr>
          <w:ilvl w:val="0"/>
          <w:numId w:val="3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Держите определенную дистанцию с людьми, проходя мимо подъездов и подворотен.</w:t>
      </w:r>
    </w:p>
    <w:p w:rsidR="009F2FD9" w:rsidRPr="00E3572D" w:rsidRDefault="009F2FD9" w:rsidP="00E3572D">
      <w:pPr>
        <w:numPr>
          <w:ilvl w:val="0"/>
          <w:numId w:val="3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Будьте готовы изменить направление движения, если почувствуете опасность или заметите подозрительную личность.</w:t>
      </w:r>
    </w:p>
    <w:p w:rsidR="009F2FD9" w:rsidRPr="00E3572D" w:rsidRDefault="009F2FD9" w:rsidP="00E3572D">
      <w:pPr>
        <w:numPr>
          <w:ilvl w:val="0"/>
          <w:numId w:val="3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вы подверглись нападению с целью похищения, создавайте как можно больше шума.</w:t>
      </w:r>
    </w:p>
    <w:p w:rsidR="00E3572D" w:rsidRPr="00E3572D" w:rsidRDefault="00E3572D" w:rsidP="00E3572D">
      <w:pPr>
        <w:shd w:val="clear" w:color="auto" w:fill="FCFCFC"/>
        <w:spacing w:after="24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ПОВЕДЕНИЕ В ОБЩЕСТВЕННОМ ТРАНСПОРТЕ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Наземный транспорт</w:t>
      </w:r>
    </w:p>
    <w:p w:rsidR="009F2FD9" w:rsidRPr="00E3572D" w:rsidRDefault="009F2FD9" w:rsidP="00E3572D">
      <w:pPr>
        <w:shd w:val="clear" w:color="auto" w:fill="FCFCFC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3B576E25" wp14:editId="24295AD5">
            <wp:extent cx="1068705" cy="1424940"/>
            <wp:effectExtent l="19050" t="0" r="0" b="0"/>
            <wp:docPr id="9" name="Рисунок 9" descr="http://sos-ru.info/child/img_child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os-ru.info/child/img_child/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D9" w:rsidRPr="00E3572D" w:rsidRDefault="009F2FD9" w:rsidP="00E3572D">
      <w:pPr>
        <w:numPr>
          <w:ilvl w:val="0"/>
          <w:numId w:val="4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пустом или незаполненном автобусе садитесь ближе к водителю.</w:t>
      </w:r>
    </w:p>
    <w:p w:rsidR="009F2FD9" w:rsidRPr="00E3572D" w:rsidRDefault="009F2FD9" w:rsidP="00E3572D">
      <w:pPr>
        <w:numPr>
          <w:ilvl w:val="0"/>
          <w:numId w:val="4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засыпайте и не отвлекайтесь во время движения, держитесь за поручни.</w:t>
      </w:r>
    </w:p>
    <w:p w:rsidR="009F2FD9" w:rsidRPr="00E3572D" w:rsidRDefault="009F2FD9" w:rsidP="00E3572D">
      <w:pPr>
        <w:numPr>
          <w:ilvl w:val="0"/>
          <w:numId w:val="4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Садитесь и выходите из транспорта только после полной его остановки.</w:t>
      </w:r>
    </w:p>
    <w:p w:rsidR="009F2FD9" w:rsidRPr="00E3572D" w:rsidRDefault="009F2FD9" w:rsidP="00E3572D">
      <w:pPr>
        <w:numPr>
          <w:ilvl w:val="0"/>
          <w:numId w:val="4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оставляйте свои вещи без присмотра.</w:t>
      </w:r>
    </w:p>
    <w:p w:rsidR="009F2FD9" w:rsidRPr="00E3572D" w:rsidRDefault="009F2FD9" w:rsidP="00E3572D">
      <w:pPr>
        <w:numPr>
          <w:ilvl w:val="0"/>
          <w:numId w:val="4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нет свободного сидячего места, стойте в центральном проходе.</w:t>
      </w:r>
    </w:p>
    <w:p w:rsidR="009F2FD9" w:rsidRPr="00E3572D" w:rsidRDefault="009F2FD9" w:rsidP="00E3572D">
      <w:pPr>
        <w:numPr>
          <w:ilvl w:val="0"/>
          <w:numId w:val="4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Находясь в общественном транспорте, стойте лицом в сторону движения или вполоборота.</w:t>
      </w:r>
    </w:p>
    <w:p w:rsidR="00E3572D" w:rsidRPr="00E3572D" w:rsidRDefault="009F2FD9" w:rsidP="00E3572D">
      <w:pPr>
        <w:shd w:val="clear" w:color="auto" w:fill="FCFCFC"/>
        <w:spacing w:after="0"/>
        <w:ind w:firstLine="37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стойте около дверей, не высовывайтесь из окон движущегося транспорта.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Выходите из общественного транспорта первым или подождите, пока схлынет толпа.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После выхода из салона подождите, пока автобус отъедет, и потом переходите улицу.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Стоящий автобус или троллейбус обходите сзади, трамвай - спереди.</w:t>
      </w:r>
    </w:p>
    <w:p w:rsidR="00E3572D" w:rsidRDefault="00E3572D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БЕЗОПАСНОСТЬ ПЕШЕХОДА</w:t>
      </w:r>
    </w:p>
    <w:p w:rsidR="009F2FD9" w:rsidRPr="00E3572D" w:rsidRDefault="009F2FD9" w:rsidP="00E3572D">
      <w:pPr>
        <w:shd w:val="clear" w:color="auto" w:fill="FCFCFC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618E6B9A" wp14:editId="2FC2E510">
            <wp:extent cx="1353820" cy="1424940"/>
            <wp:effectExtent l="19050" t="0" r="0" b="0"/>
            <wp:docPr id="11" name="Рисунок 11" descr="http://sos-ru.info/child/img_child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os-ru.info/child/img_child/7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D9" w:rsidRPr="00E3572D" w:rsidRDefault="009F2FD9" w:rsidP="00E3572D">
      <w:pPr>
        <w:numPr>
          <w:ilvl w:val="0"/>
          <w:numId w:val="6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Переходите улицу только на зеленый сигнал светофора.</w:t>
      </w:r>
    </w:p>
    <w:p w:rsidR="009F2FD9" w:rsidRPr="00E3572D" w:rsidRDefault="009F2FD9" w:rsidP="00E3572D">
      <w:pPr>
        <w:numPr>
          <w:ilvl w:val="0"/>
          <w:numId w:val="6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Пользуйтесь подземным переходом, </w:t>
      </w:r>
      <w:proofErr w:type="gramStart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пешеход </w:t>
      </w:r>
      <w:proofErr w:type="spellStart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ными</w:t>
      </w:r>
      <w:proofErr w:type="spellEnd"/>
      <w:proofErr w:type="gramEnd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мостиками, переходите улицу в местах, обозначенных дорожной разметкой "зебра" или знаком "Пешеходный переход".</w:t>
      </w:r>
    </w:p>
    <w:p w:rsidR="009F2FD9" w:rsidRPr="00E3572D" w:rsidRDefault="009F2FD9" w:rsidP="00E3572D">
      <w:pPr>
        <w:numPr>
          <w:ilvl w:val="0"/>
          <w:numId w:val="6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скапливайтесь на автобусных остановках, вынуждая остальных пешеходов сходить с тротуара.</w:t>
      </w:r>
    </w:p>
    <w:p w:rsidR="009F2FD9" w:rsidRPr="00E3572D" w:rsidRDefault="009F2FD9" w:rsidP="00E3572D">
      <w:pPr>
        <w:shd w:val="clear" w:color="auto" w:fill="FCFCFC"/>
        <w:spacing w:after="0"/>
        <w:ind w:firstLine="37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Катайтесь на роликах, скейтбордах в парках, скверах, имеющих ограждения.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Переходя улицу или дорогу, сойдите с велосипеда и ведите его за руль, скейтборд несите в руках.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Переходя улицу с двусторонним движением, посмотрите сначала налево, дойдя до середины, посмотрите направо. Если поблизости нет машин, продолжайте свой путь.</w:t>
      </w:r>
    </w:p>
    <w:p w:rsidR="00E3572D" w:rsidRPr="00E3572D" w:rsidRDefault="00E3572D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ПОВЕДЕНИЕ В ПОЕЗДЕ</w:t>
      </w:r>
    </w:p>
    <w:p w:rsidR="009F2FD9" w:rsidRPr="00E3572D" w:rsidRDefault="009F2FD9" w:rsidP="00E3572D">
      <w:pPr>
        <w:shd w:val="clear" w:color="auto" w:fill="FCFCFC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62DA62CA" wp14:editId="6F0CC043">
            <wp:extent cx="1211580" cy="1424940"/>
            <wp:effectExtent l="19050" t="0" r="7620" b="0"/>
            <wp:docPr id="12" name="Рисунок 12" descr="http://sos-ru.info/child/img_child/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os-ru.info/child/img_child/8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D9" w:rsidRPr="00E3572D" w:rsidRDefault="009F2FD9" w:rsidP="00E3572D">
      <w:pPr>
        <w:shd w:val="clear" w:color="auto" w:fill="FCFCFC"/>
        <w:spacing w:after="0"/>
        <w:ind w:firstLine="37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 посадке в поезд выбирайте центральные вагоны.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Выбирайте сидячие места против движения поезда.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Запомните имена, приметы своих попутчиков, их конечные станции.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Не оставляйте двери купе приоткрытыми, так как это позволяет видеть из коридора то, что происходит внутри.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При возникновении любой аварийной ситуации на транспорте или в метро четко выполняйте указания водителя, кондуктора или машиниста поезда.</w:t>
      </w:r>
    </w:p>
    <w:p w:rsidR="00E3572D" w:rsidRPr="00E3572D" w:rsidRDefault="00E3572D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ПОВЕДЕНИЕ ПРИ ПОЖАРЕ В ЗДАНИИ</w:t>
      </w:r>
    </w:p>
    <w:p w:rsidR="009F2FD9" w:rsidRPr="00E3572D" w:rsidRDefault="009F2FD9" w:rsidP="00E3572D">
      <w:pPr>
        <w:shd w:val="clear" w:color="auto" w:fill="FCFCFC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5738C539" wp14:editId="37F2F15A">
            <wp:extent cx="1187450" cy="1424940"/>
            <wp:effectExtent l="19050" t="0" r="0" b="0"/>
            <wp:docPr id="13" name="Рисунок 13" descr="http://sos-ru.info/child/img_child/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os-ru.info/child/img_child/9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D9" w:rsidRPr="00E3572D" w:rsidRDefault="009F2FD9" w:rsidP="00E3572D">
      <w:pPr>
        <w:numPr>
          <w:ilvl w:val="0"/>
          <w:numId w:val="7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Вызовите службу спасения 01 (</w:t>
      </w:r>
      <w:proofErr w:type="gramStart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proofErr w:type="gramEnd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сотового * 01 #).</w:t>
      </w:r>
    </w:p>
    <w:p w:rsidR="009F2FD9" w:rsidRPr="00E3572D" w:rsidRDefault="009F2FD9" w:rsidP="00E3572D">
      <w:pPr>
        <w:numPr>
          <w:ilvl w:val="0"/>
          <w:numId w:val="7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Сообщите о пожаре соседям, отключите газ, электроэнергию, закройте окна и двери.</w:t>
      </w:r>
    </w:p>
    <w:p w:rsidR="009F2FD9" w:rsidRPr="00E3572D" w:rsidRDefault="009F2FD9" w:rsidP="00E3572D">
      <w:pPr>
        <w:numPr>
          <w:ilvl w:val="0"/>
          <w:numId w:val="7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Немедленно покиньте помещение, не бегите наугад, не мешкайте на выходе.</w:t>
      </w:r>
    </w:p>
    <w:p w:rsidR="009F2FD9" w:rsidRPr="00E3572D" w:rsidRDefault="009F2FD9" w:rsidP="00E3572D">
      <w:pPr>
        <w:numPr>
          <w:ilvl w:val="0"/>
          <w:numId w:val="7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Нельзя использовать лифт.</w:t>
      </w:r>
    </w:p>
    <w:p w:rsidR="009F2FD9" w:rsidRPr="00E3572D" w:rsidRDefault="009F2FD9" w:rsidP="00E3572D">
      <w:pPr>
        <w:numPr>
          <w:ilvl w:val="0"/>
          <w:numId w:val="7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Двигайтесь </w:t>
      </w:r>
      <w:r w:rsidR="00E3572D"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 выходу или в сторону не задым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ленной лестничной клетки.</w:t>
      </w:r>
    </w:p>
    <w:p w:rsidR="009F2FD9" w:rsidRPr="00E3572D" w:rsidRDefault="009F2FD9" w:rsidP="00E3572D">
      <w:pPr>
        <w:numPr>
          <w:ilvl w:val="0"/>
          <w:numId w:val="7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задымленном помещении </w:t>
      </w:r>
      <w:proofErr w:type="gramStart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двигайтесь к выходу пригнувшись</w:t>
      </w:r>
      <w:proofErr w:type="gramEnd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или ползком.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Накройтесь мокрой тканью (одеялом, полотенцем). Дышите через мокрый носовой платок, ткань, одежду. Если выйти из помещения невозможно, заткните все зазоры под дверьми мокрыми тряпками; наполните водой ванну и другие большие емкости, снимите занавески, облейте пол и двери водой.</w:t>
      </w:r>
    </w:p>
    <w:p w:rsidR="00E3572D" w:rsidRPr="00E3572D" w:rsidRDefault="009F2FD9" w:rsidP="00E3572D">
      <w:pPr>
        <w:shd w:val="clear" w:color="auto" w:fill="FCFCFC"/>
        <w:spacing w:after="240"/>
        <w:ind w:firstLine="37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Если единственный путь к спасению - окно, сократите высоту прыжка, связав простыни или что-нибудь другое. Прыгайте на полотняные покрытия грузовика, крышу машины, цветник, навес 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или предварительно сброшенные матрасы, подушки, ковры. По прибытии пожарных полностью подчинитесь их командам.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МЕРЫ ЭЛЕКТРОБЕЗОПАСНОСТИ</w:t>
      </w:r>
    </w:p>
    <w:p w:rsidR="009F2FD9" w:rsidRPr="00E3572D" w:rsidRDefault="009F2FD9" w:rsidP="00E3572D">
      <w:pPr>
        <w:shd w:val="clear" w:color="auto" w:fill="FCFCFC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7E21D4C5" wp14:editId="72EC89EA">
            <wp:extent cx="1187450" cy="1424940"/>
            <wp:effectExtent l="19050" t="0" r="0" b="0"/>
            <wp:docPr id="23" name="Рисунок 23" descr="http://sos-ru.info/child/img_child/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os-ru.info/child/img_child/10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D9" w:rsidRPr="00E3572D" w:rsidRDefault="009F2FD9" w:rsidP="00E3572D">
      <w:pPr>
        <w:shd w:val="clear" w:color="auto" w:fill="FCFCFC"/>
        <w:spacing w:after="240"/>
        <w:ind w:firstLine="37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беритесь за провод, свисающий со столба.</w:t>
      </w:r>
    </w:p>
    <w:p w:rsidR="009F2FD9" w:rsidRPr="00E3572D" w:rsidRDefault="009F2FD9" w:rsidP="00E3572D">
      <w:pPr>
        <w:numPr>
          <w:ilvl w:val="0"/>
          <w:numId w:val="8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прикасайтесь к оголенному, плохо изолированному проводу.</w:t>
      </w:r>
    </w:p>
    <w:p w:rsidR="009F2FD9" w:rsidRPr="00E3572D" w:rsidRDefault="009F2FD9" w:rsidP="00E3572D">
      <w:pPr>
        <w:numPr>
          <w:ilvl w:val="0"/>
          <w:numId w:val="8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дотрагивайтесь до включенного электроприбора и не беритесь за электрическую вилку мокрыми руками.</w:t>
      </w:r>
    </w:p>
    <w:p w:rsidR="009F2FD9" w:rsidRPr="00E3572D" w:rsidRDefault="009F2FD9" w:rsidP="00E3572D">
      <w:pPr>
        <w:numPr>
          <w:ilvl w:val="0"/>
          <w:numId w:val="8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пользуйтесь электроприборами в ванной.</w:t>
      </w:r>
    </w:p>
    <w:p w:rsidR="009F2FD9" w:rsidRPr="00E3572D" w:rsidRDefault="009F2FD9" w:rsidP="00E3572D">
      <w:pPr>
        <w:numPr>
          <w:ilvl w:val="0"/>
          <w:numId w:val="8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Включая вилку в розетку, убедитесь, что она именно от того прибора, который вы собираетесь включить.</w:t>
      </w:r>
    </w:p>
    <w:p w:rsidR="009F2FD9" w:rsidRPr="00E3572D" w:rsidRDefault="009F2FD9" w:rsidP="00E3572D">
      <w:pPr>
        <w:numPr>
          <w:ilvl w:val="0"/>
          <w:numId w:val="8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пользуйтесь неисправными (искрящими, нагревающимися) розетками.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ПОВЕДЕНИЕ В МЕСТАХ МАССОВОГО СКОПЛЕНИЯ ЛЮДЕЙ</w:t>
      </w:r>
    </w:p>
    <w:p w:rsidR="009F2FD9" w:rsidRPr="00E3572D" w:rsidRDefault="009F2FD9" w:rsidP="00E3572D">
      <w:pPr>
        <w:shd w:val="clear" w:color="auto" w:fill="FCFCFC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7773DC0D" wp14:editId="32CDDD47">
            <wp:extent cx="1009650" cy="1424940"/>
            <wp:effectExtent l="19050" t="0" r="0" b="0"/>
            <wp:docPr id="24" name="Рисунок 24" descr="http://sos-ru.info/child/img_child/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os-ru.info/child/img_child/1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D9" w:rsidRPr="00E3572D" w:rsidRDefault="009F2FD9" w:rsidP="00E3572D">
      <w:pPr>
        <w:shd w:val="clear" w:color="auto" w:fill="FCFCFC"/>
        <w:spacing w:after="0"/>
        <w:ind w:firstLine="37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толпа увлекла вас, застегните одежду, громоздкие вещи - чемодан, рюкзак, сумку - лучше бросьте.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Чтобы не упасть, следуйте по направлению движения толпы, старайтесь быть в центре нее.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Чтобы защитить себя от сдавливания, прижмите согнутые в локтях руки к грудной клетке.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При падении пытайтесь подняться:</w:t>
      </w:r>
    </w:p>
    <w:p w:rsidR="009F2FD9" w:rsidRPr="00E3572D" w:rsidRDefault="009F2FD9" w:rsidP="00E3572D">
      <w:pPr>
        <w:numPr>
          <w:ilvl w:val="0"/>
          <w:numId w:val="9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быстро встаньте на четвереньки;</w:t>
      </w:r>
    </w:p>
    <w:p w:rsidR="009F2FD9" w:rsidRPr="00E3572D" w:rsidRDefault="009F2FD9" w:rsidP="00E3572D">
      <w:pPr>
        <w:numPr>
          <w:ilvl w:val="0"/>
          <w:numId w:val="9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выставите как можно дальше вперед опорную ногу;</w:t>
      </w:r>
    </w:p>
    <w:p w:rsidR="009F2FD9" w:rsidRPr="00E3572D" w:rsidRDefault="009F2FD9" w:rsidP="00E3572D">
      <w:pPr>
        <w:numPr>
          <w:ilvl w:val="0"/>
          <w:numId w:val="9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сгибая опорную ногу, под напором толпы, резко поднимитесь.</w:t>
      </w:r>
    </w:p>
    <w:p w:rsidR="009F2FD9" w:rsidRPr="00E3572D" w:rsidRDefault="009F2FD9" w:rsidP="00E3572D">
      <w:pPr>
        <w:shd w:val="clear" w:color="auto" w:fill="FCFCFC"/>
        <w:spacing w:after="0"/>
        <w:ind w:firstLine="37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подняться невозможно, постарайтесь свернуться клубком, втяните шею, кистями рук закройте затылок.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Держитесь прочь от стеклянных витрин, стен зданий, деревьев. При применении слезоточивого газа закройте рот и нос платком, смоченным в любой жидкости.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- Если глаза оказались поражены газом, необходимо быстро и часто моргать.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ПОВЕДЕНИЕ ПРИ ЗАХВАТЕ В ЗАЛОЖНИКИ</w:t>
      </w:r>
    </w:p>
    <w:p w:rsidR="009F2FD9" w:rsidRPr="00E3572D" w:rsidRDefault="009F2FD9" w:rsidP="00E3572D">
      <w:pPr>
        <w:shd w:val="clear" w:color="auto" w:fill="FCFCFC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1EAEBEB1" wp14:editId="30D6543C">
            <wp:extent cx="949960" cy="1424940"/>
            <wp:effectExtent l="19050" t="0" r="2540" b="0"/>
            <wp:docPr id="25" name="Рисунок 25" descr="http://sos-ru.info/child/img_child/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os-ru.info/child/img_child/1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D9" w:rsidRPr="00E3572D" w:rsidRDefault="009F2FD9" w:rsidP="00E3572D">
      <w:pPr>
        <w:shd w:val="clear" w:color="auto" w:fill="FCFCFC"/>
        <w:spacing w:after="0"/>
        <w:ind w:firstLine="37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задавайте лишних вопросов.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Выполняйте требования террористов, не противоречьте им.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Не допускайте истерик и паники. Не оказывайте сопротивления.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Не реагируйте на действия террористов в отношении других заложников.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Не смотрите в глаза террористам, не ведите себя вызывающе.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Не делайте резких движений, старайтесь меньше двигаться.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На совершение любых действий (сесть, встать, попить, сходить в туалет) спрашивайте разрешение.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 случае ранения двигайтесь как можно меньше.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Запомните приметы преступников (черты их лиц, одежду, имена, клички, возможные шрамы и татуировки, особенности речи и манеры поведения, тематику разговоров и т. д.).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Держитесь подальше от проемов дверей и окон.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Во время освобождения:</w:t>
      </w:r>
    </w:p>
    <w:p w:rsidR="009F2FD9" w:rsidRPr="00E3572D" w:rsidRDefault="009F2FD9" w:rsidP="00E3572D">
      <w:pPr>
        <w:numPr>
          <w:ilvl w:val="0"/>
          <w:numId w:val="10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лежите на полу лицом вниз;</w:t>
      </w:r>
    </w:p>
    <w:p w:rsidR="009F2FD9" w:rsidRPr="00E3572D" w:rsidRDefault="009F2FD9" w:rsidP="00E3572D">
      <w:pPr>
        <w:numPr>
          <w:ilvl w:val="0"/>
          <w:numId w:val="10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голову закройте руками и не двигайтесь;</w:t>
      </w:r>
    </w:p>
    <w:p w:rsidR="009F2FD9" w:rsidRPr="00E3572D" w:rsidRDefault="009F2FD9" w:rsidP="00E3572D">
      <w:pPr>
        <w:numPr>
          <w:ilvl w:val="0"/>
          <w:numId w:val="10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не бегите навстречу сотрудникам спецслужб или от них;</w:t>
      </w:r>
    </w:p>
    <w:p w:rsidR="00E3572D" w:rsidRPr="00E3572D" w:rsidRDefault="009F2FD9" w:rsidP="00E3572D">
      <w:pPr>
        <w:numPr>
          <w:ilvl w:val="0"/>
          <w:numId w:val="10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неукоснительно выполняйте требования сотрудников спецслужб.</w:t>
      </w:r>
    </w:p>
    <w:p w:rsidR="00E3572D" w:rsidRPr="00E3572D" w:rsidRDefault="00E3572D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ПРАВИЛА ПОВЕДЕНИЯ ПРИ ЗВОНКЕ ТЕРРОРИСТА</w:t>
      </w:r>
    </w:p>
    <w:p w:rsidR="009F2FD9" w:rsidRPr="00E3572D" w:rsidRDefault="009F2FD9" w:rsidP="00E3572D">
      <w:pPr>
        <w:shd w:val="clear" w:color="auto" w:fill="FCFCFC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296A43A9" wp14:editId="6CB27745">
            <wp:extent cx="997585" cy="1424940"/>
            <wp:effectExtent l="19050" t="0" r="0" b="0"/>
            <wp:docPr id="26" name="Рисунок 26" descr="http://sos-ru.info/child/img_child/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os-ru.info/child/img_child/1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D9" w:rsidRPr="00E3572D" w:rsidRDefault="009F2FD9" w:rsidP="00E3572D">
      <w:pPr>
        <w:numPr>
          <w:ilvl w:val="0"/>
          <w:numId w:val="11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Внимательно выслушайте требования телефонного террориста.</w:t>
      </w:r>
    </w:p>
    <w:p w:rsidR="009F2FD9" w:rsidRPr="00E3572D" w:rsidRDefault="009F2FD9" w:rsidP="00E3572D">
      <w:pPr>
        <w:numPr>
          <w:ilvl w:val="0"/>
          <w:numId w:val="11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Запомните разговор и зафиксируйте его на бумаге.</w:t>
      </w:r>
    </w:p>
    <w:p w:rsidR="009F2FD9" w:rsidRPr="00E3572D" w:rsidRDefault="009F2FD9" w:rsidP="00E3572D">
      <w:pPr>
        <w:numPr>
          <w:ilvl w:val="0"/>
          <w:numId w:val="11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возражайте и не перебивайте говорящего, максимально затяните время разговора.</w:t>
      </w:r>
    </w:p>
    <w:p w:rsidR="009F2FD9" w:rsidRPr="00E3572D" w:rsidRDefault="009F2FD9" w:rsidP="00E3572D">
      <w:pPr>
        <w:numPr>
          <w:ilvl w:val="0"/>
          <w:numId w:val="11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Запомните особенности речи </w:t>
      </w:r>
      <w:proofErr w:type="gramStart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говорящего</w:t>
      </w:r>
      <w:proofErr w:type="gramEnd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(акцент, дефекты речи и т. д.).</w:t>
      </w:r>
    </w:p>
    <w:p w:rsidR="009F2FD9" w:rsidRPr="00E3572D" w:rsidRDefault="009F2FD9" w:rsidP="00E3572D">
      <w:pPr>
        <w:numPr>
          <w:ilvl w:val="0"/>
          <w:numId w:val="11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Обратите внимание на посторонние звуки (шумы) при разговоре.</w:t>
      </w:r>
    </w:p>
    <w:p w:rsidR="009F2FD9" w:rsidRPr="00E3572D" w:rsidRDefault="009F2FD9" w:rsidP="00E3572D">
      <w:pPr>
        <w:numPr>
          <w:ilvl w:val="0"/>
          <w:numId w:val="11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Отметьте "характер" звонка (городской или междугородний).</w:t>
      </w:r>
    </w:p>
    <w:p w:rsidR="009F2FD9" w:rsidRPr="00E3572D" w:rsidRDefault="009F2FD9" w:rsidP="00E3572D">
      <w:pPr>
        <w:shd w:val="clear" w:color="auto" w:fill="FCFCFC"/>
        <w:spacing w:after="0"/>
        <w:ind w:firstLine="37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кладите трубку после окончания разговора. Запишите точное время начала разговора и его продолжительность. Позвоните в милицию с другого телефона. Сообщите о звонке руководству школы.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Покиньте помещение, взяв с собой только личные вещи.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proofErr w:type="gramStart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Заведомо ложное сообщение об акте терроризма в соответствии с УК РФ (ст. 207) наказывается штрафом в размере до 200 000 рублей, или в размере заработной платы или иного дохода осужденного за период до 18 месяцев, либо исправительными работами на срок 1-2 года, либо арестом на срок 3-6 месяцев, либо лишением свободы на срок до 3 лет.</w:t>
      </w:r>
      <w:proofErr w:type="gramEnd"/>
    </w:p>
    <w:p w:rsidR="00E3572D" w:rsidRDefault="00E3572D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3572D" w:rsidRDefault="00E3572D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ПРАВИЛА ПОВЕДЕНИЯ ПРИ УГРОЗЕ И ВО ВРЕМЯ ВЗРЫВА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Признаки, указывающие на возможность установки взрывного устройства:</w:t>
      </w:r>
    </w:p>
    <w:p w:rsidR="009F2FD9" w:rsidRPr="00E3572D" w:rsidRDefault="009F2FD9" w:rsidP="00E3572D">
      <w:pPr>
        <w:numPr>
          <w:ilvl w:val="0"/>
          <w:numId w:val="12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оставленный сверток, пакет или предмет в транспорте, подъезде;</w:t>
      </w:r>
    </w:p>
    <w:p w:rsidR="009F2FD9" w:rsidRPr="00E3572D" w:rsidRDefault="009F2FD9" w:rsidP="00E3572D">
      <w:pPr>
        <w:numPr>
          <w:ilvl w:val="0"/>
          <w:numId w:val="12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натянутая проволока или шнур;</w:t>
      </w:r>
    </w:p>
    <w:p w:rsidR="009F2FD9" w:rsidRPr="00E3572D" w:rsidRDefault="009F2FD9" w:rsidP="00E3572D">
      <w:pPr>
        <w:numPr>
          <w:ilvl w:val="0"/>
          <w:numId w:val="12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провода, изоляционная лента, свисающие из-под машины.</w:t>
      </w:r>
    </w:p>
    <w:p w:rsidR="009F2FD9" w:rsidRPr="00E3572D" w:rsidRDefault="009F2FD9" w:rsidP="00E3572D">
      <w:pPr>
        <w:shd w:val="clear" w:color="auto" w:fill="FCFCFC"/>
        <w:spacing w:after="0"/>
        <w:ind w:firstLine="37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Заметив взрывоопасный или подозрительный предмет, не подходите к нему близко, не трогайте его, немедленно сообщите о находке в милицию.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Если почувствовали, что взрыв неизбежен, быстро ложитесь и прикройте голову руками.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Безопасными местами в здании при взрыве являются дверные проемы несущих стен, ванная комната, места рядом с массивной деревянной мебелью.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Держитесь подальше от окон, зеркал, светильников.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При угрозе взрыва на улице отойдите в сторону, спрячьтесь за угол, выступ здания. Если такой возможности нет, выбегите на середину улицы, площади подальше от зданий и сооружений, столбов линий электропередач.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ПОВЕДЕНИЕ НА КОНЦЕРТЕ</w:t>
      </w:r>
    </w:p>
    <w:p w:rsidR="009F2FD9" w:rsidRPr="00E3572D" w:rsidRDefault="009F2FD9" w:rsidP="00E3572D">
      <w:pPr>
        <w:shd w:val="clear" w:color="auto" w:fill="FCFCFC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159679D8" wp14:editId="48CD1CF9">
            <wp:extent cx="1128395" cy="1424940"/>
            <wp:effectExtent l="19050" t="0" r="0" b="0"/>
            <wp:docPr id="27" name="Рисунок 27" descr="http://sos-ru.info/child/img_child/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os-ru.info/child/img_child/1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D9" w:rsidRPr="00E3572D" w:rsidRDefault="009F2FD9" w:rsidP="00E3572D">
      <w:pPr>
        <w:shd w:val="clear" w:color="auto" w:fill="FCFCFC"/>
        <w:spacing w:after="0"/>
        <w:ind w:firstLine="37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Наибольшая давка бывает перед сценой, так как все стремятся вперед.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Не вставайте между динамиками, так как максимальный уровень звучания делает восприятие музыки невозможным и притупляет чувства.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 xml:space="preserve">Не занимайте места в углах зала, близко к стене или поперечным 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перегородкам (между секторами), откуда затруднено бегство и где есть опасность быть раздавленным.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 ожидании входа в театр или на стадион не приближайтесь к стеклянным дверям или ограждениям, к которым вас могут прижать.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Если толпа побежала, постарайтесь избежать главной опасности - падения; встать будет почти невозможно.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ПОВЕДЕНИЕ ПРИ НАПАДЕНИИ СОБАКИ</w:t>
      </w:r>
    </w:p>
    <w:p w:rsidR="009F2FD9" w:rsidRPr="00E3572D" w:rsidRDefault="009F2FD9" w:rsidP="00E3572D">
      <w:pPr>
        <w:shd w:val="clear" w:color="auto" w:fill="FCFCFC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7FDD5D8F" wp14:editId="6A5B46BC">
            <wp:extent cx="1318260" cy="1424940"/>
            <wp:effectExtent l="19050" t="0" r="0" b="0"/>
            <wp:docPr id="28" name="Рисунок 28" descr="http://sos-ru.info/child/img_child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os-ru.info/child/img_child/1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D9" w:rsidRPr="00E3572D" w:rsidRDefault="009F2FD9" w:rsidP="00E3572D">
      <w:pPr>
        <w:numPr>
          <w:ilvl w:val="0"/>
          <w:numId w:val="13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Не подходите к незнакомой собаке и не </w:t>
      </w:r>
      <w:proofErr w:type="spellStart"/>
      <w:proofErr w:type="gramStart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оказы</w:t>
      </w:r>
      <w:proofErr w:type="spellEnd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вайте</w:t>
      </w:r>
      <w:proofErr w:type="spellEnd"/>
      <w:proofErr w:type="gramEnd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ей "знаков внимания".</w:t>
      </w:r>
    </w:p>
    <w:p w:rsidR="009F2FD9" w:rsidRPr="00E3572D" w:rsidRDefault="009F2FD9" w:rsidP="00E3572D">
      <w:pPr>
        <w:numPr>
          <w:ilvl w:val="0"/>
          <w:numId w:val="13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собака ведет себя агрессивно, никогда не поворачивайтесь к ней спиной и не убегайте.</w:t>
      </w:r>
    </w:p>
    <w:p w:rsidR="009F2FD9" w:rsidRPr="00E3572D" w:rsidRDefault="009F2FD9" w:rsidP="00E3572D">
      <w:pPr>
        <w:numPr>
          <w:ilvl w:val="0"/>
          <w:numId w:val="13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Уходите от агрессивной собаки пятясь</w:t>
      </w:r>
      <w:proofErr w:type="gramEnd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не суетясь и не отрывая взгляда от нее.</w:t>
      </w:r>
    </w:p>
    <w:p w:rsidR="009F2FD9" w:rsidRPr="00E3572D" w:rsidRDefault="009F2FD9" w:rsidP="00E3572D">
      <w:pPr>
        <w:numPr>
          <w:ilvl w:val="0"/>
          <w:numId w:val="13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замахивайтесь на собаку, не поднимайте с земли палку или камень.</w:t>
      </w:r>
    </w:p>
    <w:p w:rsidR="009F2FD9" w:rsidRPr="00E3572D" w:rsidRDefault="009F2FD9" w:rsidP="00E3572D">
      <w:pPr>
        <w:numPr>
          <w:ilvl w:val="0"/>
          <w:numId w:val="13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Попробуйте громким и уверенным голосом подать команды: "Фу!", "Стоять!", "Сидеть!".</w:t>
      </w:r>
    </w:p>
    <w:p w:rsidR="009F2FD9" w:rsidRPr="00E3572D" w:rsidRDefault="009F2FD9" w:rsidP="00E3572D">
      <w:pPr>
        <w:shd w:val="clear" w:color="auto" w:fill="FCFCFC"/>
        <w:spacing w:after="0"/>
        <w:ind w:firstLine="37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собака приготовилась к прыжку, примите устойчивую позу: выставьте вперед чуть-чуть согнутую левую (если вы правша) руку, обмотав ее курткой, пиджаком, шарфом, и плотно прижмите к груди подбородок.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Если собака бросилась на вас, бейте ее (очень сильно и точно) в нос, в пах и живот.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Если собаке удалось повалить вас на землю, защищайте горло.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Гуманное отношение к собаке в подобной ситуации неуместно.</w:t>
      </w:r>
    </w:p>
    <w:p w:rsidR="00E3572D" w:rsidRDefault="00E3572D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3572D" w:rsidRDefault="00E3572D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ПОВЕДЕНИЕ НА ВОДЕ</w:t>
      </w:r>
    </w:p>
    <w:p w:rsidR="009F2FD9" w:rsidRPr="00E3572D" w:rsidRDefault="009F2FD9" w:rsidP="00E3572D">
      <w:pPr>
        <w:numPr>
          <w:ilvl w:val="0"/>
          <w:numId w:val="14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Обязательно научитесь плавать.</w:t>
      </w:r>
    </w:p>
    <w:p w:rsidR="009F2FD9" w:rsidRPr="00E3572D" w:rsidRDefault="009F2FD9" w:rsidP="00E3572D">
      <w:pPr>
        <w:numPr>
          <w:ilvl w:val="0"/>
          <w:numId w:val="14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купайтесь, не ныряйте в незнакомых местах и не заплывайте за буйки.</w:t>
      </w:r>
    </w:p>
    <w:p w:rsidR="009F2FD9" w:rsidRPr="00E3572D" w:rsidRDefault="009F2FD9" w:rsidP="00E3572D">
      <w:pPr>
        <w:numPr>
          <w:ilvl w:val="0"/>
          <w:numId w:val="14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приближайтесь к моторным лодкам и судам.</w:t>
      </w:r>
    </w:p>
    <w:p w:rsidR="009F2FD9" w:rsidRPr="00E3572D" w:rsidRDefault="009F2FD9" w:rsidP="00E3572D">
      <w:pPr>
        <w:numPr>
          <w:ilvl w:val="0"/>
          <w:numId w:val="14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уплывайте на надувных матрасах или камерах далеко от берега.</w:t>
      </w:r>
    </w:p>
    <w:p w:rsidR="009F2FD9" w:rsidRPr="00E3572D" w:rsidRDefault="009F2FD9" w:rsidP="00E3572D">
      <w:pPr>
        <w:numPr>
          <w:ilvl w:val="0"/>
          <w:numId w:val="14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играйте на воде в опасные игры.</w:t>
      </w:r>
    </w:p>
    <w:p w:rsidR="009F2FD9" w:rsidRPr="00E3572D" w:rsidRDefault="009F2FD9" w:rsidP="00E3572D">
      <w:pPr>
        <w:numPr>
          <w:ilvl w:val="0"/>
          <w:numId w:val="14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бросайте в воду камни, острые, режущие предметы, банки и т. п.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ПОВЕДЕНИЕ НА ПРИРОДЕ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Летом</w:t>
      </w:r>
    </w:p>
    <w:p w:rsidR="009F2FD9" w:rsidRPr="00E3572D" w:rsidRDefault="009F2FD9" w:rsidP="00E3572D">
      <w:pPr>
        <w:shd w:val="clear" w:color="auto" w:fill="FCFCFC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4AB58A04" wp14:editId="317C8EA0">
            <wp:extent cx="1175385" cy="1424940"/>
            <wp:effectExtent l="19050" t="0" r="5715" b="0"/>
            <wp:docPr id="35" name="Рисунок 35" descr="http://sos-ru.info/child/img_child/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sos-ru.info/child/img_child/1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D9" w:rsidRPr="00E3572D" w:rsidRDefault="009F2FD9" w:rsidP="00E3572D">
      <w:pPr>
        <w:shd w:val="clear" w:color="auto" w:fill="FCFCFC"/>
        <w:spacing w:after="240"/>
        <w:ind w:firstLine="37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жару прячьтесь под навес, меньше двигайтесь, смачивайте голову холодной водой.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лесу при встрече с дикими животными:</w:t>
      </w:r>
    </w:p>
    <w:p w:rsidR="009F2FD9" w:rsidRPr="00E3572D" w:rsidRDefault="009F2FD9" w:rsidP="00E3572D">
      <w:pPr>
        <w:numPr>
          <w:ilvl w:val="0"/>
          <w:numId w:val="15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трогайте и не дразните их;</w:t>
      </w:r>
    </w:p>
    <w:p w:rsidR="009F2FD9" w:rsidRPr="00E3572D" w:rsidRDefault="009F2FD9" w:rsidP="00E3572D">
      <w:pPr>
        <w:numPr>
          <w:ilvl w:val="0"/>
          <w:numId w:val="15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поворачивайтесь спиной к животному и не убегайте;</w:t>
      </w:r>
    </w:p>
    <w:p w:rsidR="009F2FD9" w:rsidRPr="00E3572D" w:rsidRDefault="009F2FD9" w:rsidP="00E3572D">
      <w:pPr>
        <w:numPr>
          <w:ilvl w:val="0"/>
          <w:numId w:val="15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медленно отступайте, наблюдая за его поведением;</w:t>
      </w:r>
    </w:p>
    <w:p w:rsidR="009F2FD9" w:rsidRPr="00E3572D" w:rsidRDefault="009F2FD9" w:rsidP="00E3572D">
      <w:pPr>
        <w:numPr>
          <w:ilvl w:val="0"/>
          <w:numId w:val="15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залезьте на дерево;</w:t>
      </w:r>
    </w:p>
    <w:p w:rsidR="009F2FD9" w:rsidRPr="00E3572D" w:rsidRDefault="009F2FD9" w:rsidP="00E3572D">
      <w:pPr>
        <w:numPr>
          <w:ilvl w:val="0"/>
          <w:numId w:val="15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 агрессивном поведении используйте в качестве защиты огонь или шум: громко стучите палкой по дереву, свистите, кричите.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Собираясь в лес, наденьте одежду, максимально закрывающую тело. В весеннее время избегайте лежать на траве. </w:t>
      </w:r>
      <w:proofErr w:type="gramStart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Знайте</w:t>
      </w:r>
      <w:proofErr w:type="gramEnd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ядовитые растения, ягоды и грибы и не трогайте их.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lastRenderedPageBreak/>
        <w:t>ПОВЕДЕНИЕ В БЫТУ</w:t>
      </w:r>
    </w:p>
    <w:p w:rsidR="009F2FD9" w:rsidRPr="00E3572D" w:rsidRDefault="009F2FD9" w:rsidP="00E3572D">
      <w:pPr>
        <w:shd w:val="clear" w:color="auto" w:fill="FCFCFC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12785B6E" wp14:editId="2E58537E">
            <wp:extent cx="1531620" cy="1424940"/>
            <wp:effectExtent l="19050" t="0" r="0" b="0"/>
            <wp:docPr id="36" name="Рисунок 36" descr="http://sos-ru.info/child/img_child/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sos-ru.info/child/img_child/17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D9" w:rsidRPr="00E3572D" w:rsidRDefault="009F2FD9" w:rsidP="00E3572D">
      <w:pPr>
        <w:numPr>
          <w:ilvl w:val="0"/>
          <w:numId w:val="17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принимайте всерьез рекламу лекарственных препаратов и пищевых добавок.</w:t>
      </w:r>
    </w:p>
    <w:p w:rsidR="009F2FD9" w:rsidRPr="00E3572D" w:rsidRDefault="009F2FD9" w:rsidP="00E3572D">
      <w:pPr>
        <w:numPr>
          <w:ilvl w:val="0"/>
          <w:numId w:val="17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употребляйте лекарства без назначения врача или разрешения родителей.</w:t>
      </w:r>
    </w:p>
    <w:p w:rsidR="009F2FD9" w:rsidRPr="00E3572D" w:rsidRDefault="009F2FD9" w:rsidP="00E3572D">
      <w:pPr>
        <w:numPr>
          <w:ilvl w:val="0"/>
          <w:numId w:val="17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Для мытья посуды используйте только </w:t>
      </w:r>
      <w:proofErr w:type="spellStart"/>
      <w:proofErr w:type="gramStart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специ</w:t>
      </w:r>
      <w:proofErr w:type="spellEnd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альные</w:t>
      </w:r>
      <w:proofErr w:type="spellEnd"/>
      <w:proofErr w:type="gramEnd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средства.</w:t>
      </w:r>
    </w:p>
    <w:p w:rsidR="009F2FD9" w:rsidRPr="00E3572D" w:rsidRDefault="009F2FD9" w:rsidP="00E3572D">
      <w:pPr>
        <w:numPr>
          <w:ilvl w:val="0"/>
          <w:numId w:val="17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Почувствовав запах газа, перекройте газ, откройте окна и двери, не трогайте выключатель, вызовите службу 04 (</w:t>
      </w:r>
      <w:proofErr w:type="gramStart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proofErr w:type="gramEnd"/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сотового * 04 #).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ОДИН ДОМА</w:t>
      </w:r>
    </w:p>
    <w:p w:rsidR="009F2FD9" w:rsidRPr="00E3572D" w:rsidRDefault="009F2FD9" w:rsidP="00E3572D">
      <w:pPr>
        <w:shd w:val="clear" w:color="auto" w:fill="FCFCFC"/>
        <w:spacing w:after="0"/>
        <w:ind w:firstLine="37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отвечайте незнакомым людям по телефону.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Без родителей никому (даже знакомым) не открывайте входную дверь.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Ни с кем не вступайте в разговоры через дверь.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Проверьте, надежно ли закрыта дверь.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В опасной ситуации воспользуйтесь телефоном милиции 02, скорой помощи 03, пожарной охраны 01, службы газа 04.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Если нет телефона:</w:t>
      </w:r>
    </w:p>
    <w:p w:rsidR="009F2FD9" w:rsidRPr="00E3572D" w:rsidRDefault="009F2FD9" w:rsidP="00E3572D">
      <w:pPr>
        <w:numPr>
          <w:ilvl w:val="0"/>
          <w:numId w:val="18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постучите соседям металлическим предметом по батарее или в стену;</w:t>
      </w:r>
    </w:p>
    <w:p w:rsidR="009F2FD9" w:rsidRPr="00E3572D" w:rsidRDefault="009F2FD9" w:rsidP="00E3572D">
      <w:pPr>
        <w:numPr>
          <w:ilvl w:val="0"/>
          <w:numId w:val="18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выйдите на балкон и зовите на помощь.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ПОВЕДЕНИЕ С ДРУГИМИ ЛЮДЬМИ</w:t>
      </w:r>
    </w:p>
    <w:p w:rsidR="009F2FD9" w:rsidRPr="00E3572D" w:rsidRDefault="009F2FD9" w:rsidP="00E3572D">
      <w:pPr>
        <w:shd w:val="clear" w:color="auto" w:fill="FCFCFC"/>
        <w:spacing w:after="0"/>
        <w:ind w:firstLine="37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показывайте посторонним людям наличие у вас денег и драгоценностей.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Не соглашайтесь, чтобы вас подвозили незнакомые люди.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Избегайте большого скопления людей - толпы, очереди.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Не соглашайтесь показать дорогу к какому-либо месту незнакомым людям, даже за вознаграждение.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Не рассказывайте о себе, о своих планах, о своей семье посторонним людям.</w:t>
      </w: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Умейте сказать нет, если предлагают совершить недостойный поступок, насилие, уговаривают попробовать алкоголь, наркотики.</w:t>
      </w:r>
    </w:p>
    <w:p w:rsidR="00E3572D" w:rsidRDefault="00E3572D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САМОПОМОЩЬ</w:t>
      </w:r>
    </w:p>
    <w:p w:rsidR="009F2FD9" w:rsidRPr="00E3572D" w:rsidRDefault="009F2FD9" w:rsidP="00E3572D">
      <w:pPr>
        <w:shd w:val="clear" w:color="auto" w:fill="FCFCFC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inline distT="0" distB="0" distL="0" distR="0" wp14:anchorId="0D87DC06" wp14:editId="30107E17">
            <wp:extent cx="1033145" cy="1424940"/>
            <wp:effectExtent l="19050" t="0" r="0" b="0"/>
            <wp:docPr id="37" name="Рисунок 37" descr="http://sos-ru.info/child/img_child/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os-ru.info/child/img_child/18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Сильное кровотечение:</w:t>
      </w:r>
    </w:p>
    <w:p w:rsidR="009F2FD9" w:rsidRPr="00E3572D" w:rsidRDefault="009F2FD9" w:rsidP="00E3572D">
      <w:pPr>
        <w:numPr>
          <w:ilvl w:val="0"/>
          <w:numId w:val="19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зажмите вену, артерию рукой;</w:t>
      </w:r>
    </w:p>
    <w:p w:rsidR="009F2FD9" w:rsidRPr="00E3572D" w:rsidRDefault="009F2FD9" w:rsidP="00E3572D">
      <w:pPr>
        <w:numPr>
          <w:ilvl w:val="0"/>
          <w:numId w:val="19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наложите жгут или тугую повязку выше раны;</w:t>
      </w:r>
    </w:p>
    <w:p w:rsidR="009F2FD9" w:rsidRPr="00E3572D" w:rsidRDefault="009F2FD9" w:rsidP="00E3572D">
      <w:pPr>
        <w:numPr>
          <w:ilvl w:val="0"/>
          <w:numId w:val="19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меньше двигайтесь;</w:t>
      </w:r>
    </w:p>
    <w:p w:rsidR="009F2FD9" w:rsidRPr="00E3572D" w:rsidRDefault="009F2FD9" w:rsidP="00E3572D">
      <w:pPr>
        <w:numPr>
          <w:ilvl w:val="0"/>
          <w:numId w:val="19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положите холод на поврежденное место.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Ожог термический:</w:t>
      </w:r>
    </w:p>
    <w:p w:rsidR="009F2FD9" w:rsidRPr="00E3572D" w:rsidRDefault="009F2FD9" w:rsidP="00E3572D">
      <w:pPr>
        <w:numPr>
          <w:ilvl w:val="0"/>
          <w:numId w:val="20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охладите обожженное место водой, снегом, льдом; накройте обожженное место чистой тканью; обратитесь к врачу.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Ожог химический:</w:t>
      </w:r>
    </w:p>
    <w:p w:rsidR="009F2FD9" w:rsidRPr="00E3572D" w:rsidRDefault="009F2FD9" w:rsidP="00E3572D">
      <w:pPr>
        <w:numPr>
          <w:ilvl w:val="0"/>
          <w:numId w:val="21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промойте место ожога струей холодной воды;</w:t>
      </w:r>
    </w:p>
    <w:p w:rsidR="009F2FD9" w:rsidRPr="00E3572D" w:rsidRDefault="009F2FD9" w:rsidP="00E3572D">
      <w:pPr>
        <w:numPr>
          <w:ilvl w:val="0"/>
          <w:numId w:val="21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обратитесь к врачу.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Отравление пищевое:</w:t>
      </w:r>
    </w:p>
    <w:p w:rsidR="009F2FD9" w:rsidRPr="00E3572D" w:rsidRDefault="009F2FD9" w:rsidP="00E3572D">
      <w:pPr>
        <w:numPr>
          <w:ilvl w:val="0"/>
          <w:numId w:val="22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выпейте 0,5-1 л кипяченой воды;</w:t>
      </w:r>
    </w:p>
    <w:p w:rsidR="009F2FD9" w:rsidRPr="00E3572D" w:rsidRDefault="009F2FD9" w:rsidP="00E3572D">
      <w:pPr>
        <w:numPr>
          <w:ilvl w:val="0"/>
          <w:numId w:val="22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вызовите рвоту;</w:t>
      </w:r>
    </w:p>
    <w:p w:rsidR="009F2FD9" w:rsidRPr="00E3572D" w:rsidRDefault="009F2FD9" w:rsidP="00E3572D">
      <w:pPr>
        <w:numPr>
          <w:ilvl w:val="0"/>
          <w:numId w:val="22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примите активированный уголь или тертые сухари;</w:t>
      </w:r>
    </w:p>
    <w:p w:rsidR="009F2FD9" w:rsidRPr="00E3572D" w:rsidRDefault="009F2FD9" w:rsidP="00E3572D">
      <w:pPr>
        <w:numPr>
          <w:ilvl w:val="0"/>
          <w:numId w:val="22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обратитесь к врачу.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 отравлении грибами или лекарствами немедленно вызовите врача.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При болях в животе:</w:t>
      </w:r>
    </w:p>
    <w:p w:rsidR="009F2FD9" w:rsidRPr="00E3572D" w:rsidRDefault="009F2FD9" w:rsidP="00E3572D">
      <w:pPr>
        <w:numPr>
          <w:ilvl w:val="0"/>
          <w:numId w:val="23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положите холод на живот;</w:t>
      </w:r>
    </w:p>
    <w:p w:rsidR="009F2FD9" w:rsidRPr="00E3572D" w:rsidRDefault="009F2FD9" w:rsidP="00E3572D">
      <w:pPr>
        <w:numPr>
          <w:ilvl w:val="0"/>
          <w:numId w:val="23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обратитесь к врачу.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Травмы конечностей (перелом, вывих и др.):</w:t>
      </w:r>
    </w:p>
    <w:p w:rsidR="009F2FD9" w:rsidRPr="00E3572D" w:rsidRDefault="009F2FD9" w:rsidP="00E3572D">
      <w:pPr>
        <w:numPr>
          <w:ilvl w:val="0"/>
          <w:numId w:val="24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обеспечьте неподвижность суставов;</w:t>
      </w:r>
    </w:p>
    <w:p w:rsidR="009F2FD9" w:rsidRPr="00E3572D" w:rsidRDefault="009F2FD9" w:rsidP="00E3572D">
      <w:pPr>
        <w:numPr>
          <w:ilvl w:val="0"/>
          <w:numId w:val="24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положите холод на поврежденное место;</w:t>
      </w:r>
    </w:p>
    <w:p w:rsidR="009F2FD9" w:rsidRPr="00E3572D" w:rsidRDefault="009F2FD9" w:rsidP="00E3572D">
      <w:pPr>
        <w:numPr>
          <w:ilvl w:val="0"/>
          <w:numId w:val="24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обратитесь к врачу.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Ранение конечностей:</w:t>
      </w:r>
    </w:p>
    <w:p w:rsidR="009F2FD9" w:rsidRPr="00E3572D" w:rsidRDefault="009F2FD9" w:rsidP="00E3572D">
      <w:pPr>
        <w:numPr>
          <w:ilvl w:val="0"/>
          <w:numId w:val="25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накройте рану чистой салфеткой;</w:t>
      </w:r>
    </w:p>
    <w:p w:rsidR="009F2FD9" w:rsidRPr="00E3572D" w:rsidRDefault="009F2FD9" w:rsidP="00E3572D">
      <w:pPr>
        <w:numPr>
          <w:ilvl w:val="0"/>
          <w:numId w:val="25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закрепите салфетку бинтом или лейкопластырем.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Ранение груди:</w:t>
      </w:r>
    </w:p>
    <w:p w:rsidR="009F2FD9" w:rsidRPr="00E3572D" w:rsidRDefault="009F2FD9" w:rsidP="00E3572D">
      <w:pPr>
        <w:numPr>
          <w:ilvl w:val="0"/>
          <w:numId w:val="26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прижмите ладонью рану;</w:t>
      </w:r>
    </w:p>
    <w:p w:rsidR="009F2FD9" w:rsidRPr="00E3572D" w:rsidRDefault="009F2FD9" w:rsidP="00E3572D">
      <w:pPr>
        <w:numPr>
          <w:ilvl w:val="0"/>
          <w:numId w:val="26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наложите герметическую повязку или лейкопластырь;</w:t>
      </w:r>
    </w:p>
    <w:p w:rsidR="009F2FD9" w:rsidRPr="00E3572D" w:rsidRDefault="009F2FD9" w:rsidP="00E3572D">
      <w:pPr>
        <w:numPr>
          <w:ilvl w:val="0"/>
          <w:numId w:val="26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обратитесь к врачу;</w:t>
      </w:r>
    </w:p>
    <w:p w:rsidR="009F2FD9" w:rsidRPr="00E3572D" w:rsidRDefault="009F2FD9" w:rsidP="00E3572D">
      <w:pPr>
        <w:numPr>
          <w:ilvl w:val="0"/>
          <w:numId w:val="26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извлекайте самостоятельно из раны инородные предметы.</w:t>
      </w:r>
    </w:p>
    <w:p w:rsidR="009F2FD9" w:rsidRPr="00E3572D" w:rsidRDefault="009F2FD9" w:rsidP="00E3572D">
      <w:pPr>
        <w:shd w:val="clear" w:color="auto" w:fill="FCFCFC"/>
        <w:spacing w:after="240"/>
        <w:ind w:firstLine="37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Ранение живота:</w:t>
      </w:r>
    </w:p>
    <w:p w:rsidR="009F2FD9" w:rsidRPr="00E3572D" w:rsidRDefault="009F2FD9" w:rsidP="00E3572D">
      <w:pPr>
        <w:numPr>
          <w:ilvl w:val="0"/>
          <w:numId w:val="27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накройте рану чистой салфеткой;</w:t>
      </w:r>
    </w:p>
    <w:p w:rsidR="009F2FD9" w:rsidRPr="00E3572D" w:rsidRDefault="009F2FD9" w:rsidP="00E3572D">
      <w:pPr>
        <w:numPr>
          <w:ilvl w:val="0"/>
          <w:numId w:val="27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закрепите салфетку лейкопластырем;</w:t>
      </w:r>
    </w:p>
    <w:p w:rsidR="009F2FD9" w:rsidRPr="00E3572D" w:rsidRDefault="009F2FD9" w:rsidP="00E3572D">
      <w:pPr>
        <w:numPr>
          <w:ilvl w:val="0"/>
          <w:numId w:val="27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положите холод на живот;</w:t>
      </w:r>
    </w:p>
    <w:p w:rsidR="009F2FD9" w:rsidRPr="00E3572D" w:rsidRDefault="009F2FD9" w:rsidP="00E3572D">
      <w:pPr>
        <w:numPr>
          <w:ilvl w:val="0"/>
          <w:numId w:val="27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вызовите врача;</w:t>
      </w:r>
    </w:p>
    <w:p w:rsidR="009F2FD9" w:rsidRPr="00E3572D" w:rsidRDefault="009F2FD9" w:rsidP="00E3572D">
      <w:pPr>
        <w:numPr>
          <w:ilvl w:val="0"/>
          <w:numId w:val="27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ноги согните и приподнимите, расстегните поясной ремень;</w:t>
      </w:r>
    </w:p>
    <w:p w:rsidR="009F2FD9" w:rsidRPr="00E3572D" w:rsidRDefault="009F2FD9" w:rsidP="00E3572D">
      <w:pPr>
        <w:numPr>
          <w:ilvl w:val="0"/>
          <w:numId w:val="27"/>
        </w:numPr>
        <w:spacing w:after="0"/>
        <w:ind w:left="65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E3572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пейте!</w:t>
      </w:r>
    </w:p>
    <w:p w:rsidR="008A090D" w:rsidRPr="00E3572D" w:rsidRDefault="008A090D" w:rsidP="00E3572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8A090D" w:rsidRPr="00E3572D" w:rsidSect="00E3572D">
      <w:pgSz w:w="11906" w:h="16838"/>
      <w:pgMar w:top="1134" w:right="850" w:bottom="851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6AF"/>
    <w:multiLevelType w:val="multilevel"/>
    <w:tmpl w:val="C846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256DE8"/>
    <w:multiLevelType w:val="multilevel"/>
    <w:tmpl w:val="5432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E27E7D"/>
    <w:multiLevelType w:val="multilevel"/>
    <w:tmpl w:val="AE4A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373B94"/>
    <w:multiLevelType w:val="multilevel"/>
    <w:tmpl w:val="B9AC9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85648A"/>
    <w:multiLevelType w:val="multilevel"/>
    <w:tmpl w:val="7B70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A82C54"/>
    <w:multiLevelType w:val="multilevel"/>
    <w:tmpl w:val="AD42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5F3F4A"/>
    <w:multiLevelType w:val="multilevel"/>
    <w:tmpl w:val="8B78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DB1DC9"/>
    <w:multiLevelType w:val="multilevel"/>
    <w:tmpl w:val="B892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4CA19E7"/>
    <w:multiLevelType w:val="multilevel"/>
    <w:tmpl w:val="B61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79B1EA9"/>
    <w:multiLevelType w:val="multilevel"/>
    <w:tmpl w:val="EB3C0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44448B"/>
    <w:multiLevelType w:val="multilevel"/>
    <w:tmpl w:val="B296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58721F"/>
    <w:multiLevelType w:val="multilevel"/>
    <w:tmpl w:val="D758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BD80D3E"/>
    <w:multiLevelType w:val="multilevel"/>
    <w:tmpl w:val="48EE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DA63B3F"/>
    <w:multiLevelType w:val="multilevel"/>
    <w:tmpl w:val="476C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AD505CD"/>
    <w:multiLevelType w:val="multilevel"/>
    <w:tmpl w:val="7962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BF257D7"/>
    <w:multiLevelType w:val="multilevel"/>
    <w:tmpl w:val="588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C466DAA"/>
    <w:multiLevelType w:val="multilevel"/>
    <w:tmpl w:val="D24C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CBA2FD2"/>
    <w:multiLevelType w:val="multilevel"/>
    <w:tmpl w:val="1256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A94B5D"/>
    <w:multiLevelType w:val="multilevel"/>
    <w:tmpl w:val="034A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854A40"/>
    <w:multiLevelType w:val="multilevel"/>
    <w:tmpl w:val="950A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384B00"/>
    <w:multiLevelType w:val="multilevel"/>
    <w:tmpl w:val="E94A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9946E8"/>
    <w:multiLevelType w:val="multilevel"/>
    <w:tmpl w:val="08F6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5E46EC"/>
    <w:multiLevelType w:val="multilevel"/>
    <w:tmpl w:val="0462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39F0C53"/>
    <w:multiLevelType w:val="multilevel"/>
    <w:tmpl w:val="D89C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126275"/>
    <w:multiLevelType w:val="multilevel"/>
    <w:tmpl w:val="EE2A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C94C2D"/>
    <w:multiLevelType w:val="multilevel"/>
    <w:tmpl w:val="31EA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E6D5E5B"/>
    <w:multiLevelType w:val="multilevel"/>
    <w:tmpl w:val="415A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8"/>
  </w:num>
  <w:num w:numId="5">
    <w:abstractNumId w:val="20"/>
  </w:num>
  <w:num w:numId="6">
    <w:abstractNumId w:val="19"/>
  </w:num>
  <w:num w:numId="7">
    <w:abstractNumId w:val="7"/>
  </w:num>
  <w:num w:numId="8">
    <w:abstractNumId w:val="6"/>
  </w:num>
  <w:num w:numId="9">
    <w:abstractNumId w:val="26"/>
  </w:num>
  <w:num w:numId="10">
    <w:abstractNumId w:val="21"/>
  </w:num>
  <w:num w:numId="11">
    <w:abstractNumId w:val="3"/>
  </w:num>
  <w:num w:numId="12">
    <w:abstractNumId w:val="1"/>
  </w:num>
  <w:num w:numId="13">
    <w:abstractNumId w:val="12"/>
  </w:num>
  <w:num w:numId="14">
    <w:abstractNumId w:val="25"/>
  </w:num>
  <w:num w:numId="15">
    <w:abstractNumId w:val="11"/>
  </w:num>
  <w:num w:numId="16">
    <w:abstractNumId w:val="14"/>
  </w:num>
  <w:num w:numId="17">
    <w:abstractNumId w:val="23"/>
  </w:num>
  <w:num w:numId="18">
    <w:abstractNumId w:val="16"/>
  </w:num>
  <w:num w:numId="19">
    <w:abstractNumId w:val="10"/>
  </w:num>
  <w:num w:numId="20">
    <w:abstractNumId w:val="18"/>
  </w:num>
  <w:num w:numId="21">
    <w:abstractNumId w:val="15"/>
  </w:num>
  <w:num w:numId="22">
    <w:abstractNumId w:val="13"/>
  </w:num>
  <w:num w:numId="23">
    <w:abstractNumId w:val="5"/>
  </w:num>
  <w:num w:numId="24">
    <w:abstractNumId w:val="4"/>
  </w:num>
  <w:num w:numId="25">
    <w:abstractNumId w:val="24"/>
  </w:num>
  <w:num w:numId="26">
    <w:abstractNumId w:val="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FD9"/>
    <w:rsid w:val="003E3517"/>
    <w:rsid w:val="006E4DF6"/>
    <w:rsid w:val="00761B22"/>
    <w:rsid w:val="008A090D"/>
    <w:rsid w:val="009F2FD9"/>
    <w:rsid w:val="00E3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2FD9"/>
  </w:style>
  <w:style w:type="character" w:styleId="a3">
    <w:name w:val="Hyperlink"/>
    <w:basedOn w:val="a0"/>
    <w:uiPriority w:val="99"/>
    <w:semiHidden/>
    <w:unhideWhenUsed/>
    <w:rsid w:val="009F2F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2FD9"/>
    <w:rPr>
      <w:b/>
      <w:bCs/>
    </w:rPr>
  </w:style>
  <w:style w:type="character" w:styleId="a6">
    <w:name w:val="Emphasis"/>
    <w:basedOn w:val="a0"/>
    <w:uiPriority w:val="20"/>
    <w:qFormat/>
    <w:rsid w:val="009F2FD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F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FD9"/>
    <w:rPr>
      <w:rFonts w:ascii="Tahoma" w:hAnsi="Tahoma" w:cs="Tahoma"/>
      <w:sz w:val="16"/>
      <w:szCs w:val="16"/>
    </w:rPr>
  </w:style>
  <w:style w:type="paragraph" w:customStyle="1" w:styleId="bblue3">
    <w:name w:val="b_blue3"/>
    <w:basedOn w:val="a"/>
    <w:rsid w:val="009F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2</cp:revision>
  <cp:lastPrinted>2016-05-18T06:39:00Z</cp:lastPrinted>
  <dcterms:created xsi:type="dcterms:W3CDTF">2013-10-10T17:43:00Z</dcterms:created>
  <dcterms:modified xsi:type="dcterms:W3CDTF">2016-05-18T06:39:00Z</dcterms:modified>
</cp:coreProperties>
</file>