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3A" w:rsidRPr="003A653A" w:rsidRDefault="003A653A" w:rsidP="003A653A">
      <w:r w:rsidRPr="003A653A">
        <w:rPr>
          <w:b/>
          <w:bCs/>
          <w:i/>
          <w:iCs/>
        </w:rPr>
        <w:t> </w:t>
      </w:r>
    </w:p>
    <w:p w:rsidR="003A653A" w:rsidRPr="003A653A" w:rsidRDefault="003A653A" w:rsidP="003A653A">
      <w:r w:rsidRPr="003A653A">
        <w:rPr>
          <w:b/>
          <w:bCs/>
          <w:i/>
          <w:iCs/>
        </w:rPr>
        <w:t> </w:t>
      </w:r>
    </w:p>
    <w:p w:rsidR="003A653A" w:rsidRPr="003A653A" w:rsidRDefault="003A653A" w:rsidP="003A653A">
      <w:r w:rsidRPr="003A653A">
        <w:rPr>
          <w:b/>
          <w:bCs/>
        </w:rPr>
        <w:t xml:space="preserve">Классный час №2  в 11 классе </w:t>
      </w:r>
      <w:r w:rsidRPr="003A653A">
        <w:rPr>
          <w:b/>
          <w:bCs/>
        </w:rPr>
        <w:br/>
        <w:t>МБОУ СОШ № 12</w:t>
      </w:r>
      <w:r w:rsidRPr="003A653A">
        <w:rPr>
          <w:b/>
          <w:bCs/>
        </w:rPr>
        <w:br/>
        <w:t xml:space="preserve">классный руководитель </w:t>
      </w:r>
      <w:r w:rsidRPr="003A653A">
        <w:rPr>
          <w:b/>
          <w:bCs/>
        </w:rPr>
        <w:br/>
        <w:t>Стрелецкая Т.О.</w:t>
      </w:r>
      <w:r w:rsidRPr="003A653A">
        <w:rPr>
          <w:b/>
          <w:bCs/>
        </w:rPr>
        <w:br/>
        <w:t xml:space="preserve">сентябрь 2016 </w:t>
      </w:r>
    </w:p>
    <w:p w:rsidR="003A653A" w:rsidRPr="003A653A" w:rsidRDefault="003A653A" w:rsidP="003A653A">
      <w:r w:rsidRPr="003A653A">
        <w:rPr>
          <w:b/>
          <w:bCs/>
        </w:rPr>
        <w:t> </w:t>
      </w:r>
    </w:p>
    <w:p w:rsidR="003A653A" w:rsidRPr="003A653A" w:rsidRDefault="003A653A" w:rsidP="003A653A">
      <w:r w:rsidRPr="003A653A">
        <w:rPr>
          <w:b/>
          <w:bCs/>
        </w:rPr>
        <w:t>«Ты всех краев дороже мне – Кубань»</w:t>
      </w:r>
    </w:p>
    <w:p w:rsidR="003A653A" w:rsidRPr="003A653A" w:rsidRDefault="003A653A" w:rsidP="003A653A">
      <w:r w:rsidRPr="003A653A">
        <w:t>Кубань – наша малая родина, которой нельзя не гордиться. Она славится своими людьми, которые осваивали и защищали эту прекрасную землю и делают все, чтобы она по праву называлась жемчужиной России.</w:t>
      </w:r>
    </w:p>
    <w:p w:rsidR="003A653A" w:rsidRPr="003A653A" w:rsidRDefault="003A653A" w:rsidP="003A653A">
      <w:r w:rsidRPr="003A653A">
        <w:t>Воспитание патриотов Кубани на примерах исторических событий и персоналий, явлений современной жизни края, формирование умения прослеживать историческую взаимосвязь между явлениями и событиями прошлого и настоящего Кубани.</w:t>
      </w:r>
    </w:p>
    <w:p w:rsidR="003A653A" w:rsidRPr="003A653A" w:rsidRDefault="003A653A" w:rsidP="003A653A">
      <w:r w:rsidRPr="003A653A">
        <w:t>Формирования у подрастающего поколения позитивных духовно-нравственных ориентиров, гражданского самосознания, чувства любви и гордости за Родину.</w:t>
      </w:r>
    </w:p>
    <w:p w:rsidR="003A653A" w:rsidRPr="003A653A" w:rsidRDefault="003A653A" w:rsidP="003A653A">
      <w:r w:rsidRPr="003A653A">
        <w:t>Формировать уважительное отношение к национальным и духовным понятиям, которые святы для народов нашего края: «Отечество», «мать», «хлеб», «Кубань», «честь», «долг», «подвиг».</w:t>
      </w:r>
    </w:p>
    <w:p w:rsidR="003A653A" w:rsidRPr="003A653A" w:rsidRDefault="003A653A" w:rsidP="003A653A">
      <w:r w:rsidRPr="003A653A">
        <w:t>Мотивация поисковой и исследовательской деятельности учащихся,</w:t>
      </w:r>
    </w:p>
    <w:p w:rsidR="003A653A" w:rsidRPr="003A653A" w:rsidRDefault="003A653A" w:rsidP="003A653A">
      <w:r w:rsidRPr="003A653A">
        <w:t>осознание своей сопричастности с историей и современностью Кубани, отдание дани памяти и уважения знаменитым землякам, понимание единства судьбы каждого кубанца с Россией и родным краем.</w:t>
      </w:r>
    </w:p>
    <w:p w:rsidR="003A653A" w:rsidRPr="003A653A" w:rsidRDefault="003A653A" w:rsidP="003A653A">
      <w:r w:rsidRPr="003A653A">
        <w:rPr>
          <w:b/>
          <w:bCs/>
        </w:rPr>
        <w:t xml:space="preserve">          Оборудование:</w:t>
      </w:r>
      <w:r w:rsidRPr="003A653A">
        <w:t xml:space="preserve"> компьютер,  экран, магнитная доска, </w:t>
      </w:r>
      <w:hyperlink r:id="rId9" w:history="1">
        <w:r w:rsidRPr="003A653A">
          <w:rPr>
            <w:rStyle w:val="a4"/>
          </w:rPr>
          <w:t>презентация</w:t>
        </w:r>
      </w:hyperlink>
      <w:proofErr w:type="gramStart"/>
      <w:r w:rsidRPr="003A653A">
        <w:t xml:space="preserve"> ,</w:t>
      </w:r>
      <w:proofErr w:type="gramEnd"/>
      <w:r w:rsidRPr="003A653A">
        <w:t xml:space="preserve"> видеоролик "И все это Кубань", аудиозаписи, символика Краснодарского края, музыкальное  оформление, фотографии и портретов знаменитых людей – уроженцев родного  края.</w:t>
      </w:r>
    </w:p>
    <w:p w:rsidR="003A653A" w:rsidRPr="003A653A" w:rsidRDefault="003A653A" w:rsidP="003A653A">
      <w:r w:rsidRPr="003A653A">
        <w:rPr>
          <w:b/>
          <w:bCs/>
        </w:rPr>
        <w:t> </w:t>
      </w:r>
    </w:p>
    <w:p w:rsidR="003A653A" w:rsidRPr="003A653A" w:rsidRDefault="003A653A" w:rsidP="003A653A">
      <w:r w:rsidRPr="003A653A">
        <w:rPr>
          <w:b/>
          <w:bCs/>
        </w:rPr>
        <w:t>Ход классного часа</w:t>
      </w:r>
    </w:p>
    <w:p w:rsidR="003A653A" w:rsidRPr="003A653A" w:rsidRDefault="003A653A" w:rsidP="003A653A">
      <w:r w:rsidRPr="003A653A">
        <w:t xml:space="preserve">                Чем дальше в будущее входим,</w:t>
      </w:r>
    </w:p>
    <w:p w:rsidR="003A653A" w:rsidRPr="003A653A" w:rsidRDefault="003A653A" w:rsidP="003A653A">
      <w:r w:rsidRPr="003A653A">
        <w:t xml:space="preserve">                 Тем больше прошлым дорожим.</w:t>
      </w:r>
    </w:p>
    <w:p w:rsidR="003A653A" w:rsidRPr="003A653A" w:rsidRDefault="003A653A" w:rsidP="003A653A">
      <w:r w:rsidRPr="003A653A">
        <w:t xml:space="preserve">                 И в старом красоту находим,</w:t>
      </w:r>
    </w:p>
    <w:p w:rsidR="003A653A" w:rsidRPr="003A653A" w:rsidRDefault="003A653A" w:rsidP="003A653A">
      <w:r w:rsidRPr="003A653A">
        <w:t xml:space="preserve">                 Хоть новому принадлежим</w:t>
      </w:r>
    </w:p>
    <w:p w:rsidR="003A653A" w:rsidRPr="003A653A" w:rsidRDefault="003A653A" w:rsidP="003A653A">
      <w:r w:rsidRPr="003A653A">
        <w:t> </w:t>
      </w:r>
    </w:p>
    <w:p w:rsidR="003A653A" w:rsidRPr="003A653A" w:rsidRDefault="003A653A" w:rsidP="003A653A">
      <w:r w:rsidRPr="003A653A">
        <w:t xml:space="preserve">       Любимый уголок земли называют малой родиной. Наша с вами малая родина – Кубань, чудесный благодатный край. Край снежных гор и золотых  хлебных полей, привольных степей и цветущих садов. </w:t>
      </w:r>
    </w:p>
    <w:p w:rsidR="003A653A" w:rsidRPr="003A653A" w:rsidRDefault="003A653A" w:rsidP="003A653A">
      <w:r w:rsidRPr="003A653A">
        <w:t xml:space="preserve">                   </w:t>
      </w:r>
    </w:p>
    <w:p w:rsidR="003A653A" w:rsidRPr="003A653A" w:rsidRDefault="003A653A" w:rsidP="003A653A">
      <w:r w:rsidRPr="003A653A">
        <w:t>Эй, казак! Не спи. Не трусь. Выйди за державу. </w:t>
      </w:r>
      <w:r w:rsidRPr="003A653A">
        <w:br/>
        <w:t>Презирая смерть свою - обретаешь славу. </w:t>
      </w:r>
      <w:r w:rsidRPr="003A653A">
        <w:br/>
        <w:t xml:space="preserve">Ты пойми </w:t>
      </w:r>
      <w:proofErr w:type="gramStart"/>
      <w:r w:rsidRPr="003A653A">
        <w:t>не всяк</w:t>
      </w:r>
      <w:proofErr w:type="gramEnd"/>
      <w:r w:rsidRPr="003A653A">
        <w:t xml:space="preserve"> казак, кто в казачьей справе, </w:t>
      </w:r>
      <w:r w:rsidRPr="003A653A">
        <w:br/>
        <w:t>Кто имеет гордый взгляд и собою "бравый". </w:t>
      </w:r>
      <w:r w:rsidRPr="003A653A">
        <w:br/>
      </w:r>
      <w:r w:rsidRPr="003A653A">
        <w:br/>
        <w:t>Славы не добыть тебе ложью и обманом, </w:t>
      </w:r>
      <w:r w:rsidRPr="003A653A">
        <w:br/>
        <w:t>Только храбрый сердцем - станет атаманом! </w:t>
      </w:r>
      <w:r w:rsidRPr="003A653A">
        <w:br/>
        <w:t>Докажи в лихом бою, кто на что годится, </w:t>
      </w:r>
      <w:r w:rsidRPr="003A653A">
        <w:br/>
        <w:t>Лишь такою славой сможешь ты гордиться. </w:t>
      </w:r>
      <w:r w:rsidRPr="003A653A">
        <w:br/>
      </w:r>
      <w:r w:rsidRPr="003A653A">
        <w:br/>
        <w:t>Помни, слово казака, как писанье свято, </w:t>
      </w:r>
      <w:r w:rsidRPr="003A653A">
        <w:br/>
        <w:t xml:space="preserve">Коль нарушишь слово - значит </w:t>
      </w:r>
      <w:proofErr w:type="gramStart"/>
      <w:r w:rsidRPr="003A653A">
        <w:t>виноватый</w:t>
      </w:r>
      <w:proofErr w:type="gramEnd"/>
      <w:r w:rsidRPr="003A653A">
        <w:t>. </w:t>
      </w:r>
      <w:r w:rsidRPr="003A653A">
        <w:br/>
        <w:t>Чтобы не рыдала мать, не краснел отец, </w:t>
      </w:r>
      <w:r w:rsidRPr="003A653A">
        <w:br/>
        <w:t>Стань для всех примером, будешь молодец!</w:t>
      </w:r>
    </w:p>
    <w:p w:rsidR="003A653A" w:rsidRPr="003A653A" w:rsidRDefault="003A653A" w:rsidP="003A653A">
      <w:r w:rsidRPr="003A653A">
        <w:rPr>
          <w:b/>
          <w:bCs/>
        </w:rPr>
        <w:lastRenderedPageBreak/>
        <w:t>«Наша малая родина  -  Кубань  -  славится не только уникальной природой, экономическим потенциалом, но и своим ратным прошлым, в котором важнейшую роль сыграло кубанское казачество. Любите Кубань, дорожите своим прошлым! Это та основа, на которой мы вместе строим наше настоящее и будущее!»</w:t>
      </w:r>
    </w:p>
    <w:p w:rsidR="003A653A" w:rsidRPr="003A653A" w:rsidRDefault="003A653A" w:rsidP="003A653A">
      <w:r w:rsidRPr="003A653A">
        <w:rPr>
          <w:b/>
          <w:bCs/>
        </w:rPr>
        <w:t>                                                               Глава администрации</w:t>
      </w:r>
    </w:p>
    <w:p w:rsidR="003A653A" w:rsidRPr="003A653A" w:rsidRDefault="003A653A" w:rsidP="003A653A">
      <w:r w:rsidRPr="003A653A">
        <w:rPr>
          <w:b/>
          <w:bCs/>
        </w:rPr>
        <w:t>                                                               Краснодарского края  А.Н. Ткачёв</w:t>
      </w:r>
    </w:p>
    <w:p w:rsidR="003A653A" w:rsidRPr="003A653A" w:rsidRDefault="003A653A" w:rsidP="003A653A">
      <w:r>
        <w:t>С</w:t>
      </w:r>
      <w:r w:rsidRPr="003A653A">
        <w:t xml:space="preserve">егодня мы совершим увлекательное путешествие </w:t>
      </w:r>
      <w:proofErr w:type="gramStart"/>
      <w:r w:rsidRPr="003A653A">
        <w:t>в глубь</w:t>
      </w:r>
      <w:proofErr w:type="gramEnd"/>
      <w:r w:rsidRPr="003A653A">
        <w:t xml:space="preserve"> веков, которое поможет больше узнать о прошлом нашей малой Родины, познакомиться с далёкими предками, узнать о событиях, происходивших на территории  нашего края тысячи лет тому назад, а также узнаем о бесценных сокровищах кубанского фольклора, культуры, богатейшем разнообразии памятников природы и современном облике Кубани.  С чего же всё начиналось</w:t>
      </w:r>
      <w:proofErr w:type="gramStart"/>
      <w:r w:rsidRPr="003A653A">
        <w:t>…  О</w:t>
      </w:r>
      <w:proofErr w:type="gramEnd"/>
      <w:r w:rsidRPr="003A653A">
        <w:t>братимся к истории.</w:t>
      </w:r>
    </w:p>
    <w:p w:rsidR="003A653A" w:rsidRPr="003A653A" w:rsidRDefault="003A653A" w:rsidP="003A653A">
      <w:r w:rsidRPr="003A653A">
        <w:t xml:space="preserve">Кавказ с его природными богатствами и выгодным географическим положением всегда вызывал повышенный интерес России и </w:t>
      </w:r>
      <w:proofErr w:type="spellStart"/>
      <w:proofErr w:type="gramStart"/>
      <w:r w:rsidRPr="003A653A">
        <w:t>западно</w:t>
      </w:r>
      <w:proofErr w:type="spellEnd"/>
      <w:r w:rsidRPr="003A653A">
        <w:t xml:space="preserve"> - европейских</w:t>
      </w:r>
      <w:proofErr w:type="gramEnd"/>
      <w:r w:rsidRPr="003A653A">
        <w:t> </w:t>
      </w:r>
      <w:hyperlink r:id="rId10" w:history="1">
        <w:r w:rsidRPr="003A653A">
          <w:rPr>
            <w:rStyle w:val="a4"/>
            <w:b/>
            <w:bCs/>
          </w:rPr>
          <w:t>держав</w:t>
        </w:r>
      </w:hyperlink>
      <w:r w:rsidRPr="003A653A">
        <w:t>.</w:t>
      </w:r>
    </w:p>
    <w:p w:rsidR="003A653A" w:rsidRPr="003A653A" w:rsidRDefault="003A653A" w:rsidP="003A653A">
      <w:r w:rsidRPr="003A653A">
        <w:t> </w:t>
      </w:r>
    </w:p>
    <w:p w:rsidR="003A653A" w:rsidRPr="003A653A" w:rsidRDefault="003A653A" w:rsidP="003A653A">
      <w:r w:rsidRPr="003A653A">
        <w:t xml:space="preserve"> Укрепляя Российское государство, Пётр I в 1711 году начал длительную борьбу с Турцией за овладение черноморскими и приазовскими землями.</w:t>
      </w:r>
    </w:p>
    <w:p w:rsidR="003A653A" w:rsidRPr="003A653A" w:rsidRDefault="003A653A" w:rsidP="003A653A">
      <w:r w:rsidRPr="003A653A">
        <w:t xml:space="preserve">И лишь в царствование Екатерины II по </w:t>
      </w:r>
      <w:proofErr w:type="spellStart"/>
      <w:r w:rsidRPr="003A653A">
        <w:t>Кючук</w:t>
      </w:r>
      <w:proofErr w:type="spellEnd"/>
      <w:r w:rsidRPr="003A653A">
        <w:t xml:space="preserve"> – </w:t>
      </w:r>
      <w:proofErr w:type="spellStart"/>
      <w:r w:rsidRPr="003A653A">
        <w:t>Кайнарджийскому</w:t>
      </w:r>
      <w:proofErr w:type="spellEnd"/>
      <w:r w:rsidRPr="003A653A">
        <w:t xml:space="preserve"> мирному договору  1774 года к России отошли земли по правобережью реки Кубани. </w:t>
      </w:r>
    </w:p>
    <w:p w:rsidR="003A653A" w:rsidRPr="003A653A" w:rsidRDefault="003A653A" w:rsidP="003A653A">
      <w:r w:rsidRPr="003A653A">
        <w:t>Для укрепления южной границы  16 января  1778 года на Кубань в редут Копыл прибыл Александр Васильевич Суворов.  За небольшой период под его руководством по правому берегу Кубани были построены 5 крупных крепостей и 20 редутов.</w:t>
      </w:r>
    </w:p>
    <w:p w:rsidR="003A653A" w:rsidRPr="003A653A" w:rsidRDefault="003A653A" w:rsidP="003A653A">
      <w:r w:rsidRPr="003A653A">
        <w:t xml:space="preserve"> «Теперь граница наша по Бугу и Кубани»,- сообщила Екатерина Великая  (1729-1796) князю Григорию Александровичу Потёмкину в письме, датированном 22 августа 1787 </w:t>
      </w:r>
      <w:proofErr w:type="spellStart"/>
      <w:r w:rsidRPr="003A653A">
        <w:t>года</w:t>
      </w:r>
      <w:proofErr w:type="gramStart"/>
      <w:r w:rsidRPr="003A653A">
        <w:t>.Д</w:t>
      </w:r>
      <w:proofErr w:type="gramEnd"/>
      <w:r w:rsidRPr="003A653A">
        <w:t>ля</w:t>
      </w:r>
      <w:proofErr w:type="spellEnd"/>
      <w:r w:rsidRPr="003A653A">
        <w:t xml:space="preserve"> участия в русско-турецкой войне  1789-1791 гг. по указу Екатерины II из бывших запорожцев было сформировано Черноморское казачье войско (в 1860 году переименовано в Кубанское). Боевые действия проходили на Украине и на Дунае.</w:t>
      </w:r>
    </w:p>
    <w:p w:rsidR="003A653A" w:rsidRPr="003A653A" w:rsidRDefault="003A653A" w:rsidP="003A653A">
      <w:r w:rsidRPr="003A653A">
        <w:t>Черноморское войско прославило себя во многих сражениях русско-турецкой войны на </w:t>
      </w:r>
      <w:hyperlink r:id="rId11" w:history="1">
        <w:r w:rsidRPr="003A653A">
          <w:rPr>
            <w:rStyle w:val="a4"/>
            <w:b/>
            <w:bCs/>
          </w:rPr>
          <w:t>суше</w:t>
        </w:r>
      </w:hyperlink>
      <w:r w:rsidRPr="003A653A">
        <w:t xml:space="preserve"> и на море, при штурмах Очакова и Измаила. </w:t>
      </w:r>
    </w:p>
    <w:p w:rsidR="003A653A" w:rsidRPr="003A653A" w:rsidRDefault="003A653A" w:rsidP="003A653A">
      <w:r w:rsidRPr="003A653A">
        <w:t>Но самым главным подвигом их было взятие крепости на острове Березань осенью 1788 года. После окончания турецкой кампании казаки обратились к императрице Екатерине II с прошением выделить им для поселения кубанскую землю. </w:t>
      </w:r>
    </w:p>
    <w:p w:rsidR="003A653A" w:rsidRPr="003A653A" w:rsidRDefault="003A653A" w:rsidP="003A653A">
      <w:r w:rsidRPr="003A653A">
        <w:t> </w:t>
      </w:r>
    </w:p>
    <w:p w:rsidR="003A653A" w:rsidRPr="003A653A" w:rsidRDefault="003A653A" w:rsidP="003A653A">
      <w:r w:rsidRPr="003A653A">
        <w:t>2 марта 1792 года отправляется делегация в Петербург во главе с войсковым судьёй Головатым.  1-го апреля были приняты императрицей.  </w:t>
      </w:r>
    </w:p>
    <w:p w:rsidR="003A653A" w:rsidRPr="003A653A" w:rsidRDefault="003A653A" w:rsidP="003A653A">
      <w:proofErr w:type="gramStart"/>
      <w:r w:rsidRPr="003A653A">
        <w:t>В награду за участие в войне и для охраны нового пограничного рубежа по реке Кубани  Жалованной грамотой  от  30 июня 1792 года Екатерина II передала Черноморскому войску в вечное владение земли по правому берегу Кубани от Азовского моря до устья реки Лабы, но про этот указ казаки ещё не знали, поэтому и думали: обретут ли они новое местожительство. </w:t>
      </w:r>
      <w:r w:rsidRPr="003A653A">
        <w:rPr>
          <w:b/>
          <w:bCs/>
        </w:rPr>
        <w:t> </w:t>
      </w:r>
      <w:proofErr w:type="gramEnd"/>
    </w:p>
    <w:p w:rsidR="003A653A" w:rsidRPr="003A653A" w:rsidRDefault="003A653A" w:rsidP="003A653A">
      <w:r w:rsidRPr="003A653A">
        <w:t> </w:t>
      </w:r>
    </w:p>
    <w:p w:rsidR="003A653A" w:rsidRPr="003A653A" w:rsidRDefault="003A653A" w:rsidP="003A653A">
      <w:r w:rsidRPr="003A653A">
        <w:t xml:space="preserve">Черноморское войско переселяется из-за  Буга на Кубань. В войске около 25 тысяч человек. Непосредственными организаторами переселения были предводители черноморцев  -  кошевой атаман  </w:t>
      </w:r>
      <w:proofErr w:type="spellStart"/>
      <w:r w:rsidRPr="003A653A">
        <w:t>Захарий</w:t>
      </w:r>
      <w:proofErr w:type="spellEnd"/>
      <w:r w:rsidRPr="003A653A">
        <w:t xml:space="preserve">  Алексеевич Чепига и войсковой судья Антон Андреевич Головатый. Что же </w:t>
      </w:r>
      <w:proofErr w:type="gramStart"/>
      <w:r w:rsidRPr="003A653A">
        <w:t>представляла  из себя</w:t>
      </w:r>
      <w:proofErr w:type="gramEnd"/>
      <w:r w:rsidRPr="003A653A">
        <w:t xml:space="preserve"> Кубань?</w:t>
      </w:r>
    </w:p>
    <w:p w:rsidR="003A653A" w:rsidRPr="003A653A" w:rsidRDefault="003A653A" w:rsidP="003A653A">
      <w:r w:rsidRPr="003A653A">
        <w:t xml:space="preserve"> Чтобы помочь молодым казакам переносить трудности переселения, надо было учить их на достойных примерах.  По песням учили казачата историю, и знали её очень точно. Не случайно, когда историк Сухоруков спросил Михаила Юрьевича Лермонтова, чему верить: чиновным грамотам или казачьим песням, поэт, прекрасно знавший казаков, не </w:t>
      </w:r>
      <w:proofErr w:type="gramStart"/>
      <w:r w:rsidRPr="003A653A">
        <w:t>сомневаясь</w:t>
      </w:r>
      <w:proofErr w:type="gramEnd"/>
      <w:r w:rsidRPr="003A653A">
        <w:t xml:space="preserve"> ответил: «Казачьим песням! Они не врут!».</w:t>
      </w:r>
    </w:p>
    <w:p w:rsidR="003A653A" w:rsidRPr="003A653A" w:rsidRDefault="003A653A" w:rsidP="003A653A">
      <w:r w:rsidRPr="003A653A">
        <w:t>Песенный океан окружал казаков с рождения до самой смерти: с песней рождались, с песней шли воевать, в песнях оставались, ложась в могилу, песнями мерили расстояние, по песням учились военной науке.</w:t>
      </w:r>
    </w:p>
    <w:p w:rsidR="003A653A" w:rsidRPr="003A653A" w:rsidRDefault="003A653A" w:rsidP="003A653A">
      <w:r w:rsidRPr="003A653A">
        <w:rPr>
          <w:b/>
          <w:bCs/>
        </w:rPr>
        <w:lastRenderedPageBreak/>
        <w:t> </w:t>
      </w:r>
    </w:p>
    <w:p w:rsidR="003A653A" w:rsidRPr="003A653A" w:rsidRDefault="003A653A" w:rsidP="003A653A">
      <w:r w:rsidRPr="003A653A">
        <w:t xml:space="preserve"> Живым заслоном стали казаки на правом берегу Кубани, несли «бдение и стражу ночную». Александр Сергеевич Пушкин писал: «Видел я берега Кубани и сторожевые станицы, любовался нашими казаками: вечно готовы драться, в вечной предосторожности.  С выходом солнца сторожевой казак уже был на вышке, откуда до темноты следил за тем берегом Кубани.    В сумерки же казаки по 2-3 человека залегают в засаде в особо опасных местах. Ни темень, ни дождь, ни вьюга не могли </w:t>
      </w:r>
      <w:proofErr w:type="gramStart"/>
      <w:r w:rsidRPr="003A653A">
        <w:t>помешать казакам нести</w:t>
      </w:r>
      <w:proofErr w:type="gramEnd"/>
      <w:r w:rsidRPr="003A653A">
        <w:t xml:space="preserve"> кордонную службу».</w:t>
      </w:r>
    </w:p>
    <w:p w:rsidR="003A653A" w:rsidRPr="003A653A" w:rsidRDefault="003A653A" w:rsidP="003A653A">
      <w:r w:rsidRPr="003A653A">
        <w:rPr>
          <w:b/>
          <w:bCs/>
        </w:rPr>
        <w:t> </w:t>
      </w:r>
    </w:p>
    <w:p w:rsidR="003A653A" w:rsidRPr="003A653A" w:rsidRDefault="003A653A" w:rsidP="003A653A">
      <w:r w:rsidRPr="003A653A">
        <w:t>Но не только границы родной Кубани защищали казаки.  23-го июня 1812 года французы вторглись в пределы России. На второй день в сражениях на берегах Немана удаль и отвагу показали регулярные части черноморцев.</w:t>
      </w:r>
    </w:p>
    <w:p w:rsidR="003A653A" w:rsidRPr="003A653A" w:rsidRDefault="003A653A" w:rsidP="003A653A">
      <w:r w:rsidRPr="003A653A">
        <w:t xml:space="preserve"> 9-м пешим полком командовал сын атамана Фёдора Яковлевича Бурсака  -  полковник Павел Фёдорович Бурсак.  </w:t>
      </w:r>
    </w:p>
    <w:p w:rsidR="003A653A" w:rsidRPr="003A653A" w:rsidRDefault="003A653A" w:rsidP="003A653A">
      <w:r w:rsidRPr="003A653A">
        <w:t>После Отечественной войны 1812 года казаки стали символом доблести и отваги во всей русской армии.</w:t>
      </w:r>
    </w:p>
    <w:p w:rsidR="003A653A" w:rsidRPr="003A653A" w:rsidRDefault="003A653A" w:rsidP="003A653A">
      <w:r w:rsidRPr="003A653A">
        <w:t>       Вскоре началась Кавказская война, длившаяся 50 лет (1817-1864), и снова двинулись казаки в поход, оставив в хуторах и станицах только женщин и детей.</w:t>
      </w:r>
    </w:p>
    <w:p w:rsidR="003A653A" w:rsidRPr="003A653A" w:rsidRDefault="003A653A" w:rsidP="003A653A">
      <w:r w:rsidRPr="003A653A">
        <w:t>     Кубанцы героически проявили себя и во время Первой мировой, и, конечно, во время Великой Отечественной  войны. 9 октября территория края была полностью освобождена от фашистских оккупантов, звание Герой Советского Союза получили         кубанцев, а город Новороссийск получил почётное звание город - герой. </w:t>
      </w:r>
    </w:p>
    <w:p w:rsidR="003A653A" w:rsidRPr="003A653A" w:rsidRDefault="003A653A" w:rsidP="003A653A">
      <w:r w:rsidRPr="003A653A">
        <w:t>Сколько известных исторических событий произошло с тех пор в России и кубанской земле. Сколько людских судеб – выдающихся и обычных, героев, победителей!</w:t>
      </w:r>
    </w:p>
    <w:p w:rsidR="003A653A" w:rsidRPr="003A653A" w:rsidRDefault="003A653A" w:rsidP="003A653A">
      <w:r w:rsidRPr="003A653A">
        <w:t>Все они обустраивали благодатный кубанский край. И сегодня Время неустанно продолжает творить историю</w:t>
      </w:r>
      <w:proofErr w:type="gramStart"/>
      <w:r w:rsidRPr="003A653A">
        <w:t>…   А</w:t>
      </w:r>
      <w:proofErr w:type="gramEnd"/>
      <w:r w:rsidRPr="003A653A">
        <w:t xml:space="preserve"> казаки так и остаются опорой стабильности и мира на Кубани и южных рубежах России!</w:t>
      </w:r>
    </w:p>
    <w:p w:rsidR="003A653A" w:rsidRPr="003A653A" w:rsidRDefault="003A653A" w:rsidP="003A653A">
      <w:r>
        <w:t xml:space="preserve">                    </w:t>
      </w:r>
      <w:r w:rsidRPr="003A653A">
        <w:t>Люблю тебя, мой край степной,</w:t>
      </w:r>
    </w:p>
    <w:p w:rsidR="003A653A" w:rsidRPr="003A653A" w:rsidRDefault="003A653A" w:rsidP="003A653A">
      <w:r w:rsidRPr="003A653A">
        <w:t>                     За широту земли,</w:t>
      </w:r>
    </w:p>
    <w:p w:rsidR="003A653A" w:rsidRPr="003A653A" w:rsidRDefault="003A653A" w:rsidP="003A653A">
      <w:r w:rsidRPr="003A653A">
        <w:t>                     За то, что ты передо мной</w:t>
      </w:r>
    </w:p>
    <w:p w:rsidR="003A653A" w:rsidRPr="003A653A" w:rsidRDefault="003A653A" w:rsidP="003A653A">
      <w:r w:rsidRPr="003A653A">
        <w:t>                     Дороги расстелил.</w:t>
      </w:r>
    </w:p>
    <w:p w:rsidR="003A653A" w:rsidRPr="003A653A" w:rsidRDefault="003A653A" w:rsidP="003A653A">
      <w:r w:rsidRPr="003A653A">
        <w:t>                     Люблю за эту синь и даль,</w:t>
      </w:r>
    </w:p>
    <w:p w:rsidR="003A653A" w:rsidRPr="003A653A" w:rsidRDefault="003A653A" w:rsidP="003A653A">
      <w:r w:rsidRPr="003A653A">
        <w:t>                     За солнце на волне.</w:t>
      </w:r>
    </w:p>
    <w:p w:rsidR="003A653A" w:rsidRPr="003A653A" w:rsidRDefault="003A653A" w:rsidP="003A653A">
      <w:r w:rsidRPr="003A653A">
        <w:t>                     За то, что ты</w:t>
      </w:r>
    </w:p>
    <w:p w:rsidR="003A653A" w:rsidRPr="003A653A" w:rsidRDefault="003A653A" w:rsidP="003A653A">
      <w:r w:rsidRPr="003A653A">
        <w:t>                     Хранил печаль</w:t>
      </w:r>
    </w:p>
    <w:p w:rsidR="003A653A" w:rsidRPr="003A653A" w:rsidRDefault="003A653A" w:rsidP="003A653A">
      <w:r w:rsidRPr="003A653A">
        <w:t xml:space="preserve">                     О </w:t>
      </w:r>
      <w:proofErr w:type="gramStart"/>
      <w:r w:rsidRPr="003A653A">
        <w:t>павших</w:t>
      </w:r>
      <w:proofErr w:type="gramEnd"/>
      <w:r w:rsidRPr="003A653A">
        <w:t xml:space="preserve"> на войне.</w:t>
      </w:r>
    </w:p>
    <w:p w:rsidR="003A653A" w:rsidRPr="003A653A" w:rsidRDefault="003A653A" w:rsidP="003A653A">
      <w:r w:rsidRPr="003A653A">
        <w:t>                     Люблю тебя, мой горный край,</w:t>
      </w:r>
    </w:p>
    <w:p w:rsidR="003A653A" w:rsidRPr="003A653A" w:rsidRDefault="003A653A" w:rsidP="003A653A">
      <w:r w:rsidRPr="003A653A">
        <w:t>                     Орлиная страна.</w:t>
      </w:r>
    </w:p>
    <w:p w:rsidR="003A653A" w:rsidRPr="003A653A" w:rsidRDefault="003A653A" w:rsidP="003A653A">
      <w:r w:rsidRPr="003A653A">
        <w:t>                     С твоих вершин посмотришь вдаль –</w:t>
      </w:r>
    </w:p>
    <w:p w:rsidR="003A653A" w:rsidRPr="003A653A" w:rsidRDefault="003A653A" w:rsidP="003A653A">
      <w:r w:rsidRPr="003A653A">
        <w:t>                     Вся Родина видна…</w:t>
      </w:r>
    </w:p>
    <w:p w:rsidR="003A653A" w:rsidRPr="003A653A" w:rsidRDefault="003A653A" w:rsidP="003A653A">
      <w:r w:rsidRPr="003A653A">
        <w:t>                                                                                           (</w:t>
      </w:r>
      <w:proofErr w:type="spellStart"/>
      <w:r w:rsidRPr="003A653A">
        <w:t>Кронид</w:t>
      </w:r>
      <w:proofErr w:type="spellEnd"/>
      <w:r w:rsidRPr="003A653A">
        <w:t xml:space="preserve"> Обойщиков)</w:t>
      </w:r>
    </w:p>
    <w:p w:rsidR="003A653A" w:rsidRPr="003A653A" w:rsidRDefault="003A653A" w:rsidP="003A653A">
      <w:r w:rsidRPr="003A653A">
        <w:t xml:space="preserve">Да, мы – жители Кубани. Наш край был основан 13 сентября 1937 года. Административным центром края является город Краснодар. В крае проживает около 120 национальностей. </w:t>
      </w:r>
    </w:p>
    <w:p w:rsidR="003A653A" w:rsidRPr="003A653A" w:rsidRDefault="003A653A" w:rsidP="003A653A">
      <w:r w:rsidRPr="003A653A">
        <w:t>Я на свете видела не мало</w:t>
      </w:r>
    </w:p>
    <w:p w:rsidR="003A653A" w:rsidRPr="003A653A" w:rsidRDefault="003A653A" w:rsidP="003A653A">
      <w:r w:rsidRPr="003A653A">
        <w:t>                    Хуторов, станиц и городов.</w:t>
      </w:r>
    </w:p>
    <w:p w:rsidR="003A653A" w:rsidRPr="003A653A" w:rsidRDefault="003A653A" w:rsidP="003A653A">
      <w:r w:rsidRPr="003A653A">
        <w:t xml:space="preserve">                    Но </w:t>
      </w:r>
      <w:proofErr w:type="gramStart"/>
      <w:r w:rsidRPr="003A653A">
        <w:t>таких</w:t>
      </w:r>
      <w:proofErr w:type="gramEnd"/>
      <w:r w:rsidRPr="003A653A">
        <w:t xml:space="preserve"> как наша не встречала,</w:t>
      </w:r>
    </w:p>
    <w:p w:rsidR="003A653A" w:rsidRPr="003A653A" w:rsidRDefault="003A653A" w:rsidP="003A653A">
      <w:r w:rsidRPr="003A653A">
        <w:t>                    Не видала я таких садов!</w:t>
      </w:r>
    </w:p>
    <w:p w:rsidR="003A653A" w:rsidRPr="003A653A" w:rsidRDefault="003A653A" w:rsidP="003A653A">
      <w:r w:rsidRPr="003A653A">
        <w:t>                    Как красиво светятся зарницы,</w:t>
      </w:r>
    </w:p>
    <w:p w:rsidR="003A653A" w:rsidRPr="003A653A" w:rsidRDefault="003A653A" w:rsidP="003A653A">
      <w:r w:rsidRPr="003A653A">
        <w:t>                    И туман нам видится седой,</w:t>
      </w:r>
    </w:p>
    <w:p w:rsidR="003A653A" w:rsidRPr="003A653A" w:rsidRDefault="003A653A" w:rsidP="003A653A">
      <w:r w:rsidRPr="003A653A">
        <w:t>                    Дорогая, милая станица,</w:t>
      </w:r>
    </w:p>
    <w:p w:rsidR="003A653A" w:rsidRPr="003A653A" w:rsidRDefault="003A653A" w:rsidP="003A653A">
      <w:r w:rsidRPr="003A653A">
        <w:t>                    Наш Кубанский уголок родной!</w:t>
      </w:r>
    </w:p>
    <w:p w:rsidR="003A653A" w:rsidRPr="003A653A" w:rsidRDefault="003A653A" w:rsidP="003A653A">
      <w:r w:rsidRPr="003A653A">
        <w:lastRenderedPageBreak/>
        <w:t xml:space="preserve">Да, жителям Кубани есть чем гордиться. И мы должны беречь и исторические </w:t>
      </w:r>
      <w:proofErr w:type="gramStart"/>
      <w:r w:rsidRPr="003A653A">
        <w:t>памятники</w:t>
      </w:r>
      <w:proofErr w:type="gramEnd"/>
      <w:r w:rsidRPr="003A653A">
        <w:t xml:space="preserve"> и памятники природы нашей Родины.</w:t>
      </w:r>
    </w:p>
    <w:p w:rsidR="003A653A" w:rsidRPr="003A653A" w:rsidRDefault="003A653A" w:rsidP="003A653A">
      <w:r w:rsidRPr="003A653A">
        <w:rPr>
          <w:b/>
          <w:bCs/>
        </w:rPr>
        <w:t>Кубань</w:t>
      </w:r>
      <w:r w:rsidRPr="003A653A">
        <w:t xml:space="preserve"> окружает два моря: Чёрное и Азовское.</w:t>
      </w:r>
    </w:p>
    <w:p w:rsidR="003A653A" w:rsidRPr="003A653A" w:rsidRDefault="003A653A" w:rsidP="003A653A">
      <w:r w:rsidRPr="003A653A">
        <w:t>Реки, озёра, горы.</w:t>
      </w:r>
    </w:p>
    <w:p w:rsidR="003A653A" w:rsidRPr="003A653A" w:rsidRDefault="003A653A" w:rsidP="003A653A">
      <w:r w:rsidRPr="003A653A">
        <w:rPr>
          <w:b/>
          <w:bCs/>
        </w:rPr>
        <w:t xml:space="preserve">Гора </w:t>
      </w:r>
      <w:proofErr w:type="spellStart"/>
      <w:r w:rsidRPr="003A653A">
        <w:rPr>
          <w:b/>
          <w:bCs/>
        </w:rPr>
        <w:t>Цахвоа</w:t>
      </w:r>
      <w:proofErr w:type="spellEnd"/>
      <w:r w:rsidRPr="003A653A">
        <w:rPr>
          <w:b/>
          <w:bCs/>
        </w:rPr>
        <w:t>.</w:t>
      </w:r>
      <w:r w:rsidRPr="003A653A">
        <w:t xml:space="preserve">  Самая высокая гора Краснодарского края – </w:t>
      </w:r>
      <w:proofErr w:type="spellStart"/>
      <w:r w:rsidRPr="003A653A">
        <w:t>Цахвоа</w:t>
      </w:r>
      <w:proofErr w:type="spellEnd"/>
      <w:r w:rsidRPr="003A653A">
        <w:t xml:space="preserve">.  высота  -  3345,9 м!  </w:t>
      </w:r>
      <w:proofErr w:type="spellStart"/>
      <w:r w:rsidRPr="003A653A">
        <w:t>Карабетова</w:t>
      </w:r>
      <w:proofErr w:type="spellEnd"/>
      <w:r w:rsidRPr="003A653A">
        <w:t xml:space="preserve"> гора – самый высокий вулкан на Таманском полуострове.</w:t>
      </w:r>
    </w:p>
    <w:p w:rsidR="003A653A" w:rsidRPr="003A653A" w:rsidRDefault="003A653A" w:rsidP="003A653A">
      <w:r w:rsidRPr="003A653A">
        <w:t xml:space="preserve">Её высота  -152 метра. </w:t>
      </w:r>
    </w:p>
    <w:p w:rsidR="003A653A" w:rsidRPr="003A653A" w:rsidRDefault="003A653A" w:rsidP="003A653A">
      <w:r w:rsidRPr="003A653A">
        <w:t>Скала Петушок. Жители Горячего Ключа назвали эту скал</w:t>
      </w:r>
      <w:proofErr w:type="gramStart"/>
      <w:r w:rsidRPr="003A653A">
        <w:t>у-</w:t>
      </w:r>
      <w:proofErr w:type="gramEnd"/>
      <w:r w:rsidRPr="003A653A">
        <w:t xml:space="preserve"> Скалой Спасения. Существовала такая легенда: жестокий муж, желая избавиться от неугодной жены, столкнул её со скалы вниз. Однако женщина зацепилась платьем за куст и выжила, спаслась!  Дерево дружбы – ботанический памятник природы. Растет в саду Сочинского научно-исследовательского института. У него один ствол, 12 корневых систем. На нем известные люди  из многих стран мира сделали  прививки более 45 видов и сортов цитрусовых. На мне растут апельсины и мандарины, лимоны и грейпфруты.</w:t>
      </w:r>
    </w:p>
    <w:p w:rsidR="003A653A" w:rsidRPr="003A653A" w:rsidRDefault="003A653A" w:rsidP="003A653A">
      <w:bookmarkStart w:id="0" w:name="_GoBack"/>
      <w:bookmarkEnd w:id="0"/>
      <w:r w:rsidRPr="003A653A">
        <w:t>Почему  эту землю  Кубанью назвали?</w:t>
      </w:r>
    </w:p>
    <w:p w:rsidR="003A653A" w:rsidRPr="003A653A" w:rsidRDefault="003A653A" w:rsidP="003A653A">
      <w:r w:rsidRPr="003A653A">
        <w:t>А назвали эту землю Кубанью в честь самой большой реки  -  Кубани. Берет река  своё начало из-под ледников горы Эльбрус. Длина моя  906 километров, из них на территорию  нашего края приходится  700 километров,  впадает река я в Азовское море.</w:t>
      </w:r>
    </w:p>
    <w:p w:rsidR="00384746" w:rsidRPr="003A653A" w:rsidRDefault="00384746" w:rsidP="003A653A"/>
    <w:sectPr w:rsidR="00384746" w:rsidRPr="003A653A" w:rsidSect="007F5850">
      <w:pgSz w:w="11906" w:h="16838"/>
      <w:pgMar w:top="993" w:right="991" w:bottom="993" w:left="1560" w:header="708" w:footer="708" w:gutter="0"/>
      <w:pgBorders w:offsetFrom="page">
        <w:top w:val="twistedLines1" w:sz="24" w:space="24" w:color="FF0000"/>
        <w:left w:val="twistedLines1" w:sz="24" w:space="24" w:color="FF0000"/>
        <w:bottom w:val="twistedLines1" w:sz="24" w:space="24" w:color="FF0000"/>
        <w:right w:val="twistedLines1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5F4" w:rsidRDefault="002C75F4" w:rsidP="00BB24D1">
      <w:r>
        <w:separator/>
      </w:r>
    </w:p>
  </w:endnote>
  <w:endnote w:type="continuationSeparator" w:id="0">
    <w:p w:rsidR="002C75F4" w:rsidRDefault="002C75F4" w:rsidP="00BB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5F4" w:rsidRDefault="002C75F4" w:rsidP="00BB24D1">
      <w:r>
        <w:separator/>
      </w:r>
    </w:p>
  </w:footnote>
  <w:footnote w:type="continuationSeparator" w:id="0">
    <w:p w:rsidR="002C75F4" w:rsidRDefault="002C75F4" w:rsidP="00BB2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pt;height:11.4pt" o:bullet="t">
        <v:imagedata r:id="rId1" o:title="msoF2EC"/>
      </v:shape>
    </w:pict>
  </w:numPicBullet>
  <w:abstractNum w:abstractNumId="0">
    <w:nsid w:val="3AEE078D"/>
    <w:multiLevelType w:val="hybridMultilevel"/>
    <w:tmpl w:val="C2E0A2E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350638"/>
    <w:multiLevelType w:val="hybridMultilevel"/>
    <w:tmpl w:val="8190DBB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1DD1E66"/>
    <w:multiLevelType w:val="multilevel"/>
    <w:tmpl w:val="E188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D86457"/>
    <w:multiLevelType w:val="multilevel"/>
    <w:tmpl w:val="5704B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8C78C6"/>
    <w:multiLevelType w:val="hybridMultilevel"/>
    <w:tmpl w:val="0FEC4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B91A89"/>
    <w:multiLevelType w:val="hybridMultilevel"/>
    <w:tmpl w:val="CB02899E"/>
    <w:lvl w:ilvl="0" w:tplc="0E308F8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A7002"/>
    <w:multiLevelType w:val="hybridMultilevel"/>
    <w:tmpl w:val="8E72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E3BE7"/>
    <w:multiLevelType w:val="hybridMultilevel"/>
    <w:tmpl w:val="D27CA0D2"/>
    <w:lvl w:ilvl="0" w:tplc="85F81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DA"/>
    <w:rsid w:val="00003864"/>
    <w:rsid w:val="0003421D"/>
    <w:rsid w:val="000507AE"/>
    <w:rsid w:val="0005124B"/>
    <w:rsid w:val="000B02B2"/>
    <w:rsid w:val="00173D2A"/>
    <w:rsid w:val="001A443D"/>
    <w:rsid w:val="00240367"/>
    <w:rsid w:val="0024167A"/>
    <w:rsid w:val="00250823"/>
    <w:rsid w:val="00251480"/>
    <w:rsid w:val="002C6E81"/>
    <w:rsid w:val="002C75F4"/>
    <w:rsid w:val="002D159B"/>
    <w:rsid w:val="00384746"/>
    <w:rsid w:val="00392725"/>
    <w:rsid w:val="003A653A"/>
    <w:rsid w:val="00450D6E"/>
    <w:rsid w:val="004845AC"/>
    <w:rsid w:val="004C5A45"/>
    <w:rsid w:val="00505AEA"/>
    <w:rsid w:val="00577EC7"/>
    <w:rsid w:val="005C1A8C"/>
    <w:rsid w:val="00615EC9"/>
    <w:rsid w:val="0063241E"/>
    <w:rsid w:val="0064149F"/>
    <w:rsid w:val="00676986"/>
    <w:rsid w:val="006A7514"/>
    <w:rsid w:val="006E0C5F"/>
    <w:rsid w:val="006E5990"/>
    <w:rsid w:val="007225C4"/>
    <w:rsid w:val="00753234"/>
    <w:rsid w:val="00776E9C"/>
    <w:rsid w:val="007800F0"/>
    <w:rsid w:val="007F5850"/>
    <w:rsid w:val="008224C7"/>
    <w:rsid w:val="008B1241"/>
    <w:rsid w:val="00937C63"/>
    <w:rsid w:val="00964523"/>
    <w:rsid w:val="009804E9"/>
    <w:rsid w:val="00A157A4"/>
    <w:rsid w:val="00A627AB"/>
    <w:rsid w:val="00AC378A"/>
    <w:rsid w:val="00B02017"/>
    <w:rsid w:val="00B14416"/>
    <w:rsid w:val="00B861AB"/>
    <w:rsid w:val="00BB24D1"/>
    <w:rsid w:val="00BD7800"/>
    <w:rsid w:val="00BE43E3"/>
    <w:rsid w:val="00BF6057"/>
    <w:rsid w:val="00BF68F1"/>
    <w:rsid w:val="00C432DA"/>
    <w:rsid w:val="00C97031"/>
    <w:rsid w:val="00D12C99"/>
    <w:rsid w:val="00D73A14"/>
    <w:rsid w:val="00DC68D7"/>
    <w:rsid w:val="00DF06F8"/>
    <w:rsid w:val="00E15F75"/>
    <w:rsid w:val="00E52A98"/>
    <w:rsid w:val="00E81692"/>
    <w:rsid w:val="00E9783E"/>
    <w:rsid w:val="00EC02CA"/>
    <w:rsid w:val="00F6640D"/>
    <w:rsid w:val="00F9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D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432DA"/>
    <w:pPr>
      <w:spacing w:before="120" w:after="120" w:line="480" w:lineRule="atLeast"/>
      <w:outlineLvl w:val="0"/>
    </w:pPr>
    <w:rPr>
      <w:rFonts w:ascii="inherit" w:hAnsi="inherit"/>
      <w:b/>
      <w:bCs/>
      <w:kern w:val="36"/>
      <w:sz w:val="54"/>
      <w:szCs w:val="5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C432DA"/>
    <w:pPr>
      <w:spacing w:before="100" w:beforeAutospacing="1" w:after="100" w:afterAutospacing="1"/>
    </w:pPr>
  </w:style>
  <w:style w:type="character" w:customStyle="1" w:styleId="c2">
    <w:name w:val="c2"/>
    <w:basedOn w:val="a0"/>
    <w:rsid w:val="00C432DA"/>
  </w:style>
  <w:style w:type="character" w:customStyle="1" w:styleId="10">
    <w:name w:val="Заголовок 1 Знак"/>
    <w:basedOn w:val="a0"/>
    <w:link w:val="1"/>
    <w:uiPriority w:val="9"/>
    <w:rsid w:val="00C432DA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Strong"/>
    <w:basedOn w:val="a0"/>
    <w:uiPriority w:val="22"/>
    <w:qFormat/>
    <w:rsid w:val="00251480"/>
    <w:rPr>
      <w:b/>
      <w:bCs/>
    </w:rPr>
  </w:style>
  <w:style w:type="character" w:styleId="a4">
    <w:name w:val="Hyperlink"/>
    <w:basedOn w:val="a0"/>
    <w:uiPriority w:val="99"/>
    <w:unhideWhenUsed/>
    <w:rsid w:val="00251480"/>
    <w:rPr>
      <w:strike w:val="0"/>
      <w:dstrike w:val="0"/>
      <w:color w:val="008738"/>
      <w:u w:val="none"/>
      <w:effect w:val="none"/>
    </w:rPr>
  </w:style>
  <w:style w:type="paragraph" w:styleId="a5">
    <w:name w:val="Normal (Web)"/>
    <w:basedOn w:val="a"/>
    <w:uiPriority w:val="99"/>
    <w:unhideWhenUsed/>
    <w:rsid w:val="00251480"/>
    <w:pPr>
      <w:spacing w:after="120"/>
    </w:pPr>
  </w:style>
  <w:style w:type="character" w:styleId="a6">
    <w:name w:val="Emphasis"/>
    <w:basedOn w:val="a0"/>
    <w:uiPriority w:val="20"/>
    <w:qFormat/>
    <w:rsid w:val="0064149F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BB24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24D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B24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24D1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24D1"/>
  </w:style>
  <w:style w:type="paragraph" w:customStyle="1" w:styleId="c5">
    <w:name w:val="c5"/>
    <w:basedOn w:val="a"/>
    <w:rsid w:val="002C6E81"/>
    <w:pPr>
      <w:spacing w:before="100" w:beforeAutospacing="1" w:after="100" w:afterAutospacing="1"/>
    </w:pPr>
  </w:style>
  <w:style w:type="character" w:customStyle="1" w:styleId="c0">
    <w:name w:val="c0"/>
    <w:basedOn w:val="a0"/>
    <w:rsid w:val="002C6E81"/>
  </w:style>
  <w:style w:type="paragraph" w:styleId="ab">
    <w:name w:val="List Paragraph"/>
    <w:basedOn w:val="a"/>
    <w:uiPriority w:val="99"/>
    <w:qFormat/>
    <w:rsid w:val="00D12C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6">
    <w:name w:val="c6"/>
    <w:basedOn w:val="a0"/>
    <w:rsid w:val="00615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D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432DA"/>
    <w:pPr>
      <w:spacing w:before="120" w:after="120" w:line="480" w:lineRule="atLeast"/>
      <w:outlineLvl w:val="0"/>
    </w:pPr>
    <w:rPr>
      <w:rFonts w:ascii="inherit" w:hAnsi="inherit"/>
      <w:b/>
      <w:bCs/>
      <w:kern w:val="36"/>
      <w:sz w:val="54"/>
      <w:szCs w:val="5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C432DA"/>
    <w:pPr>
      <w:spacing w:before="100" w:beforeAutospacing="1" w:after="100" w:afterAutospacing="1"/>
    </w:pPr>
  </w:style>
  <w:style w:type="character" w:customStyle="1" w:styleId="c2">
    <w:name w:val="c2"/>
    <w:basedOn w:val="a0"/>
    <w:rsid w:val="00C432DA"/>
  </w:style>
  <w:style w:type="character" w:customStyle="1" w:styleId="10">
    <w:name w:val="Заголовок 1 Знак"/>
    <w:basedOn w:val="a0"/>
    <w:link w:val="1"/>
    <w:uiPriority w:val="9"/>
    <w:rsid w:val="00C432DA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Strong"/>
    <w:basedOn w:val="a0"/>
    <w:uiPriority w:val="22"/>
    <w:qFormat/>
    <w:rsid w:val="00251480"/>
    <w:rPr>
      <w:b/>
      <w:bCs/>
    </w:rPr>
  </w:style>
  <w:style w:type="character" w:styleId="a4">
    <w:name w:val="Hyperlink"/>
    <w:basedOn w:val="a0"/>
    <w:uiPriority w:val="99"/>
    <w:unhideWhenUsed/>
    <w:rsid w:val="00251480"/>
    <w:rPr>
      <w:strike w:val="0"/>
      <w:dstrike w:val="0"/>
      <w:color w:val="008738"/>
      <w:u w:val="none"/>
      <w:effect w:val="none"/>
    </w:rPr>
  </w:style>
  <w:style w:type="paragraph" w:styleId="a5">
    <w:name w:val="Normal (Web)"/>
    <w:basedOn w:val="a"/>
    <w:uiPriority w:val="99"/>
    <w:unhideWhenUsed/>
    <w:rsid w:val="00251480"/>
    <w:pPr>
      <w:spacing w:after="120"/>
    </w:pPr>
  </w:style>
  <w:style w:type="character" w:styleId="a6">
    <w:name w:val="Emphasis"/>
    <w:basedOn w:val="a0"/>
    <w:uiPriority w:val="20"/>
    <w:qFormat/>
    <w:rsid w:val="0064149F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BB24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24D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B24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24D1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24D1"/>
  </w:style>
  <w:style w:type="paragraph" w:customStyle="1" w:styleId="c5">
    <w:name w:val="c5"/>
    <w:basedOn w:val="a"/>
    <w:rsid w:val="002C6E81"/>
    <w:pPr>
      <w:spacing w:before="100" w:beforeAutospacing="1" w:after="100" w:afterAutospacing="1"/>
    </w:pPr>
  </w:style>
  <w:style w:type="character" w:customStyle="1" w:styleId="c0">
    <w:name w:val="c0"/>
    <w:basedOn w:val="a0"/>
    <w:rsid w:val="002C6E81"/>
  </w:style>
  <w:style w:type="paragraph" w:styleId="ab">
    <w:name w:val="List Paragraph"/>
    <w:basedOn w:val="a"/>
    <w:uiPriority w:val="99"/>
    <w:qFormat/>
    <w:rsid w:val="00D12C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6">
    <w:name w:val="c6"/>
    <w:basedOn w:val="a0"/>
    <w:rsid w:val="00615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78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4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0761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56245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736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3242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566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145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2158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971491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104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994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5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5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48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637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606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536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50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634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7968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310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5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05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464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619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98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305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1102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22044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681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49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1974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shkola/kraevedenie/library/2014/03/28/vsekubanskiy-klassnyy-chas-krayu-75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sportal.ru/shkola/kraevedenie/library/2014/03/28/vsekubanskiy-klassnyy-chas-krayu-7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rticles/615130/pril1.pp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B4CED-CB62-4337-9E1A-BFAF19BA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10346</CharactersWithSpaces>
  <SharedDoc>false</SharedDoc>
  <HLinks>
    <vt:vector size="12" baseType="variant">
      <vt:variant>
        <vt:i4>6815781</vt:i4>
      </vt:variant>
      <vt:variant>
        <vt:i4>3</vt:i4>
      </vt:variant>
      <vt:variant>
        <vt:i4>0</vt:i4>
      </vt:variant>
      <vt:variant>
        <vt:i4>5</vt:i4>
      </vt:variant>
      <vt:variant>
        <vt:lpwstr>http://festival.1september.ru/articles/615130/pril1.ppt</vt:lpwstr>
      </vt:variant>
      <vt:variant>
        <vt:lpwstr/>
      </vt:variant>
      <vt:variant>
        <vt:i4>4653125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http://festival.1september.ru/authors/100-236-870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user</cp:lastModifiedBy>
  <cp:revision>7</cp:revision>
  <dcterms:created xsi:type="dcterms:W3CDTF">2016-09-22T15:07:00Z</dcterms:created>
  <dcterms:modified xsi:type="dcterms:W3CDTF">2016-09-22T16:24:00Z</dcterms:modified>
</cp:coreProperties>
</file>