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D6F" w:rsidRPr="00BD4D6F" w:rsidRDefault="00BD4D6F" w:rsidP="00BD4D6F">
      <w:pPr>
        <w:jc w:val="center"/>
        <w:rPr>
          <w:b/>
          <w:color w:val="FF0000"/>
          <w:sz w:val="40"/>
          <w:szCs w:val="40"/>
          <w:u w:val="single"/>
        </w:rPr>
      </w:pPr>
      <w:r w:rsidRPr="00BD4D6F">
        <w:rPr>
          <w:b/>
          <w:color w:val="FF0000"/>
          <w:sz w:val="40"/>
          <w:szCs w:val="40"/>
          <w:u w:val="single"/>
        </w:rPr>
        <w:t>Турнир по волейболу среди учащихся 5-6 классов</w:t>
      </w:r>
    </w:p>
    <w:p w:rsidR="00BD4D6F" w:rsidRDefault="00BD4D6F" w:rsidP="00BD4D6F">
      <w:pPr>
        <w:rPr>
          <w:sz w:val="40"/>
          <w:szCs w:val="40"/>
        </w:rPr>
      </w:pPr>
    </w:p>
    <w:p w:rsidR="00BD4D6F" w:rsidRDefault="00BD4D6F" w:rsidP="00BD4D6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324600" cy="3794760"/>
            <wp:effectExtent l="0" t="0" r="0" b="0"/>
            <wp:docPr id="1" name="Рисунок 1" descr="G:\папка организатора 15-16\23 февраля\8 февраля,Римма Алексеевна\IMG_20160208_14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пка организатора 15-16\23 февраля\8 февраля,Римма Алексеевна\IMG_20160208_140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6F" w:rsidRDefault="00BD4D6F" w:rsidP="00BD4D6F">
      <w:pPr>
        <w:rPr>
          <w:sz w:val="40"/>
          <w:szCs w:val="40"/>
        </w:rPr>
      </w:pPr>
    </w:p>
    <w:p w:rsidR="00BD4D6F" w:rsidRDefault="00BD4D6F" w:rsidP="00BD4D6F">
      <w:pPr>
        <w:tabs>
          <w:tab w:val="left" w:pos="2085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480175" cy="3888105"/>
            <wp:effectExtent l="0" t="0" r="0" b="0"/>
            <wp:docPr id="2" name="Рисунок 2" descr="G:\папка организатора 15-16\23 февраля\8 февраля,Римма Алексеевна\IMG_20160208_14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пка организатора 15-16\23 февраля\8 февраля,Римма Алексеевна\IMG_20160208_141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6F" w:rsidRDefault="00BD4D6F" w:rsidP="00BD4D6F">
      <w:pPr>
        <w:tabs>
          <w:tab w:val="left" w:pos="2085"/>
        </w:tabs>
        <w:rPr>
          <w:sz w:val="40"/>
          <w:szCs w:val="40"/>
        </w:rPr>
      </w:pPr>
    </w:p>
    <w:p w:rsidR="00BD4D6F" w:rsidRDefault="00BD4D6F" w:rsidP="00BD4D6F">
      <w:pPr>
        <w:tabs>
          <w:tab w:val="left" w:pos="2085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480175" cy="3888105"/>
            <wp:effectExtent l="0" t="0" r="0" b="0"/>
            <wp:docPr id="3" name="Рисунок 3" descr="G:\папка организатора 15-16\23 февраля\8 февраля,Римма Алексеевна\IMG_20160208_14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пка организатора 15-16\23 февраля\8 февраля,Римма Алексеевна\IMG_20160208_141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6F" w:rsidRDefault="00BD4D6F" w:rsidP="00BD4D6F">
      <w:pPr>
        <w:rPr>
          <w:sz w:val="40"/>
          <w:szCs w:val="40"/>
        </w:rPr>
      </w:pPr>
    </w:p>
    <w:p w:rsidR="00BD4D6F" w:rsidRDefault="00BD4D6F" w:rsidP="00BD4D6F">
      <w:pPr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ru-RU"/>
        </w:rPr>
        <w:drawing>
          <wp:inline distT="0" distB="0" distL="0" distR="0" wp14:anchorId="0729EB90" wp14:editId="6E3E9C5F">
            <wp:extent cx="6480175" cy="3888105"/>
            <wp:effectExtent l="0" t="0" r="0" b="0"/>
            <wp:docPr id="4" name="Рисунок 4" descr="G:\папка организатора 15-16\23 февраля\8 февраля,Римма Алексеевна\IMG_20160208_14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пка организатора 15-16\23 февраля\8 февраля,Римма Алексеевна\IMG_20160208_141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4D6F" w:rsidRPr="00BD4D6F" w:rsidRDefault="00BD4D6F" w:rsidP="00BD4D6F">
      <w:pPr>
        <w:ind w:firstLine="708"/>
        <w:rPr>
          <w:sz w:val="40"/>
          <w:szCs w:val="40"/>
        </w:rPr>
      </w:pPr>
    </w:p>
    <w:sectPr w:rsidR="00BD4D6F" w:rsidRPr="00BD4D6F" w:rsidSect="00BD4D6F">
      <w:pgSz w:w="11906" w:h="16838"/>
      <w:pgMar w:top="709" w:right="850" w:bottom="709" w:left="851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077"/>
    <w:rsid w:val="004B0A60"/>
    <w:rsid w:val="00500077"/>
    <w:rsid w:val="00BD4D6F"/>
    <w:rsid w:val="00CE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2016-02-10T12:37:00Z</cp:lastPrinted>
  <dcterms:created xsi:type="dcterms:W3CDTF">2016-02-10T12:32:00Z</dcterms:created>
  <dcterms:modified xsi:type="dcterms:W3CDTF">2016-02-10T12:47:00Z</dcterms:modified>
</cp:coreProperties>
</file>